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C2A2" w14:textId="77777777" w:rsidR="00E25BD3" w:rsidRPr="00E36C78" w:rsidRDefault="00E25BD3" w:rsidP="00E25BD3">
      <w:pPr>
        <w:jc w:val="center"/>
        <w:rPr>
          <w:rFonts w:ascii="Verdana" w:hAnsi="Verdana"/>
          <w:b/>
          <w:bCs/>
          <w:color w:val="4C94D8" w:themeColor="text2" w:themeTint="80"/>
          <w:sz w:val="32"/>
          <w:szCs w:val="32"/>
          <w:lang w:val="en-US"/>
        </w:rPr>
      </w:pPr>
      <w:r w:rsidRPr="00E36C78">
        <w:rPr>
          <w:rFonts w:ascii="Verdana" w:hAnsi="Verdana"/>
          <w:b/>
          <w:bCs/>
          <w:color w:val="4C94D8" w:themeColor="text2" w:themeTint="80"/>
          <w:sz w:val="32"/>
          <w:szCs w:val="32"/>
          <w:lang w:val="en-US"/>
        </w:rPr>
        <w:t>Unsupervised Learning – Clustering</w:t>
      </w:r>
    </w:p>
    <w:p w14:paraId="1FC66B1D" w14:textId="77777777" w:rsidR="00E25BD3" w:rsidRPr="00E36C78" w:rsidRDefault="00E25BD3" w:rsidP="00E25BD3">
      <w:pPr>
        <w:jc w:val="center"/>
        <w:rPr>
          <w:rFonts w:ascii="Verdana" w:hAnsi="Verdana"/>
          <w:b/>
          <w:bCs/>
          <w:color w:val="4C94D8" w:themeColor="text2" w:themeTint="80"/>
          <w:sz w:val="26"/>
          <w:szCs w:val="26"/>
          <w:lang w:val="en-US"/>
        </w:rPr>
      </w:pPr>
      <w:r w:rsidRPr="00E36C78">
        <w:rPr>
          <w:rFonts w:ascii="Verdana" w:hAnsi="Verdana"/>
          <w:b/>
          <w:bCs/>
          <w:color w:val="4C94D8" w:themeColor="text2" w:themeTint="80"/>
          <w:sz w:val="26"/>
          <w:szCs w:val="26"/>
          <w:lang w:val="en-US"/>
        </w:rPr>
        <w:t>K-Means and Hierarchical Clustering</w:t>
      </w:r>
    </w:p>
    <w:p w14:paraId="1A07FC19" w14:textId="77777777" w:rsidR="00E25BD3" w:rsidRDefault="00E25BD3" w:rsidP="00E25BD3">
      <w:pPr>
        <w:jc w:val="both"/>
        <w:rPr>
          <w:rFonts w:ascii="Verdana" w:hAnsi="Verdana"/>
          <w:lang w:val="en-US"/>
        </w:rPr>
      </w:pPr>
    </w:p>
    <w:p w14:paraId="3F5F0647" w14:textId="77777777" w:rsidR="00E25BD3" w:rsidRPr="004A21B9" w:rsidRDefault="00E25BD3" w:rsidP="00E25BD3">
      <w:pPr>
        <w:jc w:val="both"/>
        <w:rPr>
          <w:rFonts w:ascii="Verdana" w:hAnsi="Verdana"/>
          <w:lang w:val="en-US"/>
        </w:rPr>
      </w:pPr>
      <w:r w:rsidRPr="008D73E7">
        <w:rPr>
          <w:rFonts w:ascii="Verdana" w:hAnsi="Verdana"/>
          <w:b/>
          <w:bCs/>
          <w:u w:val="single"/>
          <w:lang w:val="en-US"/>
        </w:rPr>
        <w:t>Problem Statement</w:t>
      </w:r>
      <w:r w:rsidRPr="008D73E7">
        <w:rPr>
          <w:rFonts w:ascii="Verdana" w:hAnsi="Verdana"/>
          <w:lang w:val="en-US"/>
        </w:rPr>
        <w:t xml:space="preserve"> –</w:t>
      </w:r>
      <w:r>
        <w:rPr>
          <w:rFonts w:ascii="Verdana" w:hAnsi="Verdana"/>
          <w:lang w:val="en-US"/>
        </w:rPr>
        <w:t xml:space="preserve"> Apply clustering on o</w:t>
      </w:r>
      <w:r w:rsidRPr="00D941D4">
        <w:rPr>
          <w:rFonts w:ascii="Verdana" w:hAnsi="Verdana"/>
          <w:lang w:val="en-US"/>
        </w:rPr>
        <w:t>nline retail</w:t>
      </w:r>
      <w:r>
        <w:rPr>
          <w:rFonts w:ascii="Verdana" w:hAnsi="Verdana"/>
          <w:lang w:val="en-US"/>
        </w:rPr>
        <w:t xml:space="preserve"> </w:t>
      </w:r>
      <w:r w:rsidRPr="00D941D4">
        <w:rPr>
          <w:rFonts w:ascii="Verdana" w:hAnsi="Verdana"/>
          <w:lang w:val="en-US"/>
        </w:rPr>
        <w:t xml:space="preserve">transnational data which contains all the transactions occurring between 01/12/2010 and 09/12/2011 for a UK-based and registered non-store online retail. </w:t>
      </w:r>
    </w:p>
    <w:p w14:paraId="3B80984D" w14:textId="77777777" w:rsidR="00E25BD3" w:rsidRDefault="00E25BD3" w:rsidP="00E25BD3">
      <w:pPr>
        <w:jc w:val="both"/>
        <w:rPr>
          <w:rFonts w:ascii="Verdana" w:hAnsi="Verdana"/>
          <w:lang w:val="en-US"/>
        </w:rPr>
      </w:pPr>
      <w:r w:rsidRPr="008D73E7">
        <w:rPr>
          <w:rFonts w:ascii="Verdana" w:hAnsi="Verdana"/>
          <w:b/>
          <w:bCs/>
          <w:u w:val="single"/>
          <w:lang w:val="en-US"/>
        </w:rPr>
        <w:t>Building Model steps</w:t>
      </w:r>
      <w:r w:rsidRPr="008D73E7">
        <w:rPr>
          <w:rFonts w:ascii="Verdana" w:hAnsi="Verdana"/>
          <w:lang w:val="en-US"/>
        </w:rPr>
        <w:t xml:space="preserve"> </w:t>
      </w:r>
      <w:r>
        <w:rPr>
          <w:rFonts w:ascii="Verdana" w:hAnsi="Verdana"/>
          <w:lang w:val="en-US"/>
        </w:rPr>
        <w:t>–</w:t>
      </w:r>
    </w:p>
    <w:p w14:paraId="4F5F98E4" w14:textId="77777777" w:rsidR="00E25BD3" w:rsidRDefault="00E25BD3" w:rsidP="00E25BD3">
      <w:pPr>
        <w:pStyle w:val="ListParagraph"/>
        <w:numPr>
          <w:ilvl w:val="0"/>
          <w:numId w:val="1"/>
        </w:numPr>
        <w:jc w:val="both"/>
        <w:rPr>
          <w:rFonts w:ascii="Verdana" w:hAnsi="Verdana"/>
          <w:lang w:val="en-US"/>
        </w:rPr>
      </w:pPr>
      <w:r w:rsidRPr="00D941D4">
        <w:rPr>
          <w:rFonts w:ascii="Verdana" w:hAnsi="Verdana"/>
          <w:lang w:val="en-US"/>
        </w:rPr>
        <w:t>Read and visualize the data</w:t>
      </w:r>
    </w:p>
    <w:p w14:paraId="21793148" w14:textId="77777777" w:rsidR="00E25BD3" w:rsidRDefault="00E25BD3" w:rsidP="00E25BD3">
      <w:pPr>
        <w:pStyle w:val="ListParagraph"/>
        <w:numPr>
          <w:ilvl w:val="0"/>
          <w:numId w:val="1"/>
        </w:numPr>
        <w:jc w:val="both"/>
        <w:rPr>
          <w:rFonts w:ascii="Verdana" w:hAnsi="Verdana"/>
          <w:lang w:val="en-US"/>
        </w:rPr>
      </w:pPr>
      <w:r w:rsidRPr="00D941D4">
        <w:rPr>
          <w:rFonts w:ascii="Verdana" w:hAnsi="Verdana"/>
          <w:lang w:val="en-US"/>
        </w:rPr>
        <w:t>Clean the data</w:t>
      </w:r>
    </w:p>
    <w:p w14:paraId="41645173" w14:textId="77777777" w:rsidR="00E25BD3" w:rsidRDefault="00E25BD3" w:rsidP="00E25BD3">
      <w:pPr>
        <w:pStyle w:val="ListParagraph"/>
        <w:numPr>
          <w:ilvl w:val="1"/>
          <w:numId w:val="1"/>
        </w:numPr>
        <w:jc w:val="both"/>
        <w:rPr>
          <w:rFonts w:ascii="Verdana" w:hAnsi="Verdana"/>
          <w:lang w:val="en-US"/>
        </w:rPr>
      </w:pPr>
      <w:r>
        <w:rPr>
          <w:rFonts w:ascii="Verdana" w:hAnsi="Verdana"/>
          <w:lang w:val="en-US"/>
        </w:rPr>
        <w:t>Handle missing values</w:t>
      </w:r>
    </w:p>
    <w:p w14:paraId="40958EC1" w14:textId="77777777" w:rsidR="00E25BD3" w:rsidRDefault="00E25BD3" w:rsidP="00E25BD3">
      <w:pPr>
        <w:pStyle w:val="ListParagraph"/>
        <w:numPr>
          <w:ilvl w:val="1"/>
          <w:numId w:val="1"/>
        </w:numPr>
        <w:jc w:val="both"/>
        <w:rPr>
          <w:rFonts w:ascii="Verdana" w:hAnsi="Verdana"/>
          <w:lang w:val="en-US"/>
        </w:rPr>
      </w:pPr>
      <w:r w:rsidRPr="00D941D4">
        <w:rPr>
          <w:rFonts w:ascii="Verdana" w:hAnsi="Verdana"/>
          <w:lang w:val="en-US"/>
        </w:rPr>
        <w:t>Prepare the data for modelling</w:t>
      </w:r>
    </w:p>
    <w:p w14:paraId="4492641F" w14:textId="77777777" w:rsidR="00E25BD3" w:rsidRDefault="00E25BD3" w:rsidP="00E25BD3">
      <w:pPr>
        <w:pStyle w:val="ListParagraph"/>
        <w:numPr>
          <w:ilvl w:val="2"/>
          <w:numId w:val="1"/>
        </w:numPr>
        <w:jc w:val="both"/>
        <w:rPr>
          <w:rFonts w:ascii="Verdana" w:hAnsi="Verdana"/>
          <w:lang w:val="en-US"/>
        </w:rPr>
      </w:pPr>
      <w:r>
        <w:rPr>
          <w:rFonts w:ascii="Verdana" w:hAnsi="Verdana"/>
          <w:lang w:val="en-US"/>
        </w:rPr>
        <w:t xml:space="preserve">Perform RFM analysis </w:t>
      </w:r>
    </w:p>
    <w:p w14:paraId="3F17C337" w14:textId="77777777" w:rsidR="00E25BD3" w:rsidRDefault="00E25BD3" w:rsidP="00E25BD3">
      <w:pPr>
        <w:pStyle w:val="ListParagraph"/>
        <w:numPr>
          <w:ilvl w:val="3"/>
          <w:numId w:val="1"/>
        </w:numPr>
        <w:jc w:val="both"/>
        <w:rPr>
          <w:rFonts w:ascii="Verdana" w:hAnsi="Verdana"/>
          <w:lang w:val="en-US"/>
        </w:rPr>
      </w:pPr>
      <w:r>
        <w:rPr>
          <w:rFonts w:ascii="Verdana" w:hAnsi="Verdana"/>
          <w:lang w:val="en-US"/>
        </w:rPr>
        <w:t>Recency</w:t>
      </w:r>
    </w:p>
    <w:p w14:paraId="0DA8F98A" w14:textId="77777777" w:rsidR="00E25BD3" w:rsidRDefault="00E25BD3" w:rsidP="00E25BD3">
      <w:pPr>
        <w:pStyle w:val="ListParagraph"/>
        <w:numPr>
          <w:ilvl w:val="3"/>
          <w:numId w:val="1"/>
        </w:numPr>
        <w:jc w:val="both"/>
        <w:rPr>
          <w:rFonts w:ascii="Verdana" w:hAnsi="Verdana"/>
          <w:lang w:val="en-US"/>
        </w:rPr>
      </w:pPr>
      <w:r>
        <w:rPr>
          <w:rFonts w:ascii="Verdana" w:hAnsi="Verdana"/>
          <w:lang w:val="en-US"/>
        </w:rPr>
        <w:t>Frequency</w:t>
      </w:r>
    </w:p>
    <w:p w14:paraId="2679CD78" w14:textId="77777777" w:rsidR="00E25BD3" w:rsidRDefault="00E25BD3" w:rsidP="00E25BD3">
      <w:pPr>
        <w:pStyle w:val="ListParagraph"/>
        <w:numPr>
          <w:ilvl w:val="3"/>
          <w:numId w:val="1"/>
        </w:numPr>
        <w:jc w:val="both"/>
        <w:rPr>
          <w:rFonts w:ascii="Verdana" w:hAnsi="Verdana"/>
          <w:lang w:val="en-US"/>
        </w:rPr>
      </w:pPr>
      <w:r>
        <w:rPr>
          <w:rFonts w:ascii="Verdana" w:hAnsi="Verdana"/>
          <w:lang w:val="en-US"/>
        </w:rPr>
        <w:t>Monetary</w:t>
      </w:r>
    </w:p>
    <w:p w14:paraId="29CC4020" w14:textId="77777777" w:rsidR="00E25BD3" w:rsidRDefault="00E25BD3" w:rsidP="00E25BD3">
      <w:pPr>
        <w:pStyle w:val="ListParagraph"/>
        <w:numPr>
          <w:ilvl w:val="2"/>
          <w:numId w:val="1"/>
        </w:numPr>
        <w:jc w:val="both"/>
        <w:rPr>
          <w:rFonts w:ascii="Verdana" w:hAnsi="Verdana"/>
          <w:lang w:val="en-US"/>
        </w:rPr>
      </w:pPr>
      <w:r>
        <w:rPr>
          <w:rFonts w:ascii="Verdana" w:hAnsi="Verdana"/>
          <w:lang w:val="en-US"/>
        </w:rPr>
        <w:t xml:space="preserve">Performed standardization and normalization </w:t>
      </w:r>
    </w:p>
    <w:p w14:paraId="1BC4C2B3" w14:textId="77777777" w:rsidR="00E25BD3" w:rsidRDefault="00E25BD3" w:rsidP="00E25BD3">
      <w:pPr>
        <w:pStyle w:val="ListParagraph"/>
        <w:numPr>
          <w:ilvl w:val="0"/>
          <w:numId w:val="1"/>
        </w:numPr>
        <w:jc w:val="both"/>
        <w:rPr>
          <w:rFonts w:ascii="Verdana" w:hAnsi="Verdana"/>
          <w:lang w:val="en-US"/>
        </w:rPr>
      </w:pPr>
      <w:r>
        <w:rPr>
          <w:rFonts w:ascii="Verdana" w:hAnsi="Verdana"/>
          <w:lang w:val="en-US"/>
        </w:rPr>
        <w:t>Built clustering model</w:t>
      </w:r>
    </w:p>
    <w:p w14:paraId="666E13E8" w14:textId="77777777" w:rsidR="00E25BD3" w:rsidRPr="001C7A10" w:rsidRDefault="00E25BD3" w:rsidP="00E25BD3">
      <w:pPr>
        <w:pStyle w:val="ListParagraph"/>
        <w:numPr>
          <w:ilvl w:val="1"/>
          <w:numId w:val="1"/>
        </w:numPr>
        <w:jc w:val="both"/>
        <w:rPr>
          <w:rFonts w:ascii="Verdana" w:hAnsi="Verdana"/>
          <w:lang w:val="en-US"/>
        </w:rPr>
      </w:pPr>
      <w:r>
        <w:rPr>
          <w:rFonts w:ascii="Verdana" w:hAnsi="Verdana"/>
          <w:lang w:val="en-US"/>
        </w:rPr>
        <w:t>Identified o</w:t>
      </w:r>
      <w:r w:rsidRPr="001C7A10">
        <w:rPr>
          <w:rFonts w:ascii="Verdana" w:hAnsi="Verdana"/>
          <w:lang w:val="en-US"/>
        </w:rPr>
        <w:t xml:space="preserve">ptimal </w:t>
      </w:r>
      <w:r>
        <w:rPr>
          <w:rFonts w:ascii="Verdana" w:hAnsi="Verdana"/>
          <w:lang w:val="en-US"/>
        </w:rPr>
        <w:t>number</w:t>
      </w:r>
      <w:r w:rsidRPr="001C7A10">
        <w:rPr>
          <w:rFonts w:ascii="Verdana" w:hAnsi="Verdana"/>
          <w:lang w:val="en-US"/>
        </w:rPr>
        <w:t xml:space="preserve"> of Clusters</w:t>
      </w:r>
      <w:r>
        <w:rPr>
          <w:rFonts w:ascii="Verdana" w:hAnsi="Verdana"/>
          <w:lang w:val="en-US"/>
        </w:rPr>
        <w:t xml:space="preserve"> using </w:t>
      </w:r>
      <w:r w:rsidRPr="006A2802">
        <w:rPr>
          <w:rFonts w:ascii="Verdana" w:hAnsi="Verdana"/>
          <w:color w:val="091E42"/>
        </w:rPr>
        <w:t>Silhouette coefficient</w:t>
      </w:r>
    </w:p>
    <w:p w14:paraId="27FEA50B" w14:textId="77777777" w:rsidR="00E25BD3" w:rsidRPr="00D941D4" w:rsidRDefault="00E25BD3" w:rsidP="00E25BD3">
      <w:pPr>
        <w:pStyle w:val="ListParagraph"/>
        <w:numPr>
          <w:ilvl w:val="1"/>
          <w:numId w:val="1"/>
        </w:numPr>
        <w:jc w:val="both"/>
        <w:rPr>
          <w:rFonts w:ascii="Verdana" w:hAnsi="Verdana"/>
          <w:lang w:val="en-US"/>
        </w:rPr>
      </w:pPr>
      <w:r>
        <w:rPr>
          <w:rFonts w:ascii="Verdana" w:hAnsi="Verdana"/>
          <w:lang w:val="en-US"/>
        </w:rPr>
        <w:t>Run the model using optimal number</w:t>
      </w:r>
      <w:r w:rsidRPr="001C7A10">
        <w:rPr>
          <w:rFonts w:ascii="Verdana" w:hAnsi="Verdana"/>
          <w:lang w:val="en-US"/>
        </w:rPr>
        <w:t xml:space="preserve"> of Clusters</w:t>
      </w:r>
    </w:p>
    <w:p w14:paraId="6F0E50D7" w14:textId="77777777" w:rsidR="00E25BD3" w:rsidRDefault="00E25BD3" w:rsidP="00E25BD3">
      <w:pPr>
        <w:jc w:val="both"/>
        <w:rPr>
          <w:rFonts w:ascii="Verdana" w:hAnsi="Verdana"/>
          <w:lang w:val="en-US"/>
        </w:rPr>
      </w:pPr>
      <w:r>
        <w:rPr>
          <w:rFonts w:ascii="Verdana" w:hAnsi="Verdana"/>
          <w:lang w:val="en-US"/>
        </w:rPr>
        <w:t>Also performed hierarchical clustering on the same dataset. In hierarchical method calculated distance between datapoints using linkage method. Plotted dendrogram to visualize the clusters. And at the end cut the dendrogram to get the clusters.</w:t>
      </w:r>
    </w:p>
    <w:p w14:paraId="7325EF7A" w14:textId="77777777" w:rsidR="00E25BD3" w:rsidRDefault="00E25BD3"/>
    <w:sectPr w:rsidR="00E25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FE7"/>
    <w:multiLevelType w:val="hybridMultilevel"/>
    <w:tmpl w:val="23C21046"/>
    <w:lvl w:ilvl="0" w:tplc="A7C84A8E">
      <w:start w:val="1"/>
      <w:numFmt w:val="decimal"/>
      <w:lvlText w:val="%1."/>
      <w:lvlJc w:val="left"/>
      <w:pPr>
        <w:ind w:left="360" w:hanging="360"/>
      </w:pPr>
      <w:rPr>
        <w:b w:val="0"/>
        <w:b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4857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D3"/>
    <w:rsid w:val="00796029"/>
    <w:rsid w:val="00E25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96C481"/>
  <w15:chartTrackingRefBased/>
  <w15:docId w15:val="{5DF1A2EC-CCF7-8941-952A-8C663102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BD3"/>
  </w:style>
  <w:style w:type="paragraph" w:styleId="Heading1">
    <w:name w:val="heading 1"/>
    <w:basedOn w:val="Normal"/>
    <w:next w:val="Normal"/>
    <w:link w:val="Heading1Char"/>
    <w:uiPriority w:val="9"/>
    <w:qFormat/>
    <w:rsid w:val="00E25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BD3"/>
    <w:rPr>
      <w:rFonts w:eastAsiaTheme="majorEastAsia" w:cstheme="majorBidi"/>
      <w:color w:val="272727" w:themeColor="text1" w:themeTint="D8"/>
    </w:rPr>
  </w:style>
  <w:style w:type="paragraph" w:styleId="Title">
    <w:name w:val="Title"/>
    <w:basedOn w:val="Normal"/>
    <w:next w:val="Normal"/>
    <w:link w:val="TitleChar"/>
    <w:uiPriority w:val="10"/>
    <w:qFormat/>
    <w:rsid w:val="00E25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BD3"/>
    <w:pPr>
      <w:spacing w:before="160"/>
      <w:jc w:val="center"/>
    </w:pPr>
    <w:rPr>
      <w:i/>
      <w:iCs/>
      <w:color w:val="404040" w:themeColor="text1" w:themeTint="BF"/>
    </w:rPr>
  </w:style>
  <w:style w:type="character" w:customStyle="1" w:styleId="QuoteChar">
    <w:name w:val="Quote Char"/>
    <w:basedOn w:val="DefaultParagraphFont"/>
    <w:link w:val="Quote"/>
    <w:uiPriority w:val="29"/>
    <w:rsid w:val="00E25BD3"/>
    <w:rPr>
      <w:i/>
      <w:iCs/>
      <w:color w:val="404040" w:themeColor="text1" w:themeTint="BF"/>
    </w:rPr>
  </w:style>
  <w:style w:type="paragraph" w:styleId="ListParagraph">
    <w:name w:val="List Paragraph"/>
    <w:basedOn w:val="Normal"/>
    <w:uiPriority w:val="34"/>
    <w:qFormat/>
    <w:rsid w:val="00E25BD3"/>
    <w:pPr>
      <w:ind w:left="720"/>
      <w:contextualSpacing/>
    </w:pPr>
  </w:style>
  <w:style w:type="character" w:styleId="IntenseEmphasis">
    <w:name w:val="Intense Emphasis"/>
    <w:basedOn w:val="DefaultParagraphFont"/>
    <w:uiPriority w:val="21"/>
    <w:qFormat/>
    <w:rsid w:val="00E25BD3"/>
    <w:rPr>
      <w:i/>
      <w:iCs/>
      <w:color w:val="0F4761" w:themeColor="accent1" w:themeShade="BF"/>
    </w:rPr>
  </w:style>
  <w:style w:type="paragraph" w:styleId="IntenseQuote">
    <w:name w:val="Intense Quote"/>
    <w:basedOn w:val="Normal"/>
    <w:next w:val="Normal"/>
    <w:link w:val="IntenseQuoteChar"/>
    <w:uiPriority w:val="30"/>
    <w:qFormat/>
    <w:rsid w:val="00E25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BD3"/>
    <w:rPr>
      <w:i/>
      <w:iCs/>
      <w:color w:val="0F4761" w:themeColor="accent1" w:themeShade="BF"/>
    </w:rPr>
  </w:style>
  <w:style w:type="character" w:styleId="IntenseReference">
    <w:name w:val="Intense Reference"/>
    <w:basedOn w:val="DefaultParagraphFont"/>
    <w:uiPriority w:val="32"/>
    <w:qFormat/>
    <w:rsid w:val="00E25B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aishwarya.thorat@mnmck.com</dc:creator>
  <cp:keywords/>
  <dc:description/>
  <cp:lastModifiedBy>aishwarya.thorat@mnmck.com</cp:lastModifiedBy>
  <cp:revision>1</cp:revision>
  <dcterms:created xsi:type="dcterms:W3CDTF">2024-07-03T00:05:00Z</dcterms:created>
  <dcterms:modified xsi:type="dcterms:W3CDTF">2024-07-03T00:05:00Z</dcterms:modified>
</cp:coreProperties>
</file>