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D3BE" w14:textId="77777777" w:rsidR="004E195D" w:rsidRPr="00E36C78" w:rsidRDefault="004E195D" w:rsidP="004E195D">
      <w:pPr>
        <w:jc w:val="center"/>
        <w:rPr>
          <w:rFonts w:ascii="Verdana" w:hAnsi="Verdana"/>
          <w:b/>
          <w:bCs/>
          <w:color w:val="4C94D8" w:themeColor="text2" w:themeTint="80"/>
          <w:sz w:val="32"/>
          <w:szCs w:val="32"/>
          <w:lang w:val="en-US"/>
        </w:rPr>
      </w:pPr>
      <w:r w:rsidRPr="00E36C78">
        <w:rPr>
          <w:rFonts w:ascii="Verdana" w:hAnsi="Verdana"/>
          <w:b/>
          <w:bCs/>
          <w:color w:val="4C94D8" w:themeColor="text2" w:themeTint="80"/>
          <w:sz w:val="32"/>
          <w:szCs w:val="32"/>
          <w:lang w:val="en-US"/>
        </w:rPr>
        <w:t>Logistic Regression – Classification Model</w:t>
      </w:r>
    </w:p>
    <w:p w14:paraId="7226E2B5" w14:textId="77777777" w:rsidR="004E195D" w:rsidRPr="004A21B9" w:rsidRDefault="004E195D" w:rsidP="004E195D">
      <w:pPr>
        <w:jc w:val="both"/>
        <w:rPr>
          <w:rFonts w:ascii="Verdana" w:hAnsi="Verdana"/>
          <w:lang w:val="en-US"/>
        </w:rPr>
      </w:pPr>
      <w:r w:rsidRPr="008D73E7">
        <w:rPr>
          <w:rFonts w:ascii="Verdana" w:hAnsi="Verdana"/>
          <w:b/>
          <w:bCs/>
          <w:u w:val="single"/>
          <w:lang w:val="en-US"/>
        </w:rPr>
        <w:t>Problem Statement</w:t>
      </w:r>
      <w:r w:rsidRPr="008D73E7">
        <w:rPr>
          <w:rFonts w:ascii="Verdana" w:hAnsi="Verdana"/>
          <w:lang w:val="en-US"/>
        </w:rPr>
        <w:t xml:space="preserve"> –</w:t>
      </w:r>
      <w:r>
        <w:rPr>
          <w:rFonts w:ascii="Verdana" w:hAnsi="Verdana"/>
          <w:lang w:val="en-US"/>
        </w:rPr>
        <w:t xml:space="preserve"> </w:t>
      </w:r>
      <w:r w:rsidRPr="004A21B9">
        <w:rPr>
          <w:rFonts w:ascii="Verdana" w:hAnsi="Verdana"/>
          <w:lang w:val="en-US"/>
        </w:rPr>
        <w:t>Telecom Churn Case Study</w:t>
      </w:r>
    </w:p>
    <w:p w14:paraId="58D42CEB" w14:textId="77777777" w:rsidR="004E195D" w:rsidRPr="008E4AFA" w:rsidRDefault="004E195D" w:rsidP="004E195D">
      <w:pPr>
        <w:jc w:val="both"/>
        <w:rPr>
          <w:rFonts w:ascii="Verdana" w:hAnsi="Verdana"/>
          <w:lang w:val="en-US"/>
        </w:rPr>
      </w:pPr>
      <w:r w:rsidRPr="004A21B9">
        <w:rPr>
          <w:rFonts w:ascii="Verdana" w:hAnsi="Verdana"/>
          <w:lang w:val="en-US"/>
        </w:rPr>
        <w:t>With 21 predictor variables need</w:t>
      </w:r>
      <w:r>
        <w:rPr>
          <w:rFonts w:ascii="Verdana" w:hAnsi="Verdana"/>
          <w:lang w:val="en-US"/>
        </w:rPr>
        <w:t>ed</w:t>
      </w:r>
      <w:r w:rsidRPr="004A21B9">
        <w:rPr>
          <w:rFonts w:ascii="Verdana" w:hAnsi="Verdana"/>
          <w:lang w:val="en-US"/>
        </w:rPr>
        <w:t xml:space="preserve"> to predict whether a particular customer will switch to another telecom provider or not. In telecom terminology, this is referred to as churning and not churning, respectively.</w:t>
      </w:r>
    </w:p>
    <w:p w14:paraId="5ECC1FA4" w14:textId="77777777" w:rsidR="004E195D" w:rsidRPr="008D73E7" w:rsidRDefault="004E195D" w:rsidP="004E195D">
      <w:pPr>
        <w:jc w:val="both"/>
        <w:rPr>
          <w:rFonts w:ascii="Verdana" w:hAnsi="Verdana"/>
          <w:b/>
          <w:bCs/>
          <w:u w:val="single"/>
          <w:lang w:val="en-US"/>
        </w:rPr>
      </w:pPr>
      <w:r w:rsidRPr="008D73E7">
        <w:rPr>
          <w:rFonts w:ascii="Verdana" w:hAnsi="Verdana"/>
          <w:b/>
          <w:bCs/>
          <w:u w:val="single"/>
          <w:lang w:val="en-US"/>
        </w:rPr>
        <w:t>Building Model steps</w:t>
      </w:r>
      <w:r w:rsidRPr="008D73E7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-</w:t>
      </w:r>
    </w:p>
    <w:p w14:paraId="57E6C279" w14:textId="77777777" w:rsidR="004E195D" w:rsidRPr="00CC63F2" w:rsidRDefault="004E195D" w:rsidP="004E195D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CC63F2">
        <w:rPr>
          <w:rFonts w:ascii="Verdana" w:hAnsi="Verdana"/>
          <w:lang w:val="en-US"/>
        </w:rPr>
        <w:t>Data cleaning and preparation</w:t>
      </w:r>
    </w:p>
    <w:p w14:paraId="4ABF8B60" w14:textId="77777777" w:rsidR="004E195D" w:rsidRPr="00CC63F2" w:rsidRDefault="004E195D" w:rsidP="004E195D">
      <w:pPr>
        <w:pStyle w:val="ListParagraph"/>
        <w:numPr>
          <w:ilvl w:val="1"/>
          <w:numId w:val="1"/>
        </w:numPr>
        <w:jc w:val="both"/>
        <w:rPr>
          <w:rFonts w:ascii="Verdana" w:hAnsi="Verdana"/>
          <w:lang w:val="en-US"/>
        </w:rPr>
      </w:pPr>
      <w:r w:rsidRPr="00CC63F2">
        <w:rPr>
          <w:rFonts w:ascii="Verdana" w:hAnsi="Verdana"/>
          <w:lang w:val="en-US"/>
        </w:rPr>
        <w:t>Combining three data frames</w:t>
      </w:r>
    </w:p>
    <w:p w14:paraId="3152BF89" w14:textId="77777777" w:rsidR="004E195D" w:rsidRPr="00CC63F2" w:rsidRDefault="004E195D" w:rsidP="004E195D">
      <w:pPr>
        <w:pStyle w:val="ListParagraph"/>
        <w:numPr>
          <w:ilvl w:val="1"/>
          <w:numId w:val="1"/>
        </w:numPr>
        <w:jc w:val="both"/>
        <w:rPr>
          <w:rFonts w:ascii="Verdana" w:hAnsi="Verdana"/>
          <w:lang w:val="en-US"/>
        </w:rPr>
      </w:pPr>
      <w:r w:rsidRPr="00CC63F2">
        <w:rPr>
          <w:rFonts w:ascii="Verdana" w:hAnsi="Verdana"/>
          <w:lang w:val="en-US"/>
        </w:rPr>
        <w:t>Handling categorical variables</w:t>
      </w:r>
    </w:p>
    <w:p w14:paraId="4E8AC68E" w14:textId="77777777" w:rsidR="004E195D" w:rsidRPr="00CC63F2" w:rsidRDefault="004E195D" w:rsidP="004E195D">
      <w:pPr>
        <w:pStyle w:val="ListParagraph"/>
        <w:numPr>
          <w:ilvl w:val="2"/>
          <w:numId w:val="1"/>
        </w:numPr>
        <w:jc w:val="both"/>
        <w:rPr>
          <w:rFonts w:ascii="Verdana" w:hAnsi="Verdana"/>
          <w:lang w:val="en-US"/>
        </w:rPr>
      </w:pPr>
      <w:r w:rsidRPr="00CC63F2">
        <w:rPr>
          <w:rFonts w:ascii="Verdana" w:hAnsi="Verdana"/>
          <w:lang w:val="en-US"/>
        </w:rPr>
        <w:t>Mapping categorical variables to integers</w:t>
      </w:r>
    </w:p>
    <w:p w14:paraId="3CF022FB" w14:textId="77777777" w:rsidR="004E195D" w:rsidRPr="00CC63F2" w:rsidRDefault="004E195D" w:rsidP="004E195D">
      <w:pPr>
        <w:pStyle w:val="ListParagraph"/>
        <w:numPr>
          <w:ilvl w:val="2"/>
          <w:numId w:val="1"/>
        </w:numPr>
        <w:jc w:val="both"/>
        <w:rPr>
          <w:rFonts w:ascii="Verdana" w:hAnsi="Verdana"/>
          <w:lang w:val="en-US"/>
        </w:rPr>
      </w:pPr>
      <w:r w:rsidRPr="00CC63F2">
        <w:rPr>
          <w:rFonts w:ascii="Verdana" w:hAnsi="Verdana"/>
          <w:lang w:val="en-US"/>
        </w:rPr>
        <w:t>Dummy variable creation</w:t>
      </w:r>
    </w:p>
    <w:p w14:paraId="637AD883" w14:textId="77777777" w:rsidR="004E195D" w:rsidRPr="00CC63F2" w:rsidRDefault="004E195D" w:rsidP="004E195D">
      <w:pPr>
        <w:pStyle w:val="ListParagraph"/>
        <w:numPr>
          <w:ilvl w:val="1"/>
          <w:numId w:val="1"/>
        </w:numPr>
        <w:jc w:val="both"/>
        <w:rPr>
          <w:rFonts w:ascii="Verdana" w:hAnsi="Verdana"/>
          <w:lang w:val="en-US"/>
        </w:rPr>
      </w:pPr>
      <w:r w:rsidRPr="00CC63F2">
        <w:rPr>
          <w:rFonts w:ascii="Verdana" w:hAnsi="Verdana"/>
          <w:lang w:val="en-US"/>
        </w:rPr>
        <w:t>Handling missing values</w:t>
      </w:r>
    </w:p>
    <w:p w14:paraId="7AD117EA" w14:textId="77777777" w:rsidR="004E195D" w:rsidRDefault="004E195D" w:rsidP="004E195D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8553C8">
        <w:rPr>
          <w:rFonts w:ascii="Verdana" w:hAnsi="Verdana"/>
          <w:lang w:val="en-US"/>
        </w:rPr>
        <w:t>Splitting the Data into Training and Testing Sets</w:t>
      </w:r>
    </w:p>
    <w:p w14:paraId="428F75A7" w14:textId="77777777" w:rsidR="004E195D" w:rsidRDefault="004E195D" w:rsidP="004E195D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863896">
        <w:rPr>
          <w:rFonts w:ascii="Verdana" w:hAnsi="Verdana"/>
          <w:lang w:val="en-US"/>
        </w:rPr>
        <w:t>Model Building</w:t>
      </w:r>
    </w:p>
    <w:p w14:paraId="14A15512" w14:textId="77777777" w:rsidR="004E195D" w:rsidRPr="00DB147E" w:rsidRDefault="004E195D" w:rsidP="004E195D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DB147E">
        <w:rPr>
          <w:rFonts w:ascii="Verdana" w:hAnsi="Verdana"/>
          <w:lang w:val="en-US"/>
        </w:rPr>
        <w:t>Feature elimination based on correlations</w:t>
      </w:r>
    </w:p>
    <w:p w14:paraId="0C495F5F" w14:textId="77777777" w:rsidR="004E195D" w:rsidRDefault="004E195D" w:rsidP="004E195D">
      <w:pPr>
        <w:pStyle w:val="ListParagraph"/>
        <w:numPr>
          <w:ilvl w:val="1"/>
          <w:numId w:val="1"/>
        </w:numPr>
        <w:jc w:val="both"/>
        <w:rPr>
          <w:rFonts w:ascii="Verdana" w:hAnsi="Verdana"/>
          <w:lang w:val="en-US"/>
        </w:rPr>
      </w:pPr>
      <w:r w:rsidRPr="00863896">
        <w:rPr>
          <w:rFonts w:ascii="Verdana" w:hAnsi="Verdana"/>
          <w:lang w:val="en-US"/>
        </w:rPr>
        <w:t>Feature Selection Using RFE</w:t>
      </w:r>
      <w:r>
        <w:rPr>
          <w:rFonts w:ascii="Verdana" w:hAnsi="Verdana"/>
          <w:lang w:val="en-US"/>
        </w:rPr>
        <w:t xml:space="preserve"> (</w:t>
      </w:r>
      <w:r w:rsidRPr="00863896">
        <w:rPr>
          <w:rFonts w:ascii="Verdana" w:hAnsi="Verdana"/>
          <w:lang w:val="en-US"/>
        </w:rPr>
        <w:t>Recursive Feature Elimination</w:t>
      </w:r>
      <w:r>
        <w:rPr>
          <w:rFonts w:ascii="Verdana" w:hAnsi="Verdana"/>
          <w:lang w:val="en-US"/>
        </w:rPr>
        <w:t>) coarse tuning</w:t>
      </w:r>
    </w:p>
    <w:p w14:paraId="75DC6C17" w14:textId="77777777" w:rsidR="004E195D" w:rsidRPr="00DB147E" w:rsidRDefault="004E195D" w:rsidP="004E195D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DB147E">
        <w:rPr>
          <w:rFonts w:ascii="Verdana" w:hAnsi="Verdana"/>
          <w:lang w:val="en-US"/>
        </w:rPr>
        <w:t>Manual feature elimination (using p-values and VIFs) Fine Tuning</w:t>
      </w:r>
    </w:p>
    <w:p w14:paraId="242BB17B" w14:textId="77777777" w:rsidR="004E195D" w:rsidRPr="00DB147E" w:rsidRDefault="004E195D" w:rsidP="004E195D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91E42"/>
        </w:rPr>
      </w:pPr>
      <w:r w:rsidRPr="00DB147E">
        <w:rPr>
          <w:rFonts w:ascii="Verdana" w:hAnsi="Verdana"/>
          <w:color w:val="091E42"/>
        </w:rPr>
        <w:t>Model Evaluation</w:t>
      </w:r>
    </w:p>
    <w:p w14:paraId="3B449094" w14:textId="77777777" w:rsidR="004E195D" w:rsidRPr="00DB147E" w:rsidRDefault="004E195D" w:rsidP="004E195D">
      <w:pPr>
        <w:numPr>
          <w:ilvl w:val="1"/>
          <w:numId w:val="1"/>
        </w:numPr>
        <w:tabs>
          <w:tab w:val="num" w:pos="1080"/>
        </w:tabs>
        <w:spacing w:after="0" w:line="240" w:lineRule="auto"/>
        <w:jc w:val="both"/>
        <w:rPr>
          <w:rFonts w:ascii="Verdana" w:hAnsi="Verdana"/>
          <w:color w:val="091E42"/>
        </w:rPr>
      </w:pPr>
      <w:r w:rsidRPr="00DB147E">
        <w:rPr>
          <w:rFonts w:ascii="Verdana" w:hAnsi="Verdana"/>
          <w:color w:val="091E42"/>
        </w:rPr>
        <w:t>Accuracy</w:t>
      </w:r>
    </w:p>
    <w:p w14:paraId="506B4FE3" w14:textId="77777777" w:rsidR="004E195D" w:rsidRPr="00DB147E" w:rsidRDefault="004E195D" w:rsidP="004E195D">
      <w:pPr>
        <w:numPr>
          <w:ilvl w:val="1"/>
          <w:numId w:val="1"/>
        </w:numPr>
        <w:tabs>
          <w:tab w:val="num" w:pos="1080"/>
        </w:tabs>
        <w:spacing w:after="0" w:line="240" w:lineRule="auto"/>
        <w:jc w:val="both"/>
        <w:rPr>
          <w:rFonts w:ascii="Verdana" w:hAnsi="Verdana"/>
          <w:color w:val="091E42"/>
        </w:rPr>
      </w:pPr>
      <w:r w:rsidRPr="00DB147E">
        <w:rPr>
          <w:rFonts w:ascii="Verdana" w:hAnsi="Verdana"/>
          <w:color w:val="091E42"/>
        </w:rPr>
        <w:t>Sensitivity and Specificity (Accuracy is not enough)</w:t>
      </w:r>
    </w:p>
    <w:p w14:paraId="3FE4944D" w14:textId="77777777" w:rsidR="004E195D" w:rsidRPr="00DB147E" w:rsidRDefault="004E195D" w:rsidP="004E195D">
      <w:pPr>
        <w:numPr>
          <w:ilvl w:val="1"/>
          <w:numId w:val="1"/>
        </w:numPr>
        <w:tabs>
          <w:tab w:val="num" w:pos="1080"/>
        </w:tabs>
        <w:spacing w:after="0" w:line="240" w:lineRule="auto"/>
        <w:jc w:val="both"/>
        <w:rPr>
          <w:rFonts w:ascii="Verdana" w:hAnsi="Verdana"/>
          <w:color w:val="091E42"/>
        </w:rPr>
      </w:pPr>
      <w:r w:rsidRPr="00DB147E">
        <w:rPr>
          <w:rFonts w:ascii="Verdana" w:hAnsi="Verdana"/>
          <w:color w:val="091E42"/>
        </w:rPr>
        <w:t>Optimal cut-off using ROC curve</w:t>
      </w:r>
    </w:p>
    <w:p w14:paraId="3F1A29D6" w14:textId="77777777" w:rsidR="004E195D" w:rsidRPr="00DB147E" w:rsidRDefault="004E195D" w:rsidP="004E195D">
      <w:pPr>
        <w:numPr>
          <w:ilvl w:val="1"/>
          <w:numId w:val="1"/>
        </w:numPr>
        <w:tabs>
          <w:tab w:val="num" w:pos="1080"/>
        </w:tabs>
        <w:spacing w:after="0" w:line="240" w:lineRule="auto"/>
        <w:jc w:val="both"/>
        <w:rPr>
          <w:rFonts w:ascii="Verdana" w:hAnsi="Verdana"/>
          <w:color w:val="091E42"/>
        </w:rPr>
      </w:pPr>
      <w:r w:rsidRPr="00DB147E">
        <w:rPr>
          <w:rFonts w:ascii="Verdana" w:hAnsi="Verdana"/>
          <w:color w:val="091E42"/>
        </w:rPr>
        <w:t>Precision and Recall (another evaluation method)</w:t>
      </w:r>
    </w:p>
    <w:p w14:paraId="69C3C4BE" w14:textId="77777777" w:rsidR="004E195D" w:rsidRPr="009A6A55" w:rsidRDefault="004E195D" w:rsidP="004E195D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CC63F2">
        <w:rPr>
          <w:rFonts w:ascii="Verdana" w:hAnsi="Verdana"/>
          <w:lang w:val="en-US"/>
        </w:rPr>
        <w:t>Making predictions on the test set</w:t>
      </w:r>
    </w:p>
    <w:p w14:paraId="047BF22D" w14:textId="77777777" w:rsidR="004E195D" w:rsidRDefault="004E195D"/>
    <w:sectPr w:rsidR="004E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5481"/>
    <w:multiLevelType w:val="hybridMultilevel"/>
    <w:tmpl w:val="45FE93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799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5D"/>
    <w:rsid w:val="004E195D"/>
    <w:rsid w:val="0079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B2470"/>
  <w15:chartTrackingRefBased/>
  <w15:docId w15:val="{6E573B51-7FF4-D14E-8403-E70DC0AF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95D"/>
  </w:style>
  <w:style w:type="paragraph" w:styleId="Heading1">
    <w:name w:val="heading 1"/>
    <w:basedOn w:val="Normal"/>
    <w:next w:val="Normal"/>
    <w:link w:val="Heading1Char"/>
    <w:uiPriority w:val="9"/>
    <w:qFormat/>
    <w:rsid w:val="004E1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aishwarya.thorat@mnmck.com</dc:creator>
  <cp:keywords/>
  <dc:description/>
  <cp:lastModifiedBy>aishwarya.thorat@mnmck.com</cp:lastModifiedBy>
  <cp:revision>1</cp:revision>
  <dcterms:created xsi:type="dcterms:W3CDTF">2024-07-02T23:48:00Z</dcterms:created>
  <dcterms:modified xsi:type="dcterms:W3CDTF">2024-07-02T23:49:00Z</dcterms:modified>
</cp:coreProperties>
</file>