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54282">
        <w:rPr>
          <w:b/>
          <w:sz w:val="40"/>
          <w:szCs w:val="40"/>
          <w:lang w:val="en-US"/>
        </w:rPr>
        <w:t>Logger.java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"Instance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  <w:t xml:space="preserve">Main.java </w:t>
      </w: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"Message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"Message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"Singleton confirmed - Both logger instances are the same."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"Singleton failed - Different logger instances"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bookmarkStart w:id="0" w:name="_GoBack"/>
      <w:bookmarkEnd w:id="0"/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54282" w:rsidRDefault="00054282" w:rsidP="000542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54282" w:rsidRPr="00054282" w:rsidRDefault="00054282" w:rsidP="00054282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  <w:t>Output</w:t>
      </w:r>
      <w:r>
        <w:rPr>
          <w:b/>
          <w:sz w:val="32"/>
          <w:szCs w:val="32"/>
          <w:lang w:val="en-US"/>
        </w:rPr>
        <w:br/>
      </w:r>
      <w:r w:rsidRPr="00054282">
        <w:rPr>
          <w:sz w:val="28"/>
          <w:szCs w:val="28"/>
          <w:lang w:val="en-US"/>
        </w:rPr>
        <w:t>Instance Created</w:t>
      </w:r>
    </w:p>
    <w:p w:rsidR="00054282" w:rsidRPr="00054282" w:rsidRDefault="00054282" w:rsidP="00054282">
      <w:pPr>
        <w:rPr>
          <w:sz w:val="28"/>
          <w:szCs w:val="28"/>
          <w:lang w:val="en-US"/>
        </w:rPr>
      </w:pPr>
      <w:r w:rsidRPr="00054282">
        <w:rPr>
          <w:sz w:val="28"/>
          <w:szCs w:val="28"/>
          <w:lang w:val="en-US"/>
        </w:rPr>
        <w:t>Log: Message 1</w:t>
      </w:r>
    </w:p>
    <w:p w:rsidR="00054282" w:rsidRPr="00054282" w:rsidRDefault="00054282" w:rsidP="00054282">
      <w:pPr>
        <w:rPr>
          <w:sz w:val="28"/>
          <w:szCs w:val="28"/>
          <w:lang w:val="en-US"/>
        </w:rPr>
      </w:pPr>
      <w:r w:rsidRPr="00054282">
        <w:rPr>
          <w:sz w:val="28"/>
          <w:szCs w:val="28"/>
          <w:lang w:val="en-US"/>
        </w:rPr>
        <w:t>Log: Message 2</w:t>
      </w:r>
    </w:p>
    <w:p w:rsidR="00224F5A" w:rsidRPr="00054282" w:rsidRDefault="00054282" w:rsidP="00054282">
      <w:pPr>
        <w:rPr>
          <w:sz w:val="28"/>
          <w:szCs w:val="28"/>
          <w:lang w:val="en-US"/>
        </w:rPr>
      </w:pPr>
      <w:r w:rsidRPr="00054282">
        <w:rPr>
          <w:sz w:val="28"/>
          <w:szCs w:val="28"/>
          <w:lang w:val="en-US"/>
        </w:rPr>
        <w:t>Singleton confirmed - Both logger instances are the same.</w:t>
      </w:r>
    </w:p>
    <w:sectPr w:rsidR="00224F5A" w:rsidRPr="0005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82"/>
    <w:rsid w:val="00054282"/>
    <w:rsid w:val="0022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4C1"/>
  <w15:chartTrackingRefBased/>
  <w15:docId w15:val="{B2661CEF-CFA0-4736-8172-E537C109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2025-06-22T06:42:00Z</dcterms:created>
  <dcterms:modified xsi:type="dcterms:W3CDTF">2025-06-22T06:46:00Z</dcterms:modified>
</cp:coreProperties>
</file>