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Create a Spring Web Project using Maven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56.79999999999995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SpringLearnApplication.java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SpringApplication.run(SpringLearnApplication.class, args);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System.out.println("SpringLearnApplication started...");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72075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