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1200" w:after="200"/>
      </w:pPr>
      <w:r>
        <w:rPr>
          <w:b/>
          <w:bCs/>
          <w:color w:val="2E75B6"/>
          <w:spacing w:val="60"/>
          <w:sz w:val="28"/>
          <w:szCs w:val="28"/>
        </w:rPr>
        <w:t xml:space="preserve"> REPORT</w:t>
      </w:r>
      <w:bookmarkStart w:id="0" w:name="_GoBack"/>
      <w:bookmarkEnd w:id="0"/>
    </w:p>
    <w:p>
      <w:pPr>
        <w:pBdr>
          <w:bottom w:val="single" w:sz="12" w:space="12" w:color="1F3864"/>
        </w:pBdr>
        <w:spacing w:before="0" w:after="200"/>
        <w:jc w:val="center"/>
      </w:pPr>
    </w:p>
    <w:p>
      <w:pPr>
        <w:spacing w:before="500" w:after="160"/>
        <w:jc w:val="center"/>
      </w:pPr>
      <w:r>
        <w:rPr>
          <w:b/>
          <w:bCs/>
          <w:color w:val="1F3864"/>
          <w:sz w:val="56"/>
          <w:szCs w:val="56"/>
        </w:rPr>
        <w:t>Deep  Learning  Image  Classification</w:t>
      </w:r>
    </w:p>
    <w:p>
      <w:pPr>
        <w:spacing w:after="160"/>
        <w:jc w:val="center"/>
      </w:pPr>
      <w:r>
        <w:rPr>
          <w:color w:val="404040"/>
          <w:sz w:val="32"/>
          <w:szCs w:val="32"/>
        </w:rPr>
        <w:t>Using  Transfer  Learning  with  ResNet18  on  the  CIFAR-10 Dataset</w:t>
      </w:r>
    </w:p>
    <w:p>
      <w:pPr>
        <w:spacing w:before="200" w:after="900"/>
        <w:jc w:val="center"/>
      </w:pPr>
      <w:r>
        <w:rPr>
          <w:i/>
          <w:iCs/>
          <w:color w:val="595959"/>
          <w:sz w:val="24"/>
          <w:szCs w:val="24"/>
        </w:rPr>
        <w:t>Implemented  in  PyTorch  on  Google  Colab (Tesla T4 GPU)</w:t>
      </w:r>
    </w:p>
    <w:tbl>
      <w:tblPr>
        <w:jc w:val="cente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000"/>
        <w:gridCol w:w="5400"/>
      </w:tblGrid>
      <w:tr>
        <w:tc>
          <w:tcPr>
            <w:tcW w:w="3000" w:type="dxa"/>
            <w:tcMar>
              <w:top w:w="90" w:type="dxa"/>
              <w:left w:w="100" w:type="dxa"/>
              <w:bottom w:w="90" w:type="dxa"/>
              <w:right w:w="100" w:type="dxa"/>
            </w:tcMar>
          </w:tcPr>
          <w:p>
            <w:pPr>
              <w:spacing w:after="0"/>
            </w:pPr>
            <w:r>
              <w:rPr>
                <w:b/>
                <w:bCs/>
                <w:sz w:val="24"/>
                <w:szCs w:val="24"/>
              </w:rPr>
              <w:t>Submitted  by:</w:t>
            </w:r>
          </w:p>
        </w:tc>
        <w:tc>
          <w:tcPr>
            <w:tcW w:w="5400" w:type="dxa"/>
            <w:tcMar>
              <w:top w:w="90" w:type="dxa"/>
              <w:left w:w="100" w:type="dxa"/>
              <w:bottom w:w="90" w:type="dxa"/>
              <w:right w:w="100" w:type="dxa"/>
            </w:tcMar>
          </w:tcPr>
          <w:p>
            <w:pPr>
              <w:spacing w:after="0"/>
            </w:pPr>
            <w:r>
              <w:rPr>
                <w:sz w:val="24"/>
                <w:szCs w:val="24"/>
              </w:rPr>
              <w:t>Aishwarya  Manohar  Rane</w:t>
            </w:r>
          </w:p>
        </w:tc>
      </w:tr>
      <w:tr>
        <w:tc>
          <w:tcPr>
            <w:tcW w:w="3000" w:type="dxa"/>
            <w:tcMar>
              <w:top w:w="90" w:type="dxa"/>
              <w:left w:w="100" w:type="dxa"/>
              <w:bottom w:w="90" w:type="dxa"/>
              <w:right w:w="100" w:type="dxa"/>
            </w:tcMar>
          </w:tcPr>
          <w:p>
            <w:pPr>
              <w:spacing w:after="0"/>
            </w:pPr>
            <w:r>
              <w:rPr>
                <w:b/>
                <w:bCs/>
                <w:sz w:val="24"/>
                <w:szCs w:val="24"/>
              </w:rPr>
              <w:t>Course:</w:t>
            </w:r>
          </w:p>
        </w:tc>
        <w:tc>
          <w:tcPr>
            <w:tcW w:w="5400" w:type="dxa"/>
            <w:tcMar>
              <w:top w:w="90" w:type="dxa"/>
              <w:left w:w="100" w:type="dxa"/>
              <w:bottom w:w="90" w:type="dxa"/>
              <w:right w:w="100" w:type="dxa"/>
            </w:tcMar>
          </w:tcPr>
          <w:p>
            <w:pPr>
              <w:spacing w:after="0"/>
            </w:pPr>
            <w:r>
              <w:rPr>
                <w:sz w:val="24"/>
                <w:szCs w:val="24"/>
              </w:rPr>
              <w:t>CSE AIML</w:t>
            </w:r>
          </w:p>
        </w:tc>
      </w:tr>
      <w:tr>
        <w:tc>
          <w:tcPr>
            <w:tcW w:w="3000" w:type="dxa"/>
            <w:tcMar>
              <w:top w:w="90" w:type="dxa"/>
              <w:left w:w="100" w:type="dxa"/>
              <w:bottom w:w="90" w:type="dxa"/>
              <w:right w:w="100" w:type="dxa"/>
            </w:tcMar>
          </w:tcPr>
          <w:p>
            <w:pPr>
              <w:spacing w:after="0"/>
            </w:pPr>
            <w:r>
              <w:rPr>
                <w:b/>
                <w:bCs/>
                <w:sz w:val="24"/>
                <w:szCs w:val="24"/>
              </w:rPr>
              <w:t>Internship  Company:</w:t>
            </w:r>
          </w:p>
        </w:tc>
        <w:tc>
          <w:tcPr>
            <w:tcW w:w="5400" w:type="dxa"/>
            <w:tcMar>
              <w:top w:w="90" w:type="dxa"/>
              <w:left w:w="100" w:type="dxa"/>
              <w:bottom w:w="90" w:type="dxa"/>
              <w:right w:w="100" w:type="dxa"/>
            </w:tcMar>
          </w:tcPr>
          <w:p>
            <w:pPr>
              <w:spacing w:after="0"/>
            </w:pPr>
            <w:r>
              <w:rPr>
                <w:sz w:val="24"/>
                <w:szCs w:val="24"/>
              </w:rPr>
              <w:t>Alfido Tech</w:t>
            </w:r>
          </w:p>
        </w:tc>
      </w:tr>
    </w:tbl>
    <w:p>
      <w:pPr>
        <w:sectPr>
          <w:pgSz w:w="11906" w:h="16838"/>
          <w:pgMar w:top="1440" w:right="1440" w:bottom="1440" w:left="1440" w:header="708" w:footer="708" w:gutter="0"/>
          <w:pgNumType/>
          <w:docGrid w:linePitch="360" w:charSpace="0"/>
        </w:sectPr>
      </w:pPr>
    </w:p>
    <w:p>
      <w:pPr>
        <w:pStyle w:val="16"/>
      </w:pPr>
      <w:r>
        <w:t>1. Introduction</w:t>
      </w:r>
    </w:p>
    <w:p>
      <w:pPr>
        <w:spacing w:after="140" w:line="300" w:lineRule="auto"/>
        <w:jc w:val="both"/>
      </w:pPr>
      <w:r>
        <w:t>Image classification is one of the fundamental tasks in computer vision. It involves assigning a label to an image from a fixed set of categories. Deep learning, and in particular Convolutional Neural Networks (CNNs), has become the standard approach for this task because CNNs learn useful visual features directly from raw pixels instead of relying on hand-crafted features.</w:t>
      </w:r>
    </w:p>
    <w:p>
      <w:pPr>
        <w:spacing w:after="140" w:line="300" w:lineRule="auto"/>
        <w:jc w:val="both"/>
      </w:pPr>
      <w:r>
        <w:t>Training a deep CNN from scratch normally needs a very large dataset, considerable computing power and a long training time. Transfer learning reduces this cost by reusing a network that has already been trained on a large dataset (ImageNet) and adapting it to a new problem.</w:t>
      </w:r>
    </w:p>
    <w:p>
      <w:pPr>
        <w:spacing w:after="140" w:line="300" w:lineRule="auto"/>
        <w:jc w:val="both"/>
      </w:pPr>
      <w:r>
        <w:t xml:space="preserve">This report documents a deep learning image classification project in which a pretrained </w:t>
      </w:r>
      <w:r>
        <w:rPr>
          <w:b/>
          <w:bCs/>
        </w:rPr>
        <w:t>ResNet18</w:t>
      </w:r>
      <w:r>
        <w:t xml:space="preserve"> network was adapted to classify images of the </w:t>
      </w:r>
      <w:r>
        <w:rPr>
          <w:b/>
          <w:bCs/>
        </w:rPr>
        <w:t>CIFAR-10</w:t>
      </w:r>
      <w:r>
        <w:t xml:space="preserve"> dataset. The project was implemented in Python using the PyTorch framework on Google Colab with a Tesla T4 GPU. The report describes the data preprocessing and augmentation steps, the transfer learning setup, the training process, and the evaluation of the trained model using test accuracy, a classification report, a confusion matrix and sample predictions.</w:t>
      </w:r>
    </w:p>
    <w:p>
      <w:pPr>
        <w:pStyle w:val="16"/>
      </w:pPr>
      <w:r>
        <w:t>2. Problem Statement</w:t>
      </w:r>
    </w:p>
    <w:p>
      <w:pPr>
        <w:spacing w:after="140" w:line="300" w:lineRule="auto"/>
        <w:jc w:val="both"/>
      </w:pPr>
      <w:r>
        <w:t>Given a small colour image of 32 × 32 pixels, the task is to automatically assign it to one of ten object categories: airplane, automobile, bird, cat, deer, dog, frog, horse, ship and truck.</w:t>
      </w:r>
    </w:p>
    <w:p>
      <w:pPr>
        <w:spacing w:after="140" w:line="300" w:lineRule="auto"/>
        <w:jc w:val="both"/>
      </w:pPr>
      <w:r>
        <w:t>The problem is challenging for several reasons:</w:t>
      </w:r>
    </w:p>
    <w:p>
      <w:pPr>
        <w:pStyle w:val="23"/>
        <w:numPr>
          <w:ilvl w:val="0"/>
          <w:numId w:val="1"/>
        </w:numPr>
        <w:spacing w:after="80" w:line="300" w:lineRule="auto"/>
        <w:jc w:val="both"/>
      </w:pPr>
      <w:r>
        <w:t>The images have very low resolution, so fine details are lost.</w:t>
      </w:r>
    </w:p>
    <w:p>
      <w:pPr>
        <w:pStyle w:val="23"/>
        <w:numPr>
          <w:ilvl w:val="0"/>
          <w:numId w:val="1"/>
        </w:numPr>
        <w:spacing w:after="80" w:line="300" w:lineRule="auto"/>
        <w:jc w:val="both"/>
      </w:pPr>
      <w:r>
        <w:t>Some classes are visually similar (for example cat and dog, or automobile and truck).</w:t>
      </w:r>
    </w:p>
    <w:p>
      <w:pPr>
        <w:pStyle w:val="23"/>
        <w:numPr>
          <w:ilvl w:val="0"/>
          <w:numId w:val="1"/>
        </w:numPr>
        <w:spacing w:after="80" w:line="300" w:lineRule="auto"/>
        <w:jc w:val="both"/>
      </w:pPr>
      <w:r>
        <w:t>Objects appear with large variations in pose, lighting, background and scale.</w:t>
      </w:r>
    </w:p>
    <w:p>
      <w:pPr>
        <w:pStyle w:val="23"/>
        <w:numPr>
          <w:ilvl w:val="0"/>
          <w:numId w:val="1"/>
        </w:numPr>
        <w:spacing w:after="80" w:line="300" w:lineRule="auto"/>
        <w:jc w:val="both"/>
      </w:pPr>
      <w:r>
        <w:t>Training a deep network from scratch requires significant time and computing resources.</w:t>
      </w:r>
    </w:p>
    <w:p>
      <w:pPr>
        <w:spacing w:after="140" w:line="300" w:lineRule="auto"/>
        <w:jc w:val="both"/>
      </w:pPr>
      <w:r>
        <w:t>This project therefore investigates how well a pretrained ResNet18 network, with only its final classification layer retrained, can solve the CIFAR-10 classification problem within a short training time.</w:t>
      </w:r>
    </w:p>
    <w:p>
      <w:pPr>
        <w:pStyle w:val="16"/>
      </w:pPr>
      <w:r>
        <w:t>3. Objectives</w:t>
      </w:r>
    </w:p>
    <w:p>
      <w:pPr>
        <w:spacing w:after="140" w:line="300" w:lineRule="auto"/>
        <w:jc w:val="both"/>
      </w:pPr>
      <w:r>
        <w:t>The main objectives of the project were:</w:t>
      </w:r>
    </w:p>
    <w:p>
      <w:pPr>
        <w:pStyle w:val="23"/>
        <w:numPr>
          <w:ilvl w:val="0"/>
          <w:numId w:val="1"/>
        </w:numPr>
        <w:spacing w:after="80" w:line="300" w:lineRule="auto"/>
        <w:jc w:val="both"/>
      </w:pPr>
      <w:r>
        <w:t>To load and prepare the CIFAR-10 dataset for training and testing.</w:t>
      </w:r>
    </w:p>
    <w:p>
      <w:pPr>
        <w:pStyle w:val="23"/>
        <w:numPr>
          <w:ilvl w:val="0"/>
          <w:numId w:val="1"/>
        </w:numPr>
        <w:spacing w:after="80" w:line="300" w:lineRule="auto"/>
        <w:jc w:val="both"/>
      </w:pPr>
      <w:r>
        <w:t>To apply image preprocessing and data augmentation to improve the input pipeline.</w:t>
      </w:r>
    </w:p>
    <w:p>
      <w:pPr>
        <w:pStyle w:val="23"/>
        <w:numPr>
          <w:ilvl w:val="0"/>
          <w:numId w:val="1"/>
        </w:numPr>
        <w:spacing w:after="80" w:line="300" w:lineRule="auto"/>
        <w:jc w:val="both"/>
      </w:pPr>
      <w:r>
        <w:t>To use transfer learning with a pretrained ResNet18 model by freezing its layers and replacing the final classification layer.</w:t>
      </w:r>
    </w:p>
    <w:p>
      <w:pPr>
        <w:pStyle w:val="23"/>
        <w:numPr>
          <w:ilvl w:val="0"/>
          <w:numId w:val="1"/>
        </w:numPr>
        <w:spacing w:after="80" w:line="300" w:lineRule="auto"/>
        <w:jc w:val="both"/>
      </w:pPr>
      <w:r>
        <w:t>To train the model on a GPU and record the training accuracy and loss for each epoch.</w:t>
      </w:r>
    </w:p>
    <w:p>
      <w:pPr>
        <w:pStyle w:val="23"/>
        <w:numPr>
          <w:ilvl w:val="0"/>
          <w:numId w:val="1"/>
        </w:numPr>
        <w:spacing w:after="80" w:line="300" w:lineRule="auto"/>
        <w:jc w:val="both"/>
      </w:pPr>
      <w:r>
        <w:t>To evaluate the model on the 10,000 unseen test images using accuracy, a classification report and a confusion matrix.</w:t>
      </w:r>
    </w:p>
    <w:p>
      <w:pPr>
        <w:pStyle w:val="23"/>
        <w:numPr>
          <w:ilvl w:val="0"/>
          <w:numId w:val="1"/>
        </w:numPr>
        <w:spacing w:after="80" w:line="300" w:lineRule="auto"/>
        <w:jc w:val="both"/>
      </w:pPr>
      <w:r>
        <w:t>To visualise sample predictions and to save the trained model for later use.</w:t>
      </w:r>
    </w:p>
    <w:p>
      <w:pPr>
        <w:pStyle w:val="16"/>
      </w:pPr>
      <w:r>
        <w:t>4. Dataset – CIFAR-10</w:t>
      </w:r>
    </w:p>
    <w:p>
      <w:pPr>
        <w:spacing w:after="140" w:line="300" w:lineRule="auto"/>
        <w:jc w:val="both"/>
      </w:pPr>
      <w:r>
        <w:t xml:space="preserve">CIFAR-10 is a widely used benchmark dataset for image classification. It contains 60,000 colour images of size 32 × 32 pixels divided into 10 classes. The dataset is split into 50,000 training images and 10,000 test images, and the test set contains exactly 1,000 images per class. In this project the dataset was downloaded automatically using the </w:t>
      </w:r>
      <w:r>
        <w:rPr>
          <w:rFonts w:ascii="Courier New" w:eastAsia="Courier New" w:cs="Courier New" w:hAnsi="Courier New"/>
          <w:sz w:val="21"/>
          <w:szCs w:val="21"/>
        </w:rPr>
        <w:t>torchvision.datasets.CIFAR10</w:t>
      </w:r>
      <w:r>
        <w:t xml:space="preserve"> class.</w:t>
      </w:r>
    </w:p>
    <w:tbl>
      <w:tblPr>
        <w:jc w:val="cente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600"/>
        <w:gridCol w:w="5426"/>
      </w:tblGrid>
      <w:tr>
        <w:trPr>
          <w:cantSplit/>
          <w:tblHeader/>
        </w:trPr>
        <w:tc>
          <w:tcPr>
            <w:tcW w:w="3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pPr>
              <w:keepNext/>
              <w:spacing w:after="0"/>
              <w:jc w:val="left"/>
            </w:pPr>
            <w:r>
              <w:rPr>
                <w:b/>
                <w:bCs/>
                <w:color w:val="FFFFFF"/>
                <w:sz w:val="22"/>
                <w:szCs w:val="22"/>
              </w:rPr>
              <w:t>Property</w:t>
            </w:r>
          </w:p>
        </w:tc>
        <w:tc>
          <w:tcPr>
            <w:tcW w:w="54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pPr>
              <w:keepNext/>
              <w:spacing w:after="0"/>
              <w:jc w:val="left"/>
            </w:pPr>
            <w:r>
              <w:rPr>
                <w:b/>
                <w:bCs/>
                <w:color w:val="FFFFFF"/>
                <w:sz w:val="22"/>
                <w:szCs w:val="22"/>
              </w:rPr>
              <w:t>Value</w:t>
            </w:r>
          </w:p>
        </w:tc>
      </w:tr>
      <w:tr>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left"/>
            </w:pPr>
            <w:r>
              <w:rPr>
                <w:b w:val="0"/>
                <w:bCs w:val="0"/>
                <w:sz w:val="22"/>
                <w:szCs w:val="22"/>
              </w:rPr>
              <w:t>Dataset</w:t>
            </w:r>
          </w:p>
        </w:tc>
        <w:tc>
          <w:tcPr>
            <w:tcW w:w="5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left"/>
            </w:pPr>
            <w:r>
              <w:rPr>
                <w:b w:val="0"/>
                <w:bCs w:val="0"/>
                <w:sz w:val="22"/>
                <w:szCs w:val="22"/>
              </w:rPr>
              <w:t>CIFAR-10</w:t>
            </w:r>
          </w:p>
        </w:tc>
      </w:tr>
      <w:tr>
        <w:trPr>
          <w:cantSplit/>
        </w:trPr>
        <w:tc>
          <w:tcPr>
            <w:tcW w:w="36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left"/>
            </w:pPr>
            <w:r>
              <w:rPr>
                <w:b w:val="0"/>
                <w:bCs w:val="0"/>
                <w:sz w:val="22"/>
                <w:szCs w:val="22"/>
              </w:rPr>
              <w:t>Total images</w:t>
            </w:r>
          </w:p>
        </w:tc>
        <w:tc>
          <w:tcPr>
            <w:tcW w:w="54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left"/>
            </w:pPr>
            <w:r>
              <w:rPr>
                <w:b w:val="0"/>
                <w:bCs w:val="0"/>
                <w:sz w:val="22"/>
                <w:szCs w:val="22"/>
              </w:rPr>
              <w:t>60,000</w:t>
            </w:r>
          </w:p>
        </w:tc>
      </w:tr>
      <w:tr>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left"/>
            </w:pPr>
            <w:r>
              <w:rPr>
                <w:b w:val="0"/>
                <w:bCs w:val="0"/>
                <w:sz w:val="22"/>
                <w:szCs w:val="22"/>
              </w:rPr>
              <w:t>Training images</w:t>
            </w:r>
          </w:p>
        </w:tc>
        <w:tc>
          <w:tcPr>
            <w:tcW w:w="5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left"/>
            </w:pPr>
            <w:r>
              <w:rPr>
                <w:b w:val="0"/>
                <w:bCs w:val="0"/>
                <w:sz w:val="22"/>
                <w:szCs w:val="22"/>
              </w:rPr>
              <w:t>50,000</w:t>
            </w:r>
          </w:p>
        </w:tc>
      </w:tr>
      <w:tr>
        <w:trPr>
          <w:cantSplit/>
        </w:trPr>
        <w:tc>
          <w:tcPr>
            <w:tcW w:w="36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left"/>
            </w:pPr>
            <w:r>
              <w:rPr>
                <w:b w:val="0"/>
                <w:bCs w:val="0"/>
                <w:sz w:val="22"/>
                <w:szCs w:val="22"/>
              </w:rPr>
              <w:t>Testing images</w:t>
            </w:r>
          </w:p>
        </w:tc>
        <w:tc>
          <w:tcPr>
            <w:tcW w:w="54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left"/>
            </w:pPr>
            <w:r>
              <w:rPr>
                <w:b w:val="0"/>
                <w:bCs w:val="0"/>
                <w:sz w:val="22"/>
                <w:szCs w:val="22"/>
              </w:rPr>
              <w:t>10,000</w:t>
            </w:r>
          </w:p>
        </w:tc>
      </w:tr>
      <w:tr>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left"/>
            </w:pPr>
            <w:r>
              <w:rPr>
                <w:b w:val="0"/>
                <w:bCs w:val="0"/>
                <w:sz w:val="22"/>
                <w:szCs w:val="22"/>
              </w:rPr>
              <w:t>Image size / channels</w:t>
            </w:r>
          </w:p>
        </w:tc>
        <w:tc>
          <w:tcPr>
            <w:tcW w:w="5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left"/>
            </w:pPr>
            <w:r>
              <w:rPr>
                <w:b w:val="0"/>
                <w:bCs w:val="0"/>
                <w:sz w:val="22"/>
                <w:szCs w:val="22"/>
              </w:rPr>
              <w:t>32 × 32 pixels, 3 (RGB)</w:t>
            </w:r>
          </w:p>
        </w:tc>
      </w:tr>
      <w:tr>
        <w:trPr>
          <w:cantSplit/>
        </w:trPr>
        <w:tc>
          <w:tcPr>
            <w:tcW w:w="36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left"/>
            </w:pPr>
            <w:r>
              <w:rPr>
                <w:b w:val="0"/>
                <w:bCs w:val="0"/>
                <w:sz w:val="22"/>
                <w:szCs w:val="22"/>
              </w:rPr>
              <w:t>Number of classes</w:t>
            </w:r>
          </w:p>
        </w:tc>
        <w:tc>
          <w:tcPr>
            <w:tcW w:w="54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left"/>
            </w:pPr>
            <w:r>
              <w:rPr>
                <w:b w:val="0"/>
                <w:bCs w:val="0"/>
                <w:sz w:val="22"/>
                <w:szCs w:val="22"/>
              </w:rPr>
              <w:t>10</w:t>
            </w:r>
          </w:p>
        </w:tc>
      </w:tr>
      <w:tr>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val="0"/>
              <w:spacing w:after="0"/>
              <w:jc w:val="left"/>
            </w:pPr>
            <w:r>
              <w:rPr>
                <w:b w:val="0"/>
                <w:bCs w:val="0"/>
                <w:sz w:val="22"/>
                <w:szCs w:val="22"/>
              </w:rPr>
              <w:t>Test images per class</w:t>
            </w:r>
          </w:p>
        </w:tc>
        <w:tc>
          <w:tcPr>
            <w:tcW w:w="5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val="0"/>
              <w:spacing w:after="0"/>
              <w:jc w:val="left"/>
            </w:pPr>
            <w:r>
              <w:rPr>
                <w:b w:val="0"/>
                <w:bCs w:val="0"/>
                <w:sz w:val="22"/>
                <w:szCs w:val="22"/>
              </w:rPr>
              <w:t>1,000</w:t>
            </w:r>
          </w:p>
        </w:tc>
      </w:tr>
    </w:tbl>
    <w:p>
      <w:pPr>
        <w:spacing w:after="120"/>
      </w:pPr>
    </w:p>
    <w:p>
      <w:pPr>
        <w:spacing w:after="140" w:line="300" w:lineRule="auto"/>
        <w:jc w:val="both"/>
      </w:pPr>
      <w:r>
        <w:t>The ten classes are: airplane, automobile, bird, cat, deer, dog, frog, horse, ship and truck.</w:t>
      </w:r>
    </w:p>
    <w:p>
      <w:pPr>
        <w:keepNext/>
        <w:spacing w:before="80" w:after="40"/>
      </w:pPr>
      <w:r>
        <w:rPr>
          <w:b/>
          <w:bCs/>
          <w:color w:val="1F3864"/>
          <w:sz w:val="20"/>
          <w:szCs w:val="20"/>
        </w:rPr>
        <w:t>Code:</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train_dataset = torchvision.datasets.CIFAR10(</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root="./data",</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train=True,</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download=True,</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transform=train_transform</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test_dataset = torchvision.datasets.CIFAR10(</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root="./data",</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train=False,</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download=True,</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transform=test_transform</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print("Training images:", len(train_dataset))</w:t>
      </w:r>
    </w:p>
    <w:p>
      <w:pPr>
        <w:keepNext w:val="0"/>
        <w:keepLines/>
        <w:pBdr>
          <w:left w:val="single" w:sz="18" w:space="6" w:color="7F7F7F"/>
        </w:pBdr>
        <w:shd w:val="clear" w:color="auto" w:fill="F3F4F6"/>
        <w:spacing w:before="0" w:after="160" w:line="250" w:lineRule="auto"/>
        <w:ind w:left="140" w:right="60"/>
      </w:pPr>
      <w:r>
        <w:rPr>
          <w:rFonts w:ascii="Courier New" w:eastAsia="Courier New" w:cs="Courier New" w:hAnsi="Courier New"/>
          <w:sz w:val="17"/>
          <w:szCs w:val="17"/>
        </w:rPr>
        <w:t>print("Testing images:", len(test_dataset))</w:t>
      </w:r>
    </w:p>
    <w:p>
      <w:pPr>
        <w:spacing w:after="140" w:line="300" w:lineRule="auto"/>
        <w:jc w:val="both"/>
      </w:pPr>
      <w:r>
        <w:rPr>
          <w:i/>
          <w:iCs/>
        </w:rPr>
        <w:t>Note: train_transform and test_transform are defined in Sections 6 and 7.</w:t>
      </w:r>
    </w:p>
    <w:p>
      <w:pPr>
        <w:keepNext/>
        <w:spacing w:before="80" w:after="40"/>
      </w:pPr>
      <w:r>
        <w:rPr>
          <w:b/>
          <w:bCs/>
          <w:color w:val="1F3864"/>
          <w:sz w:val="20"/>
          <w:szCs w:val="20"/>
        </w:rPr>
        <w:t>Output:</w:t>
      </w:r>
    </w:p>
    <w:p>
      <w:pPr>
        <w:keepNext/>
        <w:keepLines/>
        <w:pBdr>
          <w:left w:val="single" w:sz="18" w:space="6" w:color="2E75B6"/>
        </w:pBdr>
        <w:shd w:val="clear" w:color="auto" w:fill="E8F1FA"/>
        <w:spacing w:before="0" w:after="0" w:line="250" w:lineRule="auto"/>
        <w:ind w:left="140" w:right="60"/>
      </w:pPr>
      <w:r>
        <w:rPr>
          <w:rFonts w:ascii="Courier New" w:eastAsia="Courier New" w:cs="Courier New" w:hAnsi="Courier New"/>
          <w:sz w:val="17"/>
          <w:szCs w:val="17"/>
        </w:rPr>
        <w:t>100%|██████████| 170M/170M [31:30&lt;00:00, 90.2kB/s]</w:t>
      </w:r>
    </w:p>
    <w:p>
      <w:pPr>
        <w:keepNext/>
        <w:keepLines/>
        <w:pBdr>
          <w:left w:val="single" w:sz="18" w:space="6" w:color="2E75B6"/>
        </w:pBdr>
        <w:shd w:val="clear" w:color="auto" w:fill="E8F1FA"/>
        <w:spacing w:before="0" w:after="0" w:line="250" w:lineRule="auto"/>
        <w:ind w:left="140" w:right="60"/>
      </w:pPr>
      <w:r>
        <w:rPr>
          <w:rFonts w:ascii="Courier New" w:eastAsia="Courier New" w:cs="Courier New" w:hAnsi="Courier New"/>
          <w:sz w:val="17"/>
          <w:szCs w:val="17"/>
        </w:rPr>
        <w:t>Training images: 50000</w:t>
      </w:r>
    </w:p>
    <w:p>
      <w:pPr>
        <w:keepNext w:val="0"/>
        <w:keepLines/>
        <w:pBdr>
          <w:left w:val="single" w:sz="18" w:space="6" w:color="2E75B6"/>
        </w:pBdr>
        <w:shd w:val="clear" w:color="auto" w:fill="E8F1FA"/>
        <w:spacing w:before="0" w:after="160" w:line="250" w:lineRule="auto"/>
        <w:ind w:left="140" w:right="60"/>
      </w:pPr>
      <w:r>
        <w:rPr>
          <w:rFonts w:ascii="Courier New" w:eastAsia="Courier New" w:cs="Courier New" w:hAnsi="Courier New"/>
          <w:sz w:val="17"/>
          <w:szCs w:val="17"/>
        </w:rPr>
        <w:t>Testing images: 10000</w:t>
      </w:r>
    </w:p>
    <w:p>
      <w:pPr>
        <w:keepNext/>
        <w:spacing w:before="80" w:after="40"/>
      </w:pPr>
      <w:r>
        <w:rPr>
          <w:b/>
          <w:bCs/>
          <w:color w:val="1F3864"/>
          <w:sz w:val="20"/>
          <w:szCs w:val="20"/>
        </w:rPr>
        <w:t>Code:</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classes = [</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"airplane", "automobile", "bird", "cat", "deer",</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"dog", "frog", "horse", "ship", "truck"</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print("Classes:")</w:t>
      </w:r>
    </w:p>
    <w:p>
      <w:pPr>
        <w:keepNext w:val="0"/>
        <w:keepLines/>
        <w:pBdr>
          <w:left w:val="single" w:sz="18" w:space="6" w:color="7F7F7F"/>
        </w:pBdr>
        <w:shd w:val="clear" w:color="auto" w:fill="F3F4F6"/>
        <w:spacing w:before="0" w:after="160" w:line="250" w:lineRule="auto"/>
        <w:ind w:left="140" w:right="60"/>
      </w:pPr>
      <w:r>
        <w:rPr>
          <w:rFonts w:ascii="Courier New" w:eastAsia="Courier New" w:cs="Courier New" w:hAnsi="Courier New"/>
          <w:sz w:val="17"/>
          <w:szCs w:val="17"/>
        </w:rPr>
        <w:t>print(classes)</w:t>
      </w:r>
    </w:p>
    <w:p>
      <w:pPr>
        <w:keepNext/>
        <w:spacing w:before="80" w:after="40"/>
      </w:pPr>
      <w:r>
        <w:rPr>
          <w:b/>
          <w:bCs/>
          <w:color w:val="1F3864"/>
          <w:sz w:val="20"/>
          <w:szCs w:val="20"/>
        </w:rPr>
        <w:t>Output:</w:t>
      </w:r>
    </w:p>
    <w:p>
      <w:pPr>
        <w:keepNext/>
        <w:keepLines/>
        <w:pBdr>
          <w:left w:val="single" w:sz="18" w:space="6" w:color="2E75B6"/>
        </w:pBdr>
        <w:shd w:val="clear" w:color="auto" w:fill="E8F1FA"/>
        <w:spacing w:before="0" w:after="0" w:line="250" w:lineRule="auto"/>
        <w:ind w:left="140" w:right="60"/>
      </w:pPr>
      <w:r>
        <w:rPr>
          <w:rFonts w:ascii="Courier New" w:eastAsia="Courier New" w:cs="Courier New" w:hAnsi="Courier New"/>
          <w:sz w:val="17"/>
          <w:szCs w:val="17"/>
        </w:rPr>
        <w:t>Classes:</w:t>
      </w:r>
    </w:p>
    <w:p>
      <w:pPr>
        <w:keepNext/>
        <w:keepLines/>
        <w:pBdr>
          <w:left w:val="single" w:sz="18" w:space="6" w:color="2E75B6"/>
        </w:pBdr>
        <w:shd w:val="clear" w:color="auto" w:fill="E8F1FA"/>
        <w:spacing w:before="0" w:after="0" w:line="250" w:lineRule="auto"/>
        <w:ind w:left="140" w:right="60"/>
      </w:pPr>
      <w:r>
        <w:rPr>
          <w:rFonts w:ascii="Courier New" w:eastAsia="Courier New" w:cs="Courier New" w:hAnsi="Courier New"/>
          <w:sz w:val="17"/>
          <w:szCs w:val="17"/>
        </w:rPr>
        <w:t>['airplane', 'automobile', 'bird', 'cat', 'deer', 'dog', 'frog', 'horse',</w:t>
      </w:r>
    </w:p>
    <w:p>
      <w:pPr>
        <w:keepNext w:val="0"/>
        <w:keepLines/>
        <w:pBdr>
          <w:left w:val="single" w:sz="18" w:space="6" w:color="2E75B6"/>
        </w:pBdr>
        <w:shd w:val="clear" w:color="auto" w:fill="E8F1FA"/>
        <w:spacing w:before="0" w:after="160" w:line="250" w:lineRule="auto"/>
        <w:ind w:left="140" w:right="60"/>
      </w:pPr>
      <w:r>
        <w:rPr>
          <w:rFonts w:ascii="Courier New" w:eastAsia="Courier New" w:cs="Courier New" w:hAnsi="Courier New"/>
          <w:sz w:val="17"/>
          <w:szCs w:val="17"/>
        </w:rPr>
        <w:t xml:space="preserve"> 'ship', 'truck']</w:t>
      </w:r>
    </w:p>
    <w:p>
      <w:pPr>
        <w:spacing w:after="140" w:line="300" w:lineRule="auto"/>
        <w:jc w:val="both"/>
      </w:pPr>
      <w:r>
        <w:t>To understand the data, a batch of eight random training images was displayed with their class labels (Figure 1). The low resolution of the images is clearly visible.</w:t>
      </w:r>
    </w:p>
    <w:p>
      <w:pPr>
        <w:keepNext/>
        <w:spacing w:before="120" w:after="0"/>
        <w:jc w:val="center"/>
      </w:pPr>
      <w:r>
        <w:drawing>
          <wp:inline distT="0" distB="0" distL="0" distR="0">
            <wp:extent cx="5143500" cy="2609850"/>
            <wp:effectExtent l="0" t="0" r="0" b="0"/>
            <wp:docPr id="1" name="图片 1" descr="Figure 1: Random sample images from the CIFAR-10 training set" title="Figure 1: Random sample images from the CIFAR-10 training set"/>
            <wp:cNvGraphicFramePr>
              <a:graphicFrameLocks noChangeAspect="1"/>
            </wp:cNvGraphicFramePr>
            <a:graphic>
              <a:graphicData uri="http://schemas.openxmlformats.org/drawingml/2006/picture">
                <pic:pic>
                  <pic:nvPicPr>
                    <pic:cNvPr id="3" name="图片 3"/>
                    <pic:cNvPicPr/>
                  </pic:nvPicPr>
                  <pic:blipFill>
                    <a:blip r:embed="rId4"/>
                    <a:stretch>
                      <a:fillRect/>
                    </a:stretch>
                  </pic:blipFill>
                  <pic:spPr>
                    <a:xfrm rot="0">
                      <a:off x="0" y="0"/>
                      <a:ext cx="5143500" cy="2609850"/>
                    </a:xfrm>
                    <a:prstGeom prst="rect"/>
                    <a:noFill/>
                    <a:ln w="12700" cmpd="sng" cap="flat">
                      <a:noFill/>
                      <a:prstDash val="solid"/>
                      <a:miter/>
                    </a:ln>
                  </pic:spPr>
                </pic:pic>
              </a:graphicData>
            </a:graphic>
          </wp:inline>
        </w:drawing>
      </w:r>
    </w:p>
    <w:p>
      <w:pPr>
        <w:spacing w:before="60" w:after="200"/>
        <w:jc w:val="center"/>
      </w:pPr>
      <w:r>
        <w:rPr>
          <w:i/>
          <w:iCs/>
          <w:sz w:val="21"/>
          <w:szCs w:val="21"/>
        </w:rPr>
        <w:t>Figure 1: Random sample images from the CIFAR-10 training set</w:t>
      </w:r>
    </w:p>
    <w:p>
      <w:pPr>
        <w:pStyle w:val="16"/>
      </w:pPr>
      <w:r>
        <w:t>5. Technologies Used</w:t>
      </w:r>
    </w:p>
    <w:tbl>
      <w:tblPr>
        <w:jc w:val="cente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300"/>
        <w:gridCol w:w="5726"/>
      </w:tblGrid>
      <w:tr>
        <w:trPr>
          <w:cantSplit/>
          <w:tblHeader/>
        </w:trPr>
        <w:tc>
          <w:tcPr>
            <w:tcW w:w="3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pPr>
              <w:keepNext/>
              <w:spacing w:after="0"/>
              <w:jc w:val="left"/>
            </w:pPr>
            <w:r>
              <w:rPr>
                <w:b/>
                <w:bCs/>
                <w:color w:val="FFFFFF"/>
                <w:sz w:val="22"/>
                <w:szCs w:val="22"/>
              </w:rPr>
              <w:t>Technology</w:t>
            </w:r>
          </w:p>
        </w:tc>
        <w:tc>
          <w:tcPr>
            <w:tcW w:w="57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pPr>
              <w:keepNext/>
              <w:spacing w:after="0"/>
              <w:jc w:val="left"/>
            </w:pPr>
            <w:r>
              <w:rPr>
                <w:b/>
                <w:bCs/>
                <w:color w:val="FFFFFF"/>
                <w:sz w:val="22"/>
                <w:szCs w:val="22"/>
              </w:rPr>
              <w:t>Purpose</w:t>
            </w:r>
          </w:p>
        </w:tc>
      </w:tr>
      <w:tr>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left"/>
            </w:pPr>
            <w:r>
              <w:rPr>
                <w:b w:val="0"/>
                <w:bCs w:val="0"/>
                <w:sz w:val="22"/>
                <w:szCs w:val="22"/>
              </w:rPr>
              <w:t>Python</w:t>
            </w:r>
          </w:p>
        </w:tc>
        <w:tc>
          <w:tcPr>
            <w:tcW w:w="5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left"/>
            </w:pPr>
            <w:r>
              <w:rPr>
                <w:b w:val="0"/>
                <w:bCs w:val="0"/>
                <w:sz w:val="22"/>
                <w:szCs w:val="22"/>
              </w:rPr>
              <w:t>Programming language used for the whole project</w:t>
            </w:r>
          </w:p>
        </w:tc>
      </w:tr>
      <w:tr>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left"/>
            </w:pPr>
            <w:r>
              <w:rPr>
                <w:b w:val="0"/>
                <w:bCs w:val="0"/>
                <w:sz w:val="22"/>
                <w:szCs w:val="22"/>
              </w:rPr>
              <w:t>Google Colab</w:t>
            </w:r>
          </w:p>
        </w:tc>
        <w:tc>
          <w:tcPr>
            <w:tcW w:w="57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left"/>
            </w:pPr>
            <w:r>
              <w:rPr>
                <w:b w:val="0"/>
                <w:bCs w:val="0"/>
                <w:sz w:val="22"/>
                <w:szCs w:val="22"/>
              </w:rPr>
              <w:t>Cloud notebook environment; runtime with a Tesla T4 GPU (CUDA)</w:t>
            </w:r>
          </w:p>
        </w:tc>
      </w:tr>
      <w:tr>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left"/>
            </w:pPr>
            <w:r>
              <w:rPr>
                <w:b w:val="0"/>
                <w:bCs w:val="0"/>
                <w:sz w:val="22"/>
                <w:szCs w:val="22"/>
              </w:rPr>
              <w:t>PyTorch 2.11.0+cu128</w:t>
            </w:r>
          </w:p>
        </w:tc>
        <w:tc>
          <w:tcPr>
            <w:tcW w:w="5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left"/>
            </w:pPr>
            <w:r>
              <w:rPr>
                <w:b w:val="0"/>
                <w:bCs w:val="0"/>
                <w:sz w:val="22"/>
                <w:szCs w:val="22"/>
              </w:rPr>
              <w:t>Deep learning framework for building, training and evaluating the model</w:t>
            </w:r>
          </w:p>
        </w:tc>
      </w:tr>
      <w:tr>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left"/>
            </w:pPr>
            <w:r>
              <w:rPr>
                <w:b w:val="0"/>
                <w:bCs w:val="0"/>
                <w:sz w:val="22"/>
                <w:szCs w:val="22"/>
              </w:rPr>
              <w:t>Torchvision 0.26.0+cu128</w:t>
            </w:r>
          </w:p>
        </w:tc>
        <w:tc>
          <w:tcPr>
            <w:tcW w:w="57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left"/>
            </w:pPr>
            <w:r>
              <w:rPr>
                <w:b w:val="0"/>
                <w:bCs w:val="0"/>
                <w:sz w:val="22"/>
                <w:szCs w:val="22"/>
              </w:rPr>
              <w:t>CIFAR-10 dataset, image transformations and pretrained ResNet18 model</w:t>
            </w:r>
          </w:p>
        </w:tc>
      </w:tr>
      <w:tr>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left"/>
            </w:pPr>
            <w:r>
              <w:rPr>
                <w:b w:val="0"/>
                <w:bCs w:val="0"/>
                <w:sz w:val="22"/>
                <w:szCs w:val="22"/>
              </w:rPr>
              <w:t>NumPy</w:t>
            </w:r>
          </w:p>
        </w:tc>
        <w:tc>
          <w:tcPr>
            <w:tcW w:w="5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left"/>
            </w:pPr>
            <w:r>
              <w:rPr>
                <w:b w:val="0"/>
                <w:bCs w:val="0"/>
                <w:sz w:val="22"/>
                <w:szCs w:val="22"/>
              </w:rPr>
              <w:t>Numerical operations and handling of predictions</w:t>
            </w:r>
          </w:p>
        </w:tc>
      </w:tr>
      <w:tr>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left"/>
            </w:pPr>
            <w:r>
              <w:rPr>
                <w:b w:val="0"/>
                <w:bCs w:val="0"/>
                <w:sz w:val="22"/>
                <w:szCs w:val="22"/>
              </w:rPr>
              <w:t>Matplotlib</w:t>
            </w:r>
          </w:p>
        </w:tc>
        <w:tc>
          <w:tcPr>
            <w:tcW w:w="57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left"/>
            </w:pPr>
            <w:r>
              <w:rPr>
                <w:b w:val="0"/>
                <w:bCs w:val="0"/>
                <w:sz w:val="22"/>
                <w:szCs w:val="22"/>
              </w:rPr>
              <w:t>Plotting sample images, training curves and the confusion matrix</w:t>
            </w:r>
          </w:p>
        </w:tc>
      </w:tr>
      <w:tr>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val="0"/>
              <w:spacing w:after="0"/>
              <w:jc w:val="left"/>
            </w:pPr>
            <w:r>
              <w:rPr>
                <w:b w:val="0"/>
                <w:bCs w:val="0"/>
                <w:sz w:val="22"/>
                <w:szCs w:val="22"/>
              </w:rPr>
              <w:t>scikit-learn</w:t>
            </w:r>
          </w:p>
        </w:tc>
        <w:tc>
          <w:tcPr>
            <w:tcW w:w="5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val="0"/>
              <w:spacing w:after="0"/>
              <w:jc w:val="left"/>
            </w:pPr>
            <w:r>
              <w:rPr>
                <w:b w:val="0"/>
                <w:bCs w:val="0"/>
                <w:sz w:val="22"/>
                <w:szCs w:val="22"/>
              </w:rPr>
              <w:t>Classification report and confusion matrix</w:t>
            </w:r>
          </w:p>
        </w:tc>
      </w:tr>
    </w:tbl>
    <w:p>
      <w:pPr>
        <w:spacing w:after="120"/>
      </w:pPr>
    </w:p>
    <w:p>
      <w:pPr>
        <w:spacing w:after="140" w:line="300" w:lineRule="auto"/>
        <w:jc w:val="both"/>
      </w:pPr>
      <w:r>
        <w:t>The libraries were imported and the computing device was checked at the start of the notebook. Training used the GPU (Tesla T4), which is much faster than a CPU for convolutional networks.</w:t>
      </w:r>
    </w:p>
    <w:p>
      <w:pPr>
        <w:keepNext/>
        <w:spacing w:before="80" w:after="40"/>
      </w:pPr>
      <w:r>
        <w:rPr>
          <w:b/>
          <w:bCs/>
          <w:color w:val="1F3864"/>
          <w:sz w:val="20"/>
          <w:szCs w:val="20"/>
        </w:rPr>
        <w:t>Code:</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import torch</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import torchvision</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import torchvision.transforms as transforms</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import torch.nn as nn</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import torch.optim as optim</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import matplotlib.pyplot as plt</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import numpy as np</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print("Libraries imported successfully!")</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print("PyTorch version:", torch.__version__)</w:t>
      </w:r>
    </w:p>
    <w:p>
      <w:pPr>
        <w:keepNext w:val="0"/>
        <w:keepLines/>
        <w:pBdr>
          <w:left w:val="single" w:sz="18" w:space="6" w:color="7F7F7F"/>
        </w:pBdr>
        <w:shd w:val="clear" w:color="auto" w:fill="F3F4F6"/>
        <w:spacing w:before="0" w:after="160" w:line="250" w:lineRule="auto"/>
        <w:ind w:left="140" w:right="60"/>
      </w:pPr>
      <w:r>
        <w:rPr>
          <w:rFonts w:ascii="Courier New" w:eastAsia="Courier New" w:cs="Courier New" w:hAnsi="Courier New"/>
          <w:sz w:val="17"/>
          <w:szCs w:val="17"/>
        </w:rPr>
        <w:t>print("Torchvision version:", torchvision.__version__)</w:t>
      </w:r>
    </w:p>
    <w:p>
      <w:pPr>
        <w:keepNext/>
        <w:spacing w:before="80" w:after="40"/>
      </w:pPr>
      <w:r>
        <w:rPr>
          <w:b/>
          <w:bCs/>
          <w:color w:val="1F3864"/>
          <w:sz w:val="20"/>
          <w:szCs w:val="20"/>
        </w:rPr>
        <w:t>Output:</w:t>
      </w:r>
    </w:p>
    <w:p>
      <w:pPr>
        <w:keepNext/>
        <w:keepLines/>
        <w:pBdr>
          <w:left w:val="single" w:sz="18" w:space="6" w:color="2E75B6"/>
        </w:pBdr>
        <w:shd w:val="clear" w:color="auto" w:fill="E8F1FA"/>
        <w:spacing w:before="0" w:after="0" w:line="250" w:lineRule="auto"/>
        <w:ind w:left="140" w:right="60"/>
      </w:pPr>
      <w:r>
        <w:rPr>
          <w:rFonts w:ascii="Courier New" w:eastAsia="Courier New" w:cs="Courier New" w:hAnsi="Courier New"/>
          <w:sz w:val="17"/>
          <w:szCs w:val="17"/>
        </w:rPr>
        <w:t>Libraries imported successfully!</w:t>
      </w:r>
    </w:p>
    <w:p>
      <w:pPr>
        <w:keepNext/>
        <w:keepLines/>
        <w:pBdr>
          <w:left w:val="single" w:sz="18" w:space="6" w:color="2E75B6"/>
        </w:pBdr>
        <w:shd w:val="clear" w:color="auto" w:fill="E8F1FA"/>
        <w:spacing w:before="0" w:after="0" w:line="250" w:lineRule="auto"/>
        <w:ind w:left="140" w:right="60"/>
      </w:pPr>
      <w:r>
        <w:rPr>
          <w:rFonts w:ascii="Courier New" w:eastAsia="Courier New" w:cs="Courier New" w:hAnsi="Courier New"/>
          <w:sz w:val="17"/>
          <w:szCs w:val="17"/>
        </w:rPr>
        <w:t>PyTorch version: 2.11.0+cu128</w:t>
      </w:r>
    </w:p>
    <w:p>
      <w:pPr>
        <w:keepNext w:val="0"/>
        <w:keepLines/>
        <w:pBdr>
          <w:left w:val="single" w:sz="18" w:space="6" w:color="2E75B6"/>
        </w:pBdr>
        <w:shd w:val="clear" w:color="auto" w:fill="E8F1FA"/>
        <w:spacing w:before="0" w:after="160" w:line="250" w:lineRule="auto"/>
        <w:ind w:left="140" w:right="60"/>
      </w:pPr>
      <w:r>
        <w:rPr>
          <w:rFonts w:ascii="Courier New" w:eastAsia="Courier New" w:cs="Courier New" w:hAnsi="Courier New"/>
          <w:sz w:val="17"/>
          <w:szCs w:val="17"/>
        </w:rPr>
        <w:t>Torchvision version: 0.26.0+cu128</w:t>
      </w:r>
    </w:p>
    <w:p>
      <w:pPr>
        <w:keepNext/>
        <w:spacing w:before="80" w:after="40"/>
      </w:pPr>
      <w:r>
        <w:rPr>
          <w:b/>
          <w:bCs/>
          <w:color w:val="1F3864"/>
          <w:sz w:val="20"/>
          <w:szCs w:val="20"/>
        </w:rPr>
        <w:t>Code:</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device = torch.device("cuda" if torch.cuda.is_available() else "cpu")</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print("Device:", device)</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if torch.cuda.is_available():</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print("GPU:", torch.cuda.get_device_name(0))</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else:</w:t>
      </w:r>
    </w:p>
    <w:p>
      <w:pPr>
        <w:keepNext w:val="0"/>
        <w:keepLines/>
        <w:pBdr>
          <w:left w:val="single" w:sz="18" w:space="6" w:color="7F7F7F"/>
        </w:pBdr>
        <w:shd w:val="clear" w:color="auto" w:fill="F3F4F6"/>
        <w:spacing w:before="0" w:after="160" w:line="250" w:lineRule="auto"/>
        <w:ind w:left="140" w:right="60"/>
      </w:pPr>
      <w:r>
        <w:rPr>
          <w:rFonts w:ascii="Courier New" w:eastAsia="Courier New" w:cs="Courier New" w:hAnsi="Courier New"/>
          <w:sz w:val="17"/>
          <w:szCs w:val="17"/>
        </w:rPr>
        <w:t xml:space="preserve">    print("GPU is not available. Training will use CPU.")</w:t>
      </w:r>
    </w:p>
    <w:p>
      <w:pPr>
        <w:keepNext/>
        <w:spacing w:before="80" w:after="40"/>
      </w:pPr>
      <w:r>
        <w:rPr>
          <w:b/>
          <w:bCs/>
          <w:color w:val="1F3864"/>
          <w:sz w:val="20"/>
          <w:szCs w:val="20"/>
        </w:rPr>
        <w:t>Output:</w:t>
      </w:r>
    </w:p>
    <w:p>
      <w:pPr>
        <w:keepNext/>
        <w:keepLines/>
        <w:pBdr>
          <w:left w:val="single" w:sz="18" w:space="6" w:color="2E75B6"/>
        </w:pBdr>
        <w:shd w:val="clear" w:color="auto" w:fill="E8F1FA"/>
        <w:spacing w:before="0" w:after="0" w:line="250" w:lineRule="auto"/>
        <w:ind w:left="140" w:right="60"/>
      </w:pPr>
      <w:r>
        <w:rPr>
          <w:rFonts w:ascii="Courier New" w:eastAsia="Courier New" w:cs="Courier New" w:hAnsi="Courier New"/>
          <w:sz w:val="17"/>
          <w:szCs w:val="17"/>
        </w:rPr>
        <w:t>Device: cuda</w:t>
      </w:r>
    </w:p>
    <w:p>
      <w:pPr>
        <w:keepNext w:val="0"/>
        <w:keepLines/>
        <w:pBdr>
          <w:left w:val="single" w:sz="18" w:space="6" w:color="2E75B6"/>
        </w:pBdr>
        <w:shd w:val="clear" w:color="auto" w:fill="E8F1FA"/>
        <w:spacing w:before="0" w:after="160" w:line="250" w:lineRule="auto"/>
        <w:ind w:left="140" w:right="60"/>
      </w:pPr>
      <w:r>
        <w:rPr>
          <w:rFonts w:ascii="Courier New" w:eastAsia="Courier New" w:cs="Courier New" w:hAnsi="Courier New"/>
          <w:sz w:val="17"/>
          <w:szCs w:val="17"/>
        </w:rPr>
        <w:t>GPU: Tesla T4</w:t>
      </w:r>
    </w:p>
    <w:p>
      <w:pPr>
        <w:pStyle w:val="16"/>
      </w:pPr>
      <w:r>
        <w:t>6. Data Preprocessing</w:t>
      </w:r>
    </w:p>
    <w:p>
      <w:pPr>
        <w:spacing w:after="140" w:line="300" w:lineRule="auto"/>
        <w:jc w:val="both"/>
      </w:pPr>
      <w:r>
        <w:t>Before the images can be fed to the pretrained network they must be converted into the format it expects. The following preprocessing steps were applied to both the training and the test images:</w:t>
      </w:r>
    </w:p>
    <w:p>
      <w:pPr>
        <w:pStyle w:val="23"/>
        <w:numPr>
          <w:ilvl w:val="0"/>
          <w:numId w:val="1"/>
        </w:numPr>
        <w:spacing w:after="80" w:line="300" w:lineRule="auto"/>
        <w:jc w:val="both"/>
      </w:pPr>
      <w:r>
        <w:rPr>
          <w:b/>
          <w:bCs/>
        </w:rPr>
        <w:t xml:space="preserve">Resize to 224 × 224: </w:t>
      </w:r>
      <w:r>
        <w:t>CIFAR-10 images are only 32 × 32 pixels, while ResNet18 was pretrained on ImageNet images of 224 × 224 pixels. All images were therefore resized to 224 × 224.</w:t>
      </w:r>
    </w:p>
    <w:p>
      <w:pPr>
        <w:pStyle w:val="23"/>
        <w:numPr>
          <w:ilvl w:val="0"/>
          <w:numId w:val="1"/>
        </w:numPr>
        <w:spacing w:after="80" w:line="300" w:lineRule="auto"/>
        <w:jc w:val="both"/>
      </w:pPr>
      <w:r>
        <w:rPr>
          <w:b/>
          <w:bCs/>
        </w:rPr>
        <w:t xml:space="preserve">Conversion to tensor: </w:t>
      </w:r>
      <w:r>
        <w:t>images are converted from PIL format to PyTorch tensors with pixel values scaled to the range 0–1.</w:t>
      </w:r>
    </w:p>
    <w:p>
      <w:pPr>
        <w:pStyle w:val="23"/>
        <w:numPr>
          <w:ilvl w:val="0"/>
          <w:numId w:val="1"/>
        </w:numPr>
        <w:spacing w:after="80" w:line="300" w:lineRule="auto"/>
        <w:jc w:val="both"/>
      </w:pPr>
      <w:r>
        <w:rPr>
          <w:b/>
          <w:bCs/>
        </w:rPr>
        <w:t xml:space="preserve">Normalization: </w:t>
      </w:r>
      <w:r>
        <w:t>each colour channel is normalized using the ImageNet mean [0.485, 0.456, 0.406] and standard deviation [0.229, 0.224, 0.225], because the pretrained weights were trained with the same statistics.</w:t>
      </w:r>
    </w:p>
    <w:p>
      <w:pPr>
        <w:spacing w:after="140" w:line="300" w:lineRule="auto"/>
        <w:jc w:val="both"/>
      </w:pPr>
      <w:r>
        <w:t>The test images use only these deterministic steps, so that the evaluation is consistent and repeatable.</w:t>
      </w:r>
    </w:p>
    <w:p>
      <w:pPr>
        <w:keepNext/>
        <w:spacing w:before="80" w:after="40"/>
      </w:pPr>
      <w:r>
        <w:rPr>
          <w:b/>
          <w:bCs/>
          <w:color w:val="1F3864"/>
          <w:sz w:val="20"/>
          <w:szCs w:val="20"/>
        </w:rPr>
        <w:t>Code:</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test_transform = transforms.Compose([</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transforms.Resize((224, 224)),</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transforms.ToTensor(),</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transforms.Normalize(</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mean=[0.485, 0.456, 0.406],</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std=[0.229, 0.224, 0.225]</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w:t>
      </w:r>
    </w:p>
    <w:p>
      <w:pPr>
        <w:keepNext w:val="0"/>
        <w:keepLines/>
        <w:pBdr>
          <w:left w:val="single" w:sz="18" w:space="6" w:color="7F7F7F"/>
        </w:pBdr>
        <w:shd w:val="clear" w:color="auto" w:fill="F3F4F6"/>
        <w:spacing w:before="0" w:after="160" w:line="250" w:lineRule="auto"/>
        <w:ind w:left="140" w:right="60"/>
      </w:pPr>
      <w:r>
        <w:rPr>
          <w:rFonts w:ascii="Courier New" w:eastAsia="Courier New" w:cs="Courier New" w:hAnsi="Courier New"/>
          <w:sz w:val="17"/>
          <w:szCs w:val="17"/>
        </w:rPr>
        <w:t>])</w:t>
      </w:r>
    </w:p>
    <w:p>
      <w:pPr>
        <w:spacing w:after="140" w:line="300" w:lineRule="auto"/>
        <w:jc w:val="both"/>
      </w:pPr>
      <w:r>
        <w:t>The datasets were then wrapped in PyTorch DataLoaders, which supply the data in mini-batches of 64 images. The training data is shuffled at every epoch, while the test data is kept in a fixed order.</w:t>
      </w:r>
    </w:p>
    <w:p>
      <w:pPr>
        <w:keepNext/>
        <w:spacing w:before="80" w:after="40"/>
      </w:pPr>
      <w:r>
        <w:rPr>
          <w:b/>
          <w:bCs/>
          <w:color w:val="1F3864"/>
          <w:sz w:val="20"/>
          <w:szCs w:val="20"/>
        </w:rPr>
        <w:t>Code:</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train_loader = torch.utils.data.DataLoader(</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train_dataset,</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batch_size=64,</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shuffle=True,</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num_workers=2,</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pin_memory=True</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test_loader = torch.utils.data.DataLoader(</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test_dataset,</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batch_size=64,</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shuffle=False,</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num_workers=2,</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pin_memory=True</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w:t>
      </w:r>
    </w:p>
    <w:p>
      <w:pPr>
        <w:keepNext w:val="0"/>
        <w:keepLines/>
        <w:pBdr>
          <w:left w:val="single" w:sz="18" w:space="6" w:color="7F7F7F"/>
        </w:pBdr>
        <w:shd w:val="clear" w:color="auto" w:fill="F3F4F6"/>
        <w:spacing w:before="0" w:after="160" w:line="250" w:lineRule="auto"/>
        <w:ind w:left="140" w:right="60"/>
      </w:pPr>
      <w:r>
        <w:rPr>
          <w:rFonts w:ascii="Courier New" w:eastAsia="Courier New" w:cs="Courier New" w:hAnsi="Courier New"/>
          <w:sz w:val="17"/>
          <w:szCs w:val="17"/>
        </w:rPr>
        <w:t>print("DataLoaders created successfully!")</w:t>
      </w:r>
    </w:p>
    <w:p>
      <w:pPr>
        <w:keepNext/>
        <w:spacing w:before="80" w:after="40"/>
      </w:pPr>
      <w:r>
        <w:rPr>
          <w:b/>
          <w:bCs/>
          <w:color w:val="1F3864"/>
          <w:sz w:val="20"/>
          <w:szCs w:val="20"/>
        </w:rPr>
        <w:t>Output:</w:t>
      </w:r>
    </w:p>
    <w:p>
      <w:pPr>
        <w:keepNext w:val="0"/>
        <w:keepLines/>
        <w:pBdr>
          <w:left w:val="single" w:sz="18" w:space="6" w:color="2E75B6"/>
        </w:pBdr>
        <w:shd w:val="clear" w:color="auto" w:fill="E8F1FA"/>
        <w:spacing w:before="0" w:after="160" w:line="250" w:lineRule="auto"/>
        <w:ind w:left="140" w:right="60"/>
      </w:pPr>
      <w:r>
        <w:rPr>
          <w:rFonts w:ascii="Courier New" w:eastAsia="Courier New" w:cs="Courier New" w:hAnsi="Courier New"/>
          <w:sz w:val="17"/>
          <w:szCs w:val="17"/>
        </w:rPr>
        <w:t>DataLoaders created successfully!</w:t>
      </w:r>
    </w:p>
    <w:p>
      <w:pPr>
        <w:pStyle w:val="16"/>
      </w:pPr>
      <w:r>
        <w:t>7. Image Augmentation</w:t>
      </w:r>
    </w:p>
    <w:p>
      <w:pPr>
        <w:spacing w:after="140" w:line="300" w:lineRule="auto"/>
        <w:jc w:val="both"/>
      </w:pPr>
      <w:r>
        <w:t>Data augmentation artificially increases the variety of the training data by applying small random changes to the images. This helps the model generalize better and reduces the risk of overfitting. Two augmentations were applied to the training images only:</w:t>
      </w:r>
    </w:p>
    <w:p>
      <w:pPr>
        <w:pStyle w:val="23"/>
        <w:numPr>
          <w:ilvl w:val="0"/>
          <w:numId w:val="1"/>
        </w:numPr>
        <w:spacing w:after="80" w:line="300" w:lineRule="auto"/>
        <w:jc w:val="both"/>
      </w:pPr>
      <w:r>
        <w:rPr>
          <w:b/>
          <w:bCs/>
        </w:rPr>
        <w:t xml:space="preserve">RandomHorizontalFlip: </w:t>
      </w:r>
      <w:r>
        <w:t>randomly mirrors the image left to right.</w:t>
      </w:r>
    </w:p>
    <w:p>
      <w:pPr>
        <w:pStyle w:val="23"/>
        <w:numPr>
          <w:ilvl w:val="0"/>
          <w:numId w:val="1"/>
        </w:numPr>
        <w:spacing w:after="80" w:line="300" w:lineRule="auto"/>
        <w:jc w:val="both"/>
      </w:pPr>
      <w:r>
        <w:rPr>
          <w:b/>
          <w:bCs/>
        </w:rPr>
        <w:t xml:space="preserve">RandomRotation(10): </w:t>
      </w:r>
      <w:r>
        <w:t>randomly rotates the image by an angle of up to 10 degrees.</w:t>
      </w:r>
    </w:p>
    <w:p>
      <w:pPr>
        <w:spacing w:after="140" w:line="300" w:lineRule="auto"/>
        <w:jc w:val="both"/>
      </w:pPr>
      <w:r>
        <w:t>Augmentation is not applied to the test images, so that the reported test performance reflects the model on unmodified data.</w:t>
      </w:r>
    </w:p>
    <w:p>
      <w:pPr>
        <w:keepNext/>
        <w:spacing w:before="80" w:after="40"/>
      </w:pPr>
      <w:r>
        <w:rPr>
          <w:b/>
          <w:bCs/>
          <w:color w:val="1F3864"/>
          <w:sz w:val="20"/>
          <w:szCs w:val="20"/>
        </w:rPr>
        <w:t>Code:</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train_transform = transforms.Compose([</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transforms.Resize((224, 224)),</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transforms.RandomHorizontalFlip(),</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transforms.RandomRotation(10),</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transforms.ToTensor(),</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transforms.Normalize(</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mean=[0.485, 0.456, 0.406],</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std=[0.229, 0.224, 0.225]</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w:t>
      </w:r>
    </w:p>
    <w:p>
      <w:pPr>
        <w:keepNext w:val="0"/>
        <w:keepLines/>
        <w:pBdr>
          <w:left w:val="single" w:sz="18" w:space="6" w:color="7F7F7F"/>
        </w:pBdr>
        <w:shd w:val="clear" w:color="auto" w:fill="F3F4F6"/>
        <w:spacing w:before="0" w:after="160" w:line="250" w:lineRule="auto"/>
        <w:ind w:left="140" w:right="60"/>
      </w:pPr>
      <w:r>
        <w:rPr>
          <w:rFonts w:ascii="Courier New" w:eastAsia="Courier New" w:cs="Courier New" w:hAnsi="Courier New"/>
          <w:sz w:val="17"/>
          <w:szCs w:val="17"/>
        </w:rPr>
        <w:t>print("Image transformations created successfully!")</w:t>
      </w:r>
    </w:p>
    <w:p>
      <w:pPr>
        <w:keepNext/>
        <w:spacing w:before="80" w:after="40"/>
      </w:pPr>
      <w:r>
        <w:rPr>
          <w:b/>
          <w:bCs/>
          <w:color w:val="1F3864"/>
          <w:sz w:val="20"/>
          <w:szCs w:val="20"/>
        </w:rPr>
        <w:t>Output:</w:t>
      </w:r>
    </w:p>
    <w:p>
      <w:pPr>
        <w:keepNext w:val="0"/>
        <w:keepLines/>
        <w:pBdr>
          <w:left w:val="single" w:sz="18" w:space="6" w:color="2E75B6"/>
        </w:pBdr>
        <w:shd w:val="clear" w:color="auto" w:fill="E8F1FA"/>
        <w:spacing w:before="0" w:after="160" w:line="250" w:lineRule="auto"/>
        <w:ind w:left="140" w:right="60"/>
      </w:pPr>
      <w:r>
        <w:rPr>
          <w:rFonts w:ascii="Courier New" w:eastAsia="Courier New" w:cs="Courier New" w:hAnsi="Courier New"/>
          <w:sz w:val="17"/>
          <w:szCs w:val="17"/>
        </w:rPr>
        <w:t>Image transformations created successfully!</w:t>
      </w:r>
    </w:p>
    <w:p>
      <w:pPr>
        <w:pStyle w:val="16"/>
      </w:pPr>
      <w:r>
        <w:t>8. Transfer Learning</w:t>
      </w:r>
    </w:p>
    <w:p>
      <w:pPr>
        <w:spacing w:after="140" w:line="300" w:lineRule="auto"/>
        <w:jc w:val="both"/>
      </w:pPr>
      <w:r>
        <w:t>Transfer learning is a technique in which a model trained on one large task is reused as the starting point for a different but related task. The early layers of a CNN learn general visual features such as edges, textures and shapes, which are useful for almost any image problem. Only the last layers are specific to the original task.</w:t>
      </w:r>
    </w:p>
    <w:p>
      <w:pPr>
        <w:spacing w:after="140" w:line="300" w:lineRule="auto"/>
        <w:jc w:val="both"/>
      </w:pPr>
      <w:r>
        <w:t>In this project the following transfer learning strategy (feature extraction) was used:</w:t>
      </w:r>
    </w:p>
    <w:p>
      <w:pPr>
        <w:pStyle w:val="23"/>
        <w:numPr>
          <w:ilvl w:val="0"/>
          <w:numId w:val="1"/>
        </w:numPr>
        <w:spacing w:after="80" w:line="300" w:lineRule="auto"/>
        <w:jc w:val="both"/>
      </w:pPr>
      <w:r>
        <w:t>A ResNet18 model with pretrained ImageNet weights was loaded from torchvision.</w:t>
      </w:r>
    </w:p>
    <w:p>
      <w:pPr>
        <w:pStyle w:val="23"/>
        <w:numPr>
          <w:ilvl w:val="0"/>
          <w:numId w:val="1"/>
        </w:numPr>
        <w:spacing w:after="80" w:line="300" w:lineRule="auto"/>
        <w:jc w:val="both"/>
      </w:pPr>
      <w:r>
        <w:t>All pretrained layers were frozen, so their weights are not updated during training.</w:t>
      </w:r>
    </w:p>
    <w:p>
      <w:pPr>
        <w:pStyle w:val="23"/>
        <w:numPr>
          <w:ilvl w:val="0"/>
          <w:numId w:val="1"/>
        </w:numPr>
        <w:spacing w:after="80" w:line="300" w:lineRule="auto"/>
        <w:jc w:val="both"/>
      </w:pPr>
      <w:r>
        <w:t>The original final fully connected layer (1000 outputs for ImageNet) was replaced by a new linear layer with 10 outputs, one for each CIFAR-10 class.</w:t>
      </w:r>
    </w:p>
    <w:p>
      <w:pPr>
        <w:pStyle w:val="23"/>
        <w:numPr>
          <w:ilvl w:val="0"/>
          <w:numId w:val="1"/>
        </w:numPr>
        <w:spacing w:after="80" w:line="300" w:lineRule="auto"/>
        <w:jc w:val="both"/>
      </w:pPr>
      <w:r>
        <w:t>Only this new layer is trained on CIFAR-10.</w:t>
      </w:r>
    </w:p>
    <w:p>
      <w:pPr>
        <w:spacing w:after="140" w:line="300" w:lineRule="auto"/>
        <w:jc w:val="both"/>
      </w:pPr>
      <w:r>
        <w:t>This makes training fast and needs far less computation than training the full network.</w:t>
      </w:r>
    </w:p>
    <w:p>
      <w:pPr>
        <w:keepNext/>
        <w:spacing w:before="80" w:after="40"/>
      </w:pPr>
      <w:r>
        <w:rPr>
          <w:b/>
          <w:bCs/>
          <w:color w:val="1F3864"/>
          <w:sz w:val="20"/>
          <w:szCs w:val="20"/>
        </w:rPr>
        <w:t>Code:</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from torchvision.models import resnet18, ResNet18_Weights</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weights = ResNet18_Weights.DEFAULT</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model = resnet18(weights=weights)</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w:t>
      </w:r>
    </w:p>
    <w:p>
      <w:pPr>
        <w:keepNext w:val="0"/>
        <w:keepLines/>
        <w:pBdr>
          <w:left w:val="single" w:sz="18" w:space="6" w:color="7F7F7F"/>
        </w:pBdr>
        <w:shd w:val="clear" w:color="auto" w:fill="F3F4F6"/>
        <w:spacing w:before="0" w:after="160" w:line="250" w:lineRule="auto"/>
        <w:ind w:left="140" w:right="60"/>
      </w:pPr>
      <w:r>
        <w:rPr>
          <w:rFonts w:ascii="Courier New" w:eastAsia="Courier New" w:cs="Courier New" w:hAnsi="Courier New"/>
          <w:sz w:val="17"/>
          <w:szCs w:val="17"/>
        </w:rPr>
        <w:t>print("Pretrained ResNet18 loaded successfully!")</w:t>
      </w:r>
    </w:p>
    <w:p>
      <w:pPr>
        <w:keepNext/>
        <w:spacing w:before="80" w:after="40"/>
      </w:pPr>
      <w:r>
        <w:rPr>
          <w:b/>
          <w:bCs/>
          <w:color w:val="1F3864"/>
          <w:sz w:val="20"/>
          <w:szCs w:val="20"/>
        </w:rPr>
        <w:t>Output:</w:t>
      </w:r>
    </w:p>
    <w:p>
      <w:pPr>
        <w:keepNext w:val="0"/>
        <w:keepLines/>
        <w:pBdr>
          <w:left w:val="single" w:sz="18" w:space="6" w:color="2E75B6"/>
        </w:pBdr>
        <w:shd w:val="clear" w:color="auto" w:fill="E8F1FA"/>
        <w:spacing w:before="0" w:after="160" w:line="250" w:lineRule="auto"/>
        <w:ind w:left="140" w:right="60"/>
      </w:pPr>
      <w:r>
        <w:rPr>
          <w:rFonts w:ascii="Courier New" w:eastAsia="Courier New" w:cs="Courier New" w:hAnsi="Courier New"/>
          <w:sz w:val="17"/>
          <w:szCs w:val="17"/>
        </w:rPr>
        <w:t>Pretrained ResNet18 loaded successfully!</w:t>
      </w:r>
    </w:p>
    <w:p>
      <w:pPr>
        <w:keepNext/>
        <w:spacing w:before="80" w:after="40"/>
      </w:pPr>
      <w:r>
        <w:rPr>
          <w:b/>
          <w:bCs/>
          <w:color w:val="1F3864"/>
          <w:sz w:val="20"/>
          <w:szCs w:val="20"/>
        </w:rPr>
        <w:t>Code:</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for param in model.parameters():</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param.requires_grad = False</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w:t>
      </w:r>
    </w:p>
    <w:p>
      <w:pPr>
        <w:keepNext w:val="0"/>
        <w:keepLines/>
        <w:pBdr>
          <w:left w:val="single" w:sz="18" w:space="6" w:color="7F7F7F"/>
        </w:pBdr>
        <w:shd w:val="clear" w:color="auto" w:fill="F3F4F6"/>
        <w:spacing w:before="0" w:after="160" w:line="250" w:lineRule="auto"/>
        <w:ind w:left="140" w:right="60"/>
      </w:pPr>
      <w:r>
        <w:rPr>
          <w:rFonts w:ascii="Courier New" w:eastAsia="Courier New" w:cs="Courier New" w:hAnsi="Courier New"/>
          <w:sz w:val="17"/>
          <w:szCs w:val="17"/>
        </w:rPr>
        <w:t>print("Pretrained layers frozen.")</w:t>
      </w:r>
    </w:p>
    <w:p>
      <w:pPr>
        <w:keepNext/>
        <w:spacing w:before="80" w:after="40"/>
      </w:pPr>
      <w:r>
        <w:rPr>
          <w:b/>
          <w:bCs/>
          <w:color w:val="1F3864"/>
          <w:sz w:val="20"/>
          <w:szCs w:val="20"/>
        </w:rPr>
        <w:t>Output:</w:t>
      </w:r>
    </w:p>
    <w:p>
      <w:pPr>
        <w:keepNext w:val="0"/>
        <w:keepLines/>
        <w:pBdr>
          <w:left w:val="single" w:sz="18" w:space="6" w:color="2E75B6"/>
        </w:pBdr>
        <w:shd w:val="clear" w:color="auto" w:fill="E8F1FA"/>
        <w:spacing w:before="0" w:after="160" w:line="250" w:lineRule="auto"/>
        <w:ind w:left="140" w:right="60"/>
      </w:pPr>
      <w:r>
        <w:rPr>
          <w:rFonts w:ascii="Courier New" w:eastAsia="Courier New" w:cs="Courier New" w:hAnsi="Courier New"/>
          <w:sz w:val="17"/>
          <w:szCs w:val="17"/>
        </w:rPr>
        <w:t>Pretrained layers frozen.</w:t>
      </w:r>
    </w:p>
    <w:p>
      <w:pPr>
        <w:keepNext/>
        <w:spacing w:before="80" w:after="40"/>
      </w:pPr>
      <w:r>
        <w:rPr>
          <w:b/>
          <w:bCs/>
          <w:color w:val="1F3864"/>
          <w:sz w:val="20"/>
          <w:szCs w:val="20"/>
        </w:rPr>
        <w:t>Code:</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num_features = model.fc.in_features</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model.fc = nn.Linear(num_features, 10)</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model = model.to(device)</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print("Final classification layer replaced.")</w:t>
      </w:r>
    </w:p>
    <w:p>
      <w:pPr>
        <w:keepNext w:val="0"/>
        <w:keepLines/>
        <w:pBdr>
          <w:left w:val="single" w:sz="18" w:space="6" w:color="7F7F7F"/>
        </w:pBdr>
        <w:shd w:val="clear" w:color="auto" w:fill="F3F4F6"/>
        <w:spacing w:before="0" w:after="160" w:line="250" w:lineRule="auto"/>
        <w:ind w:left="140" w:right="60"/>
      </w:pPr>
      <w:r>
        <w:rPr>
          <w:rFonts w:ascii="Courier New" w:eastAsia="Courier New" w:cs="Courier New" w:hAnsi="Courier New"/>
          <w:sz w:val="17"/>
          <w:szCs w:val="17"/>
        </w:rPr>
        <w:t>print(model.fc)</w:t>
      </w:r>
    </w:p>
    <w:p>
      <w:pPr>
        <w:keepNext/>
        <w:spacing w:before="80" w:after="40"/>
      </w:pPr>
      <w:r>
        <w:rPr>
          <w:b/>
          <w:bCs/>
          <w:color w:val="1F3864"/>
          <w:sz w:val="20"/>
          <w:szCs w:val="20"/>
        </w:rPr>
        <w:t>Output:</w:t>
      </w:r>
    </w:p>
    <w:p>
      <w:pPr>
        <w:keepNext/>
        <w:keepLines/>
        <w:pBdr>
          <w:left w:val="single" w:sz="18" w:space="6" w:color="2E75B6"/>
        </w:pBdr>
        <w:shd w:val="clear" w:color="auto" w:fill="E8F1FA"/>
        <w:spacing w:before="0" w:after="0" w:line="250" w:lineRule="auto"/>
        <w:ind w:left="140" w:right="60"/>
      </w:pPr>
      <w:r>
        <w:rPr>
          <w:rFonts w:ascii="Courier New" w:eastAsia="Courier New" w:cs="Courier New" w:hAnsi="Courier New"/>
          <w:sz w:val="17"/>
          <w:szCs w:val="17"/>
        </w:rPr>
        <w:t>Final classification layer replaced.</w:t>
      </w:r>
    </w:p>
    <w:p>
      <w:pPr>
        <w:keepNext w:val="0"/>
        <w:keepLines/>
        <w:pBdr>
          <w:left w:val="single" w:sz="18" w:space="6" w:color="2E75B6"/>
        </w:pBdr>
        <w:shd w:val="clear" w:color="auto" w:fill="E8F1FA"/>
        <w:spacing w:before="0" w:after="160" w:line="250" w:lineRule="auto"/>
        <w:ind w:left="140" w:right="60"/>
      </w:pPr>
      <w:r>
        <w:rPr>
          <w:rFonts w:ascii="Courier New" w:eastAsia="Courier New" w:cs="Courier New" w:hAnsi="Courier New"/>
          <w:sz w:val="17"/>
          <w:szCs w:val="17"/>
        </w:rPr>
        <w:t>Linear(in_features=512, out_features=10, bias=True)</w:t>
      </w:r>
    </w:p>
    <w:p>
      <w:pPr>
        <w:pStyle w:val="16"/>
      </w:pPr>
      <w:r>
        <w:t>9. ResNet18 Model</w:t>
      </w:r>
    </w:p>
    <w:p>
      <w:pPr>
        <w:spacing w:after="140" w:line="300" w:lineRule="auto"/>
        <w:jc w:val="both"/>
      </w:pPr>
      <w:r>
        <w:t>ResNet (Residual Network) is a family of deep CNN architectures that use skip connections, also called residual connections. A skip connection adds the input of a block to its output, which makes very deep networks much easier to train and avoids the vanishing gradient problem. ResNet18 is the smallest standard member of the family and has 18 weighted layers: one initial convolution, 16 convolution layers inside eight residual blocks, and one final fully connected layer.</w:t>
      </w:r>
    </w:p>
    <w:tbl>
      <w:tblPr>
        <w:jc w:val="cente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800"/>
        <w:gridCol w:w="5626"/>
        <w:gridCol w:w="1600"/>
      </w:tblGrid>
      <w:tr>
        <w:trPr>
          <w:cantSplit/>
          <w:tblHeader/>
        </w:trPr>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pPr>
              <w:keepNext/>
              <w:spacing w:after="0"/>
              <w:jc w:val="left"/>
            </w:pPr>
            <w:r>
              <w:rPr>
                <w:b/>
                <w:bCs/>
                <w:color w:val="FFFFFF"/>
                <w:sz w:val="22"/>
                <w:szCs w:val="22"/>
              </w:rPr>
              <w:t>Stage</w:t>
            </w:r>
          </w:p>
        </w:tc>
        <w:tc>
          <w:tcPr>
            <w:tcW w:w="56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pPr>
              <w:keepNext/>
              <w:spacing w:after="0"/>
              <w:jc w:val="left"/>
            </w:pPr>
            <w:r>
              <w:rPr>
                <w:b/>
                <w:bCs/>
                <w:color w:val="FFFFFF"/>
                <w:sz w:val="22"/>
                <w:szCs w:val="22"/>
              </w:rPr>
              <w:t>Description</w:t>
            </w:r>
          </w:p>
        </w:tc>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pPr>
              <w:keepNext/>
              <w:spacing w:after="0"/>
              <w:jc w:val="center"/>
            </w:pPr>
            <w:r>
              <w:rPr>
                <w:b/>
                <w:bCs/>
                <w:color w:val="FFFFFF"/>
                <w:sz w:val="22"/>
                <w:szCs w:val="22"/>
              </w:rPr>
              <w:t>Output size</w:t>
            </w:r>
          </w:p>
        </w:tc>
      </w:tr>
      <w:tr>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left"/>
            </w:pPr>
            <w:r>
              <w:rPr>
                <w:b w:val="0"/>
                <w:bCs w:val="0"/>
                <w:sz w:val="22"/>
                <w:szCs w:val="22"/>
              </w:rPr>
              <w:t>conv1</w:t>
            </w:r>
          </w:p>
        </w:tc>
        <w:tc>
          <w:tcPr>
            <w:tcW w:w="5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left"/>
            </w:pPr>
            <w:r>
              <w:rPr>
                <w:b w:val="0"/>
                <w:bCs w:val="0"/>
                <w:sz w:val="22"/>
                <w:szCs w:val="22"/>
              </w:rPr>
              <w:t>7 × 7 convolution, 64 filters, stride 2, with batch normalization and ReLU</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center"/>
            </w:pPr>
            <w:r>
              <w:rPr>
                <w:b w:val="0"/>
                <w:bCs w:val="0"/>
                <w:sz w:val="22"/>
                <w:szCs w:val="22"/>
              </w:rPr>
              <w:t>112 × 112</w:t>
            </w:r>
          </w:p>
        </w:tc>
      </w:tr>
      <w:tr>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left"/>
            </w:pPr>
            <w:r>
              <w:rPr>
                <w:b w:val="0"/>
                <w:bCs w:val="0"/>
                <w:sz w:val="22"/>
                <w:szCs w:val="22"/>
              </w:rPr>
              <w:t>maxpool</w:t>
            </w:r>
          </w:p>
        </w:tc>
        <w:tc>
          <w:tcPr>
            <w:tcW w:w="56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left"/>
            </w:pPr>
            <w:r>
              <w:rPr>
                <w:b w:val="0"/>
                <w:bCs w:val="0"/>
                <w:sz w:val="22"/>
                <w:szCs w:val="22"/>
              </w:rPr>
              <w:t>3 × 3 max pooling, stride 2</w:t>
            </w:r>
          </w:p>
        </w:tc>
        <w:tc>
          <w:tcPr>
            <w:tcW w:w="16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center"/>
            </w:pPr>
            <w:r>
              <w:rPr>
                <w:b w:val="0"/>
                <w:bCs w:val="0"/>
                <w:sz w:val="22"/>
                <w:szCs w:val="22"/>
              </w:rPr>
              <w:t>56 × 56</w:t>
            </w:r>
          </w:p>
        </w:tc>
      </w:tr>
      <w:tr>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left"/>
            </w:pPr>
            <w:r>
              <w:rPr>
                <w:b w:val="0"/>
                <w:bCs w:val="0"/>
                <w:sz w:val="22"/>
                <w:szCs w:val="22"/>
              </w:rPr>
              <w:t>layer1</w:t>
            </w:r>
          </w:p>
        </w:tc>
        <w:tc>
          <w:tcPr>
            <w:tcW w:w="5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left"/>
            </w:pPr>
            <w:r>
              <w:rPr>
                <w:b w:val="0"/>
                <w:bCs w:val="0"/>
                <w:sz w:val="22"/>
                <w:szCs w:val="22"/>
              </w:rPr>
              <w:t>2 residual blocks, 64 channels</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center"/>
            </w:pPr>
            <w:r>
              <w:rPr>
                <w:b w:val="0"/>
                <w:bCs w:val="0"/>
                <w:sz w:val="22"/>
                <w:szCs w:val="22"/>
              </w:rPr>
              <w:t>56 × 56</w:t>
            </w:r>
          </w:p>
        </w:tc>
      </w:tr>
      <w:tr>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left"/>
            </w:pPr>
            <w:r>
              <w:rPr>
                <w:b w:val="0"/>
                <w:bCs w:val="0"/>
                <w:sz w:val="22"/>
                <w:szCs w:val="22"/>
              </w:rPr>
              <w:t>layer2</w:t>
            </w:r>
          </w:p>
        </w:tc>
        <w:tc>
          <w:tcPr>
            <w:tcW w:w="56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left"/>
            </w:pPr>
            <w:r>
              <w:rPr>
                <w:b w:val="0"/>
                <w:bCs w:val="0"/>
                <w:sz w:val="22"/>
                <w:szCs w:val="22"/>
              </w:rPr>
              <w:t>2 residual blocks, 128 channels</w:t>
            </w:r>
          </w:p>
        </w:tc>
        <w:tc>
          <w:tcPr>
            <w:tcW w:w="16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center"/>
            </w:pPr>
            <w:r>
              <w:rPr>
                <w:b w:val="0"/>
                <w:bCs w:val="0"/>
                <w:sz w:val="22"/>
                <w:szCs w:val="22"/>
              </w:rPr>
              <w:t>28 × 28</w:t>
            </w:r>
          </w:p>
        </w:tc>
      </w:tr>
      <w:tr>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left"/>
            </w:pPr>
            <w:r>
              <w:rPr>
                <w:b w:val="0"/>
                <w:bCs w:val="0"/>
                <w:sz w:val="22"/>
                <w:szCs w:val="22"/>
              </w:rPr>
              <w:t>layer3</w:t>
            </w:r>
          </w:p>
        </w:tc>
        <w:tc>
          <w:tcPr>
            <w:tcW w:w="5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left"/>
            </w:pPr>
            <w:r>
              <w:rPr>
                <w:b w:val="0"/>
                <w:bCs w:val="0"/>
                <w:sz w:val="22"/>
                <w:szCs w:val="22"/>
              </w:rPr>
              <w:t>2 residual blocks, 256 channels</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center"/>
            </w:pPr>
            <w:r>
              <w:rPr>
                <w:b w:val="0"/>
                <w:bCs w:val="0"/>
                <w:sz w:val="22"/>
                <w:szCs w:val="22"/>
              </w:rPr>
              <w:t>14 × 14</w:t>
            </w:r>
          </w:p>
        </w:tc>
      </w:tr>
      <w:tr>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left"/>
            </w:pPr>
            <w:r>
              <w:rPr>
                <w:b w:val="0"/>
                <w:bCs w:val="0"/>
                <w:sz w:val="22"/>
                <w:szCs w:val="22"/>
              </w:rPr>
              <w:t>layer4</w:t>
            </w:r>
          </w:p>
        </w:tc>
        <w:tc>
          <w:tcPr>
            <w:tcW w:w="56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left"/>
            </w:pPr>
            <w:r>
              <w:rPr>
                <w:b w:val="0"/>
                <w:bCs w:val="0"/>
                <w:sz w:val="22"/>
                <w:szCs w:val="22"/>
              </w:rPr>
              <w:t>2 residual blocks, 512 channels</w:t>
            </w:r>
          </w:p>
        </w:tc>
        <w:tc>
          <w:tcPr>
            <w:tcW w:w="16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center"/>
            </w:pPr>
            <w:r>
              <w:rPr>
                <w:b w:val="0"/>
                <w:bCs w:val="0"/>
                <w:sz w:val="22"/>
                <w:szCs w:val="22"/>
              </w:rPr>
              <w:t>7 × 7</w:t>
            </w:r>
          </w:p>
        </w:tc>
      </w:tr>
      <w:tr>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left"/>
            </w:pPr>
            <w:r>
              <w:rPr>
                <w:b w:val="0"/>
                <w:bCs w:val="0"/>
                <w:sz w:val="22"/>
                <w:szCs w:val="22"/>
              </w:rPr>
              <w:t>avgpool</w:t>
            </w:r>
          </w:p>
        </w:tc>
        <w:tc>
          <w:tcPr>
            <w:tcW w:w="5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left"/>
            </w:pPr>
            <w:r>
              <w:rPr>
                <w:b w:val="0"/>
                <w:bCs w:val="0"/>
                <w:sz w:val="22"/>
                <w:szCs w:val="22"/>
              </w:rPr>
              <w:t>Global average pooling, giving a 512-dimensional feature vector</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center"/>
            </w:pPr>
            <w:r>
              <w:rPr>
                <w:b w:val="0"/>
                <w:bCs w:val="0"/>
                <w:sz w:val="22"/>
                <w:szCs w:val="22"/>
              </w:rPr>
              <w:t>1 × 1</w:t>
            </w:r>
          </w:p>
        </w:tc>
      </w:tr>
      <w:tr>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val="0"/>
              <w:spacing w:after="0"/>
              <w:jc w:val="left"/>
            </w:pPr>
            <w:r>
              <w:rPr>
                <w:b w:val="0"/>
                <w:bCs w:val="0"/>
                <w:sz w:val="22"/>
                <w:szCs w:val="22"/>
              </w:rPr>
              <w:t>fc (replaced)</w:t>
            </w:r>
          </w:p>
        </w:tc>
        <w:tc>
          <w:tcPr>
            <w:tcW w:w="56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val="0"/>
              <w:spacing w:after="0"/>
              <w:jc w:val="left"/>
            </w:pPr>
            <w:r>
              <w:rPr>
                <w:b w:val="0"/>
                <w:bCs w:val="0"/>
                <w:sz w:val="22"/>
                <w:szCs w:val="22"/>
              </w:rPr>
              <w:t>Linear(512 → 10); the only trainable layer in this project</w:t>
            </w:r>
          </w:p>
        </w:tc>
        <w:tc>
          <w:tcPr>
            <w:tcW w:w="16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val="0"/>
              <w:spacing w:after="0"/>
              <w:jc w:val="center"/>
            </w:pPr>
            <w:r>
              <w:rPr>
                <w:b w:val="0"/>
                <w:bCs w:val="0"/>
                <w:sz w:val="22"/>
                <w:szCs w:val="22"/>
              </w:rPr>
              <w:t>10</w:t>
            </w:r>
          </w:p>
        </w:tc>
      </w:tr>
    </w:tbl>
    <w:p>
      <w:pPr>
        <w:spacing w:after="120"/>
      </w:pPr>
    </w:p>
    <w:p>
      <w:pPr>
        <w:spacing w:after="140" w:line="300" w:lineRule="auto"/>
        <w:jc w:val="both"/>
      </w:pPr>
      <w:r>
        <w:t xml:space="preserve">The new final layer has 512 × 10 weights plus 10 biases, that is </w:t>
      </w:r>
      <w:r>
        <w:rPr>
          <w:b/>
          <w:bCs/>
        </w:rPr>
        <w:t>5,130 trainable parameters</w:t>
      </w:r>
      <w:r>
        <w:t>. The whole network has about 11.2 million parameters, so less than 0.05% of the parameters are trained. All other layers keep their pretrained ImageNet weights.</w:t>
      </w:r>
    </w:p>
    <w:p>
      <w:pPr>
        <w:pStyle w:val="16"/>
      </w:pPr>
      <w:r>
        <w:t>10. Training</w:t>
      </w:r>
    </w:p>
    <w:p>
      <w:pPr>
        <w:spacing w:after="140" w:line="300" w:lineRule="auto"/>
        <w:jc w:val="both"/>
      </w:pPr>
      <w:r>
        <w:t>The model was trained using the cross-entropy loss function, which is the standard loss for multi-class classification, and the Adam optimizer. Because the pretrained layers are frozen, the optimizer was given only the parameters of the new final layer.</w:t>
      </w:r>
    </w:p>
    <w:tbl>
      <w:tblPr>
        <w:jc w:val="cente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600"/>
        <w:gridCol w:w="5426"/>
      </w:tblGrid>
      <w:tr>
        <w:trPr>
          <w:cantSplit/>
          <w:tblHeader/>
        </w:trPr>
        <w:tc>
          <w:tcPr>
            <w:tcW w:w="3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pPr>
              <w:keepNext/>
              <w:spacing w:after="0"/>
              <w:jc w:val="left"/>
            </w:pPr>
            <w:r>
              <w:rPr>
                <w:b/>
                <w:bCs/>
                <w:color w:val="FFFFFF"/>
                <w:sz w:val="22"/>
                <w:szCs w:val="22"/>
              </w:rPr>
              <w:t>Parameter</w:t>
            </w:r>
          </w:p>
        </w:tc>
        <w:tc>
          <w:tcPr>
            <w:tcW w:w="54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pPr>
              <w:keepNext/>
              <w:spacing w:after="0"/>
              <w:jc w:val="left"/>
            </w:pPr>
            <w:r>
              <w:rPr>
                <w:b/>
                <w:bCs/>
                <w:color w:val="FFFFFF"/>
                <w:sz w:val="22"/>
                <w:szCs w:val="22"/>
              </w:rPr>
              <w:t>Value</w:t>
            </w:r>
          </w:p>
        </w:tc>
      </w:tr>
      <w:tr>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left"/>
            </w:pPr>
            <w:r>
              <w:rPr>
                <w:b w:val="0"/>
                <w:bCs w:val="0"/>
                <w:sz w:val="22"/>
                <w:szCs w:val="22"/>
              </w:rPr>
              <w:t>Model</w:t>
            </w:r>
          </w:p>
        </w:tc>
        <w:tc>
          <w:tcPr>
            <w:tcW w:w="5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left"/>
            </w:pPr>
            <w:r>
              <w:rPr>
                <w:b w:val="0"/>
                <w:bCs w:val="0"/>
                <w:sz w:val="22"/>
                <w:szCs w:val="22"/>
              </w:rPr>
              <w:t>ResNet18 (pretrained, backbone frozen)</w:t>
            </w:r>
          </w:p>
        </w:tc>
      </w:tr>
      <w:tr>
        <w:trPr>
          <w:cantSplit/>
        </w:trPr>
        <w:tc>
          <w:tcPr>
            <w:tcW w:w="36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left"/>
            </w:pPr>
            <w:r>
              <w:rPr>
                <w:b w:val="0"/>
                <w:bCs w:val="0"/>
                <w:sz w:val="22"/>
                <w:szCs w:val="22"/>
              </w:rPr>
              <w:t>Loss function</w:t>
            </w:r>
          </w:p>
        </w:tc>
        <w:tc>
          <w:tcPr>
            <w:tcW w:w="54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left"/>
            </w:pPr>
            <w:r>
              <w:rPr>
                <w:b w:val="0"/>
                <w:bCs w:val="0"/>
                <w:sz w:val="22"/>
                <w:szCs w:val="22"/>
              </w:rPr>
              <w:t>CrossEntropyLoss</w:t>
            </w:r>
          </w:p>
        </w:tc>
      </w:tr>
      <w:tr>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left"/>
            </w:pPr>
            <w:r>
              <w:rPr>
                <w:b w:val="0"/>
                <w:bCs w:val="0"/>
                <w:sz w:val="22"/>
                <w:szCs w:val="22"/>
              </w:rPr>
              <w:t>Optimizer</w:t>
            </w:r>
          </w:p>
        </w:tc>
        <w:tc>
          <w:tcPr>
            <w:tcW w:w="5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left"/>
            </w:pPr>
            <w:r>
              <w:rPr>
                <w:b w:val="0"/>
                <w:bCs w:val="0"/>
                <w:sz w:val="22"/>
                <w:szCs w:val="22"/>
              </w:rPr>
              <w:t>Adam (applied to model.fc parameters)</w:t>
            </w:r>
          </w:p>
        </w:tc>
      </w:tr>
      <w:tr>
        <w:trPr>
          <w:cantSplit/>
        </w:trPr>
        <w:tc>
          <w:tcPr>
            <w:tcW w:w="36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left"/>
            </w:pPr>
            <w:r>
              <w:rPr>
                <w:b w:val="0"/>
                <w:bCs w:val="0"/>
                <w:sz w:val="22"/>
                <w:szCs w:val="22"/>
              </w:rPr>
              <w:t>Learning rate</w:t>
            </w:r>
          </w:p>
        </w:tc>
        <w:tc>
          <w:tcPr>
            <w:tcW w:w="54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left"/>
            </w:pPr>
            <w:r>
              <w:rPr>
                <w:b w:val="0"/>
                <w:bCs w:val="0"/>
                <w:sz w:val="22"/>
                <w:szCs w:val="22"/>
              </w:rPr>
              <w:t>0.001</w:t>
            </w:r>
          </w:p>
        </w:tc>
      </w:tr>
      <w:tr>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left"/>
            </w:pPr>
            <w:r>
              <w:rPr>
                <w:b w:val="0"/>
                <w:bCs w:val="0"/>
                <w:sz w:val="22"/>
                <w:szCs w:val="22"/>
              </w:rPr>
              <w:t>Batch size</w:t>
            </w:r>
          </w:p>
        </w:tc>
        <w:tc>
          <w:tcPr>
            <w:tcW w:w="5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left"/>
            </w:pPr>
            <w:r>
              <w:rPr>
                <w:b w:val="0"/>
                <w:bCs w:val="0"/>
                <w:sz w:val="22"/>
                <w:szCs w:val="22"/>
              </w:rPr>
              <w:t>64</w:t>
            </w:r>
          </w:p>
        </w:tc>
      </w:tr>
      <w:tr>
        <w:trPr>
          <w:cantSplit/>
        </w:trPr>
        <w:tc>
          <w:tcPr>
            <w:tcW w:w="36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left"/>
            </w:pPr>
            <w:r>
              <w:rPr>
                <w:b w:val="0"/>
                <w:bCs w:val="0"/>
                <w:sz w:val="22"/>
                <w:szCs w:val="22"/>
              </w:rPr>
              <w:t>Number of epochs</w:t>
            </w:r>
          </w:p>
        </w:tc>
        <w:tc>
          <w:tcPr>
            <w:tcW w:w="54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left"/>
            </w:pPr>
            <w:r>
              <w:rPr>
                <w:b w:val="0"/>
                <w:bCs w:val="0"/>
                <w:sz w:val="22"/>
                <w:szCs w:val="22"/>
              </w:rPr>
              <w:t>5</w:t>
            </w:r>
          </w:p>
        </w:tc>
      </w:tr>
      <w:tr>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left"/>
            </w:pPr>
            <w:r>
              <w:rPr>
                <w:b w:val="0"/>
                <w:bCs w:val="0"/>
                <w:sz w:val="22"/>
                <w:szCs w:val="22"/>
              </w:rPr>
              <w:t>Input size</w:t>
            </w:r>
          </w:p>
        </w:tc>
        <w:tc>
          <w:tcPr>
            <w:tcW w:w="5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left"/>
            </w:pPr>
            <w:r>
              <w:rPr>
                <w:b w:val="0"/>
                <w:bCs w:val="0"/>
                <w:sz w:val="22"/>
                <w:szCs w:val="22"/>
              </w:rPr>
              <w:t>224 × 224 × 3</w:t>
            </w:r>
          </w:p>
        </w:tc>
      </w:tr>
      <w:tr>
        <w:trPr>
          <w:cantSplit/>
        </w:trPr>
        <w:tc>
          <w:tcPr>
            <w:tcW w:w="36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val="0"/>
              <w:spacing w:after="0"/>
              <w:jc w:val="left"/>
            </w:pPr>
            <w:r>
              <w:rPr>
                <w:b w:val="0"/>
                <w:bCs w:val="0"/>
                <w:sz w:val="22"/>
                <w:szCs w:val="22"/>
              </w:rPr>
              <w:t>Hardware</w:t>
            </w:r>
          </w:p>
        </w:tc>
        <w:tc>
          <w:tcPr>
            <w:tcW w:w="54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val="0"/>
              <w:spacing w:after="0"/>
              <w:jc w:val="left"/>
            </w:pPr>
            <w:r>
              <w:rPr>
                <w:b w:val="0"/>
                <w:bCs w:val="0"/>
                <w:sz w:val="22"/>
                <w:szCs w:val="22"/>
              </w:rPr>
              <w:t>Tesla T4 GPU (CUDA) on Google Colab</w:t>
            </w:r>
          </w:p>
        </w:tc>
      </w:tr>
    </w:tbl>
    <w:p>
      <w:pPr>
        <w:spacing w:after="120"/>
      </w:pPr>
    </w:p>
    <w:p>
      <w:pPr>
        <w:keepNext/>
        <w:spacing w:before="80" w:after="40"/>
      </w:pPr>
      <w:r>
        <w:rPr>
          <w:b/>
          <w:bCs/>
          <w:color w:val="1F3864"/>
          <w:sz w:val="20"/>
          <w:szCs w:val="20"/>
        </w:rPr>
        <w:t>Code:</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criterion = nn.CrossEntropyLoss()</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optimizer = optim.Adam(</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model.fc.parameters(),</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lr=0.001</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w:t>
      </w:r>
    </w:p>
    <w:p>
      <w:pPr>
        <w:keepNext w:val="0"/>
        <w:keepLines/>
        <w:pBdr>
          <w:left w:val="single" w:sz="18" w:space="6" w:color="7F7F7F"/>
        </w:pBdr>
        <w:shd w:val="clear" w:color="auto" w:fill="F3F4F6"/>
        <w:spacing w:before="0" w:after="160" w:line="250" w:lineRule="auto"/>
        <w:ind w:left="140" w:right="60"/>
      </w:pPr>
      <w:r>
        <w:rPr>
          <w:rFonts w:ascii="Courier New" w:eastAsia="Courier New" w:cs="Courier New" w:hAnsi="Courier New"/>
          <w:sz w:val="17"/>
          <w:szCs w:val="17"/>
        </w:rPr>
        <w:t>print("Loss function and optimizer created.")</w:t>
      </w:r>
    </w:p>
    <w:p>
      <w:pPr>
        <w:keepNext/>
        <w:spacing w:before="80" w:after="40"/>
      </w:pPr>
      <w:r>
        <w:rPr>
          <w:b/>
          <w:bCs/>
          <w:color w:val="1F3864"/>
          <w:sz w:val="20"/>
          <w:szCs w:val="20"/>
        </w:rPr>
        <w:t>Output:</w:t>
      </w:r>
    </w:p>
    <w:p>
      <w:pPr>
        <w:keepNext w:val="0"/>
        <w:keepLines/>
        <w:pBdr>
          <w:left w:val="single" w:sz="18" w:space="6" w:color="2E75B6"/>
        </w:pBdr>
        <w:shd w:val="clear" w:color="auto" w:fill="E8F1FA"/>
        <w:spacing w:before="0" w:after="160" w:line="250" w:lineRule="auto"/>
        <w:ind w:left="140" w:right="60"/>
      </w:pPr>
      <w:r>
        <w:rPr>
          <w:rFonts w:ascii="Courier New" w:eastAsia="Courier New" w:cs="Courier New" w:hAnsi="Courier New"/>
          <w:sz w:val="17"/>
          <w:szCs w:val="17"/>
        </w:rPr>
        <w:t>Loss function and optimizer created.</w:t>
      </w:r>
    </w:p>
    <w:p>
      <w:pPr>
        <w:spacing w:after="140" w:line="300" w:lineRule="auto"/>
        <w:jc w:val="both"/>
      </w:pPr>
      <w:r>
        <w:t>In every epoch the model processes all training batches. For each batch it performs a forward pass, computes the loss, back-propagates the gradients and updates the weights. The loss and the number of correct predictions are accumulated to report the average training loss and training accuracy of the epoch.</w:t>
      </w:r>
    </w:p>
    <w:p>
      <w:pPr>
        <w:keepNext/>
        <w:spacing w:before="80" w:after="40"/>
      </w:pPr>
      <w:r>
        <w:rPr>
          <w:b/>
          <w:bCs/>
          <w:color w:val="1F3864"/>
          <w:sz w:val="20"/>
          <w:szCs w:val="20"/>
        </w:rPr>
        <w:t>Code:</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num_epochs = 5</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train_losses = []</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train_accuracies = []</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for epoch in range(num_epochs):</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model.train()</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running_loss = 0.0</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correct = 0</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total = 0</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for images, labels in train_loader:</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images = images.to(device)</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labels = labels.to(device)</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optimizer.zero_grad()</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outputs = model(images)</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loss = criterion(outputs, labels)</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loss.backward()</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optimizer.step()</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running_loss += loss.item()</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_, predicted = torch.max(outputs, 1)</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total += labels.size(0)</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correct += (predicted == labels).sum().item()</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epoch_loss = running_loss / len(train_loader)</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epoch_accuracy = 100 * correct / total</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train_losses.append(epoch_loss)</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train_accuracies.append(epoch_accuracy)</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print(</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f"Epoch [{epoch+1}/{num_epochs}] "</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f"Loss: {epoch_loss:.4f} "</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f"Accuracy: {epoch_accuracy:.2f}%"</w:t>
      </w:r>
    </w:p>
    <w:p>
      <w:pPr>
        <w:keepNext w:val="0"/>
        <w:keepLines/>
        <w:pBdr>
          <w:left w:val="single" w:sz="18" w:space="6" w:color="7F7F7F"/>
        </w:pBdr>
        <w:shd w:val="clear" w:color="auto" w:fill="F3F4F6"/>
        <w:spacing w:before="0" w:after="160" w:line="250" w:lineRule="auto"/>
        <w:ind w:left="140" w:right="60"/>
      </w:pPr>
      <w:r>
        <w:rPr>
          <w:rFonts w:ascii="Courier New" w:eastAsia="Courier New" w:cs="Courier New" w:hAnsi="Courier New"/>
          <w:sz w:val="17"/>
          <w:szCs w:val="17"/>
        </w:rPr>
        <w:t xml:space="preserve">    )</w:t>
      </w:r>
    </w:p>
    <w:p>
      <w:pPr>
        <w:keepNext/>
        <w:spacing w:before="80" w:after="40"/>
      </w:pPr>
      <w:r>
        <w:rPr>
          <w:b/>
          <w:bCs/>
          <w:color w:val="1F3864"/>
          <w:sz w:val="20"/>
          <w:szCs w:val="20"/>
        </w:rPr>
        <w:t>Output:</w:t>
      </w:r>
    </w:p>
    <w:p>
      <w:pPr>
        <w:keepNext/>
        <w:keepLines/>
        <w:pBdr>
          <w:left w:val="single" w:sz="18" w:space="6" w:color="2E75B6"/>
        </w:pBdr>
        <w:shd w:val="clear" w:color="auto" w:fill="E8F1FA"/>
        <w:spacing w:before="0" w:after="0" w:line="250" w:lineRule="auto"/>
        <w:ind w:left="140" w:right="60"/>
      </w:pPr>
      <w:r>
        <w:rPr>
          <w:rFonts w:ascii="Courier New" w:eastAsia="Courier New" w:cs="Courier New" w:hAnsi="Courier New"/>
          <w:sz w:val="17"/>
          <w:szCs w:val="17"/>
        </w:rPr>
        <w:t>Epoch [1/5] Loss: 0.6583 Accuracy: 77.18%</w:t>
      </w:r>
    </w:p>
    <w:p>
      <w:pPr>
        <w:keepNext/>
        <w:keepLines/>
        <w:pBdr>
          <w:left w:val="single" w:sz="18" w:space="6" w:color="2E75B6"/>
        </w:pBdr>
        <w:shd w:val="clear" w:color="auto" w:fill="E8F1FA"/>
        <w:spacing w:before="0" w:after="0" w:line="250" w:lineRule="auto"/>
        <w:ind w:left="140" w:right="60"/>
      </w:pPr>
      <w:r>
        <w:rPr>
          <w:rFonts w:ascii="Courier New" w:eastAsia="Courier New" w:cs="Courier New" w:hAnsi="Courier New"/>
          <w:sz w:val="17"/>
          <w:szCs w:val="17"/>
        </w:rPr>
        <w:t>Epoch [2/5] Loss: 0.6559 Accuracy: 77.26%</w:t>
      </w:r>
    </w:p>
    <w:p>
      <w:pPr>
        <w:keepNext/>
        <w:keepLines/>
        <w:pBdr>
          <w:left w:val="single" w:sz="18" w:space="6" w:color="2E75B6"/>
        </w:pBdr>
        <w:shd w:val="clear" w:color="auto" w:fill="E8F1FA"/>
        <w:spacing w:before="0" w:after="0" w:line="250" w:lineRule="auto"/>
        <w:ind w:left="140" w:right="60"/>
      </w:pPr>
      <w:r>
        <w:rPr>
          <w:rFonts w:ascii="Courier New" w:eastAsia="Courier New" w:cs="Courier New" w:hAnsi="Courier New"/>
          <w:sz w:val="17"/>
          <w:szCs w:val="17"/>
        </w:rPr>
        <w:t>Epoch [3/5] Loss: 0.6533 Accuracy: 77.54%</w:t>
      </w:r>
    </w:p>
    <w:p>
      <w:pPr>
        <w:keepNext/>
        <w:keepLines/>
        <w:pBdr>
          <w:left w:val="single" w:sz="18" w:space="6" w:color="2E75B6"/>
        </w:pBdr>
        <w:shd w:val="clear" w:color="auto" w:fill="E8F1FA"/>
        <w:spacing w:before="0" w:after="0" w:line="250" w:lineRule="auto"/>
        <w:ind w:left="140" w:right="60"/>
      </w:pPr>
      <w:r>
        <w:rPr>
          <w:rFonts w:ascii="Courier New" w:eastAsia="Courier New" w:cs="Courier New" w:hAnsi="Courier New"/>
          <w:sz w:val="17"/>
          <w:szCs w:val="17"/>
        </w:rPr>
        <w:t>Epoch [4/5] Loss: 0.6508 Accuracy: 77.56%</w:t>
      </w:r>
    </w:p>
    <w:p>
      <w:pPr>
        <w:keepNext w:val="0"/>
        <w:keepLines/>
        <w:pBdr>
          <w:left w:val="single" w:sz="18" w:space="6" w:color="2E75B6"/>
        </w:pBdr>
        <w:shd w:val="clear" w:color="auto" w:fill="E8F1FA"/>
        <w:spacing w:before="0" w:after="160" w:line="250" w:lineRule="auto"/>
        <w:ind w:left="140" w:right="60"/>
      </w:pPr>
      <w:r>
        <w:rPr>
          <w:rFonts w:ascii="Courier New" w:eastAsia="Courier New" w:cs="Courier New" w:hAnsi="Courier New"/>
          <w:sz w:val="17"/>
          <w:szCs w:val="17"/>
        </w:rPr>
        <w:t>Epoch [5/5] Loss: 0.6453 Accuracy: 77.84%</w:t>
      </w:r>
    </w:p>
    <w:p>
      <w:pPr>
        <w:pStyle w:val="16"/>
      </w:pPr>
      <w:r>
        <w:t>11. Training Accuracy and Loss</w:t>
      </w:r>
    </w:p>
    <w:p>
      <w:pPr>
        <w:spacing w:after="140" w:line="300" w:lineRule="auto"/>
        <w:jc w:val="both"/>
      </w:pPr>
      <w:r>
        <w:t>The training accuracy and loss recorded after each epoch are summarized below and plotted in Figures 2 and 3.</w:t>
      </w:r>
    </w:p>
    <w:tbl>
      <w:tblPr>
        <w:jc w:val="cente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000"/>
        <w:gridCol w:w="3500"/>
        <w:gridCol w:w="3526"/>
      </w:tblGrid>
      <w:tr>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pPr>
              <w:keepNext/>
              <w:spacing w:after="0"/>
              <w:jc w:val="left"/>
            </w:pPr>
            <w:r>
              <w:rPr>
                <w:b/>
                <w:bCs/>
                <w:color w:val="FFFFFF"/>
                <w:sz w:val="22"/>
                <w:szCs w:val="22"/>
              </w:rPr>
              <w:t>Epoch</w:t>
            </w:r>
          </w:p>
        </w:tc>
        <w:tc>
          <w:tcPr>
            <w:tcW w:w="3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pPr>
              <w:keepNext/>
              <w:spacing w:after="0"/>
              <w:jc w:val="center"/>
            </w:pPr>
            <w:r>
              <w:rPr>
                <w:b/>
                <w:bCs/>
                <w:color w:val="FFFFFF"/>
                <w:sz w:val="22"/>
                <w:szCs w:val="22"/>
              </w:rPr>
              <w:t>Training Loss</w:t>
            </w:r>
          </w:p>
        </w:tc>
        <w:tc>
          <w:tcPr>
            <w:tcW w:w="35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pPr>
              <w:keepNext/>
              <w:spacing w:after="0"/>
              <w:jc w:val="center"/>
            </w:pPr>
            <w:r>
              <w:rPr>
                <w:b/>
                <w:bCs/>
                <w:color w:val="FFFFFF"/>
                <w:sz w:val="22"/>
                <w:szCs w:val="22"/>
              </w:rPr>
              <w:t>Training Accuracy (%)</w:t>
            </w:r>
          </w:p>
        </w:tc>
      </w:tr>
      <w:tr>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center"/>
            </w:pPr>
            <w:r>
              <w:rPr>
                <w:b w:val="0"/>
                <w:bCs w:val="0"/>
                <w:sz w:val="22"/>
                <w:szCs w:val="22"/>
              </w:rPr>
              <w:t>1</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center"/>
            </w:pPr>
            <w:r>
              <w:rPr>
                <w:b w:val="0"/>
                <w:bCs w:val="0"/>
                <w:sz w:val="22"/>
                <w:szCs w:val="22"/>
              </w:rPr>
              <w:t>0.6583</w:t>
            </w:r>
          </w:p>
        </w:tc>
        <w:tc>
          <w:tcPr>
            <w:tcW w:w="3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center"/>
            </w:pPr>
            <w:r>
              <w:rPr>
                <w:b w:val="0"/>
                <w:bCs w:val="0"/>
                <w:sz w:val="22"/>
                <w:szCs w:val="22"/>
              </w:rPr>
              <w:t>77.18</w:t>
            </w:r>
          </w:p>
        </w:tc>
      </w:tr>
      <w:tr>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center"/>
            </w:pPr>
            <w:r>
              <w:rPr>
                <w:b w:val="0"/>
                <w:bCs w:val="0"/>
                <w:sz w:val="22"/>
                <w:szCs w:val="22"/>
              </w:rPr>
              <w:t>2</w:t>
            </w:r>
          </w:p>
        </w:tc>
        <w:tc>
          <w:tcPr>
            <w:tcW w:w="35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center"/>
            </w:pPr>
            <w:r>
              <w:rPr>
                <w:b w:val="0"/>
                <w:bCs w:val="0"/>
                <w:sz w:val="22"/>
                <w:szCs w:val="22"/>
              </w:rPr>
              <w:t>0.6559</w:t>
            </w:r>
          </w:p>
        </w:tc>
        <w:tc>
          <w:tcPr>
            <w:tcW w:w="35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center"/>
            </w:pPr>
            <w:r>
              <w:rPr>
                <w:b w:val="0"/>
                <w:bCs w:val="0"/>
                <w:sz w:val="22"/>
                <w:szCs w:val="22"/>
              </w:rPr>
              <w:t>77.26</w:t>
            </w:r>
          </w:p>
        </w:tc>
      </w:tr>
      <w:tr>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center"/>
            </w:pPr>
            <w:r>
              <w:rPr>
                <w:b w:val="0"/>
                <w:bCs w:val="0"/>
                <w:sz w:val="22"/>
                <w:szCs w:val="22"/>
              </w:rPr>
              <w:t>3</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center"/>
            </w:pPr>
            <w:r>
              <w:rPr>
                <w:b w:val="0"/>
                <w:bCs w:val="0"/>
                <w:sz w:val="22"/>
                <w:szCs w:val="22"/>
              </w:rPr>
              <w:t>0.6533</w:t>
            </w:r>
          </w:p>
        </w:tc>
        <w:tc>
          <w:tcPr>
            <w:tcW w:w="3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center"/>
            </w:pPr>
            <w:r>
              <w:rPr>
                <w:b w:val="0"/>
                <w:bCs w:val="0"/>
                <w:sz w:val="22"/>
                <w:szCs w:val="22"/>
              </w:rPr>
              <w:t>77.54</w:t>
            </w:r>
          </w:p>
        </w:tc>
      </w:tr>
      <w:tr>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center"/>
            </w:pPr>
            <w:r>
              <w:rPr>
                <w:b w:val="0"/>
                <w:bCs w:val="0"/>
                <w:sz w:val="22"/>
                <w:szCs w:val="22"/>
              </w:rPr>
              <w:t>4</w:t>
            </w:r>
          </w:p>
        </w:tc>
        <w:tc>
          <w:tcPr>
            <w:tcW w:w="35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center"/>
            </w:pPr>
            <w:r>
              <w:rPr>
                <w:b w:val="0"/>
                <w:bCs w:val="0"/>
                <w:sz w:val="22"/>
                <w:szCs w:val="22"/>
              </w:rPr>
              <w:t>0.6508</w:t>
            </w:r>
          </w:p>
        </w:tc>
        <w:tc>
          <w:tcPr>
            <w:tcW w:w="35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center"/>
            </w:pPr>
            <w:r>
              <w:rPr>
                <w:b w:val="0"/>
                <w:bCs w:val="0"/>
                <w:sz w:val="22"/>
                <w:szCs w:val="22"/>
              </w:rPr>
              <w:t>77.56</w:t>
            </w:r>
          </w:p>
        </w:tc>
      </w:tr>
      <w:tr>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val="0"/>
              <w:spacing w:after="0"/>
              <w:jc w:val="center"/>
            </w:pPr>
            <w:r>
              <w:rPr>
                <w:b w:val="0"/>
                <w:bCs w:val="0"/>
                <w:sz w:val="22"/>
                <w:szCs w:val="22"/>
              </w:rPr>
              <w:t>5</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val="0"/>
              <w:spacing w:after="0"/>
              <w:jc w:val="center"/>
            </w:pPr>
            <w:r>
              <w:rPr>
                <w:b w:val="0"/>
                <w:bCs w:val="0"/>
                <w:sz w:val="22"/>
                <w:szCs w:val="22"/>
              </w:rPr>
              <w:t>0.6453</w:t>
            </w:r>
          </w:p>
        </w:tc>
        <w:tc>
          <w:tcPr>
            <w:tcW w:w="3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val="0"/>
              <w:spacing w:after="0"/>
              <w:jc w:val="center"/>
            </w:pPr>
            <w:r>
              <w:rPr>
                <w:b w:val="0"/>
                <w:bCs w:val="0"/>
                <w:sz w:val="22"/>
                <w:szCs w:val="22"/>
              </w:rPr>
              <w:t>77.84</w:t>
            </w:r>
          </w:p>
        </w:tc>
      </w:tr>
    </w:tbl>
    <w:p>
      <w:pPr>
        <w:spacing w:after="120"/>
      </w:pP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513"/>
        <w:gridCol w:w="4513"/>
      </w:tblGrid>
      <w:tr>
        <w:trPr>
          <w:cantSplit/>
        </w:trPr>
        <w:tc>
          <w:tcPr>
            <w:tcW w:w="4513" w:type="dxa"/>
            <w:tcMar>
              <w:top w:w="40" w:type="dxa"/>
              <w:left w:w="60" w:type="dxa"/>
              <w:bottom w:w="40" w:type="dxa"/>
              <w:right w:w="60" w:type="dxa"/>
            </w:tcMar>
          </w:tcPr>
          <w:p>
            <w:pPr>
              <w:keepNext/>
              <w:spacing w:after="0"/>
              <w:jc w:val="center"/>
            </w:pPr>
            <w:r>
              <w:drawing>
                <wp:inline distT="0" distB="0" distL="0" distR="0">
                  <wp:extent cx="2667000" cy="1790700"/>
                  <wp:effectExtent l="0" t="0" r="0" b="0"/>
                  <wp:docPr id="4" name="图片 4" descr="Figure 2: Training accuracy per epoch" title="Figure 2: Training accuracy per epoch"/>
                  <wp:cNvGraphicFramePr>
                    <a:graphicFrameLocks noChangeAspect="1"/>
                  </wp:cNvGraphicFramePr>
                  <a:graphic>
                    <a:graphicData uri="http://schemas.openxmlformats.org/drawingml/2006/picture">
                      <pic:pic>
                        <pic:nvPicPr>
                          <pic:cNvPr id="6" name="图片 6"/>
                          <pic:cNvPicPr/>
                        </pic:nvPicPr>
                        <pic:blipFill>
                          <a:blip r:embed="rId5"/>
                          <a:stretch>
                            <a:fillRect/>
                          </a:stretch>
                        </pic:blipFill>
                        <pic:spPr>
                          <a:xfrm rot="0">
                            <a:off x="0" y="0"/>
                            <a:ext cx="2667000" cy="1790700"/>
                          </a:xfrm>
                          <a:prstGeom prst="rect"/>
                          <a:noFill/>
                          <a:ln w="12700" cmpd="sng" cap="flat">
                            <a:noFill/>
                            <a:prstDash val="solid"/>
                            <a:miter/>
                          </a:ln>
                        </pic:spPr>
                      </pic:pic>
                    </a:graphicData>
                  </a:graphic>
                </wp:inline>
              </w:drawing>
            </w:r>
          </w:p>
          <w:p>
            <w:pPr>
              <w:spacing w:before="60" w:after="200"/>
              <w:jc w:val="center"/>
            </w:pPr>
            <w:r>
              <w:rPr>
                <w:i/>
                <w:iCs/>
                <w:sz w:val="21"/>
                <w:szCs w:val="21"/>
              </w:rPr>
              <w:t>Figure 2: Training accuracy per epoch</w:t>
            </w:r>
          </w:p>
        </w:tc>
        <w:tc>
          <w:tcPr>
            <w:tcW w:w="4513" w:type="dxa"/>
            <w:tcMar>
              <w:top w:w="40" w:type="dxa"/>
              <w:left w:w="60" w:type="dxa"/>
              <w:bottom w:w="40" w:type="dxa"/>
              <w:right w:w="60" w:type="dxa"/>
            </w:tcMar>
          </w:tcPr>
          <w:p>
            <w:pPr>
              <w:keepNext/>
              <w:spacing w:after="0"/>
              <w:jc w:val="center"/>
            </w:pPr>
            <w:r>
              <w:drawing>
                <wp:inline distT="0" distB="0" distL="0" distR="0">
                  <wp:extent cx="2667000" cy="1771650"/>
                  <wp:effectExtent l="0" t="0" r="0" b="0"/>
                  <wp:docPr id="7" name="图片 7" descr="Figure 3: Training loss per epoch" title="Figure 3: Training loss per epoch"/>
                  <wp:cNvGraphicFramePr>
                    <a:graphicFrameLocks noChangeAspect="1"/>
                  </wp:cNvGraphicFramePr>
                  <a:graphic>
                    <a:graphicData uri="http://schemas.openxmlformats.org/drawingml/2006/picture">
                      <pic:pic>
                        <pic:nvPicPr>
                          <pic:cNvPr id="9" name="图片 9"/>
                          <pic:cNvPicPr/>
                        </pic:nvPicPr>
                        <pic:blipFill>
                          <a:blip r:embed="rId6"/>
                          <a:stretch>
                            <a:fillRect/>
                          </a:stretch>
                        </pic:blipFill>
                        <pic:spPr>
                          <a:xfrm rot="0">
                            <a:off x="0" y="0"/>
                            <a:ext cx="2667000" cy="1771650"/>
                          </a:xfrm>
                          <a:prstGeom prst="rect"/>
                          <a:noFill/>
                          <a:ln w="12700" cmpd="sng" cap="flat">
                            <a:noFill/>
                            <a:prstDash val="solid"/>
                            <a:miter/>
                          </a:ln>
                        </pic:spPr>
                      </pic:pic>
                    </a:graphicData>
                  </a:graphic>
                </wp:inline>
              </w:drawing>
            </w:r>
          </w:p>
          <w:p>
            <w:pPr>
              <w:spacing w:before="60" w:after="200"/>
              <w:jc w:val="center"/>
            </w:pPr>
            <w:r>
              <w:rPr>
                <w:i/>
                <w:iCs/>
                <w:sz w:val="21"/>
                <w:szCs w:val="21"/>
              </w:rPr>
              <w:t>Figure 3: Training loss per epoch</w:t>
            </w:r>
          </w:p>
        </w:tc>
      </w:tr>
    </w:tbl>
    <w:p>
      <w:pPr>
        <w:spacing w:after="140" w:line="300" w:lineRule="auto"/>
        <w:jc w:val="both"/>
      </w:pPr>
      <w:r>
        <w:rPr>
          <w:b/>
          <w:bCs/>
        </w:rPr>
        <w:t xml:space="preserve">Observation: </w:t>
      </w:r>
      <w:r>
        <w:t>The training loss decreased in every epoch, from 0.6583 to 0.6453, and the training accuracy increased from 77.18% to 77.84%. The model already reached a high accuracy in the first epoch because the frozen ResNet18 backbone provides strong pretrained features. Afterwards the improvement is gradual, which is expected since only a single linear layer is being trained. The curves have not flattened completely, which suggests that a small additional gain may be possible with more epochs.</w:t>
      </w:r>
    </w:p>
    <w:p>
      <w:pPr>
        <w:pStyle w:val="16"/>
      </w:pPr>
      <w:r>
        <w:t>12. Model Evaluation</w:t>
      </w:r>
    </w:p>
    <w:p>
      <w:pPr>
        <w:spacing w:after="140" w:line="300" w:lineRule="auto"/>
        <w:jc w:val="both"/>
      </w:pPr>
      <w:r>
        <w:t>After training, the model was switched to evaluation mode and tested on all 10,000 test images, which were not used for training. Gradient computation was disabled to save memory and time. The predictions and true labels were stored so that the detailed metrics could be computed afterwards.</w:t>
      </w:r>
    </w:p>
    <w:p>
      <w:pPr>
        <w:keepNext/>
        <w:spacing w:before="80" w:after="40"/>
      </w:pPr>
      <w:r>
        <w:rPr>
          <w:b/>
          <w:bCs/>
          <w:color w:val="1F3864"/>
          <w:sz w:val="20"/>
          <w:szCs w:val="20"/>
        </w:rPr>
        <w:t>Code:</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model.eval()</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correct = 0</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total = 0</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all_predictions = []</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all_labels = []</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with torch.no_grad():</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for images, labels in test_loader:</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images = images.to(device)</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labels = labels.to(device)</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outputs = model(images)</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_, predicted = torch.max(outputs, 1)</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total += labels.size(0)</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correct += (predicted == labels).sum().item()</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all_predictions.extend(predicted.cpu().numpy())</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all_labels.extend(labels.cpu().numpy())</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test_accuracy = 100 * correct / total</w:t>
      </w:r>
    </w:p>
    <w:p>
      <w:pPr>
        <w:keepNext w:val="0"/>
        <w:keepLines/>
        <w:pBdr>
          <w:left w:val="single" w:sz="18" w:space="6" w:color="7F7F7F"/>
        </w:pBdr>
        <w:shd w:val="clear" w:color="auto" w:fill="F3F4F6"/>
        <w:spacing w:before="0" w:after="160" w:line="250" w:lineRule="auto"/>
        <w:ind w:left="140" w:right="60"/>
      </w:pPr>
      <w:r>
        <w:rPr>
          <w:rFonts w:ascii="Courier New" w:eastAsia="Courier New" w:cs="Courier New" w:hAnsi="Courier New"/>
          <w:sz w:val="17"/>
          <w:szCs w:val="17"/>
        </w:rPr>
        <w:t>print(f"Test Accuracy: {test_accuracy:.2f}%")</w:t>
      </w:r>
    </w:p>
    <w:p>
      <w:pPr>
        <w:keepNext/>
        <w:spacing w:before="80" w:after="40"/>
      </w:pPr>
      <w:r>
        <w:rPr>
          <w:b/>
          <w:bCs/>
          <w:color w:val="1F3864"/>
          <w:sz w:val="20"/>
          <w:szCs w:val="20"/>
        </w:rPr>
        <w:t>Output:</w:t>
      </w:r>
    </w:p>
    <w:p>
      <w:pPr>
        <w:keepNext w:val="0"/>
        <w:keepLines/>
        <w:pBdr>
          <w:left w:val="single" w:sz="18" w:space="6" w:color="2E75B6"/>
        </w:pBdr>
        <w:shd w:val="clear" w:color="auto" w:fill="E8F1FA"/>
        <w:spacing w:before="0" w:after="160" w:line="250" w:lineRule="auto"/>
        <w:ind w:left="140" w:right="60"/>
      </w:pPr>
      <w:r>
        <w:rPr>
          <w:rFonts w:ascii="Courier New" w:eastAsia="Courier New" w:cs="Courier New" w:hAnsi="Courier New"/>
          <w:sz w:val="17"/>
          <w:szCs w:val="17"/>
        </w:rPr>
        <w:t>Test Accuracy: 80.57%</w:t>
      </w:r>
    </w:p>
    <w:p>
      <w:pPr>
        <w:spacing w:after="140" w:line="300" w:lineRule="auto"/>
        <w:jc w:val="both"/>
      </w:pPr>
      <w:r>
        <w:t xml:space="preserve">The model achieved a </w:t>
      </w:r>
      <w:r>
        <w:rPr>
          <w:b/>
          <w:bCs/>
        </w:rPr>
        <w:t>test accuracy of 80.57%</w:t>
      </w:r>
      <w:r>
        <w:t xml:space="preserve"> on the CIFAR-10 test set. This is higher than the final training accuracy of 77.84%. A likely reason is that the training accuracy is measured on augmented images (random flips and rotations) while the weights are still changing during the epoch, whereas the test images are unmodified and are evaluated with the final weights.</w:t>
      </w:r>
    </w:p>
    <w:p>
      <w:pPr>
        <w:pStyle w:val="16"/>
      </w:pPr>
      <w:r>
        <w:t>13. Classification Report</w:t>
      </w:r>
    </w:p>
    <w:p>
      <w:pPr>
        <w:spacing w:after="140" w:line="300" w:lineRule="auto"/>
        <w:jc w:val="both"/>
      </w:pPr>
      <w:r>
        <w:t>The classification report gives precision, recall and F1-score for every class. Precision is the fraction of images predicted as a class that truly belong to it, recall is the fraction of images of a class that were found, and the F1-score is the harmonic mean of the two.</w:t>
      </w:r>
    </w:p>
    <w:p>
      <w:pPr>
        <w:keepNext/>
        <w:spacing w:before="80" w:after="40"/>
      </w:pPr>
      <w:r>
        <w:rPr>
          <w:b/>
          <w:bCs/>
          <w:color w:val="1F3864"/>
          <w:sz w:val="20"/>
          <w:szCs w:val="20"/>
        </w:rPr>
        <w:t>Code:</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from sklearn.metrics import classification_report, confusion_matrix</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print(</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classification_report(</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all_labels,</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all_predictions,</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target_names=classes</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w:t>
      </w:r>
    </w:p>
    <w:p>
      <w:pPr>
        <w:keepNext w:val="0"/>
        <w:keepLines/>
        <w:pBdr>
          <w:left w:val="single" w:sz="18" w:space="6" w:color="7F7F7F"/>
        </w:pBdr>
        <w:shd w:val="clear" w:color="auto" w:fill="F3F4F6"/>
        <w:spacing w:before="0" w:after="160" w:line="250" w:lineRule="auto"/>
        <w:ind w:left="140" w:right="60"/>
      </w:pPr>
      <w:r>
        <w:rPr>
          <w:rFonts w:ascii="Courier New" w:eastAsia="Courier New" w:cs="Courier New" w:hAnsi="Courier New"/>
          <w:sz w:val="17"/>
          <w:szCs w:val="17"/>
        </w:rPr>
        <w:t>)</w:t>
      </w:r>
    </w:p>
    <w:p>
      <w:pPr>
        <w:keepNext/>
        <w:spacing w:before="80" w:after="40"/>
      </w:pPr>
      <w:r>
        <w:rPr>
          <w:b/>
          <w:bCs/>
          <w:color w:val="1F3864"/>
          <w:sz w:val="20"/>
          <w:szCs w:val="20"/>
        </w:rPr>
        <w:t>Output:</w:t>
      </w:r>
    </w:p>
    <w:tbl>
      <w:tblPr>
        <w:jc w:val="cente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426"/>
        <w:gridCol w:w="1650"/>
        <w:gridCol w:w="1650"/>
        <w:gridCol w:w="1650"/>
        <w:gridCol w:w="1650"/>
      </w:tblGrid>
      <w:tr>
        <w:trPr>
          <w:cantSplit/>
          <w:tblHeader/>
        </w:trPr>
        <w:tc>
          <w:tcPr>
            <w:tcW w:w="24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pPr>
              <w:keepNext/>
              <w:spacing w:after="0"/>
              <w:jc w:val="left"/>
            </w:pPr>
            <w:r>
              <w:rPr>
                <w:b/>
                <w:bCs/>
                <w:color w:val="FFFFFF"/>
                <w:sz w:val="22"/>
                <w:szCs w:val="22"/>
              </w:rPr>
              <w:t>Class</w:t>
            </w:r>
          </w:p>
        </w:tc>
        <w:tc>
          <w:tcPr>
            <w:tcW w:w="16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pPr>
              <w:keepNext/>
              <w:spacing w:after="0"/>
              <w:jc w:val="center"/>
            </w:pPr>
            <w:r>
              <w:rPr>
                <w:b/>
                <w:bCs/>
                <w:color w:val="FFFFFF"/>
                <w:sz w:val="22"/>
                <w:szCs w:val="22"/>
              </w:rPr>
              <w:t>Precision</w:t>
            </w:r>
          </w:p>
        </w:tc>
        <w:tc>
          <w:tcPr>
            <w:tcW w:w="16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pPr>
              <w:keepNext/>
              <w:spacing w:after="0"/>
              <w:jc w:val="center"/>
            </w:pPr>
            <w:r>
              <w:rPr>
                <w:b/>
                <w:bCs/>
                <w:color w:val="FFFFFF"/>
                <w:sz w:val="22"/>
                <w:szCs w:val="22"/>
              </w:rPr>
              <w:t>Recall</w:t>
            </w:r>
          </w:p>
        </w:tc>
        <w:tc>
          <w:tcPr>
            <w:tcW w:w="16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pPr>
              <w:keepNext/>
              <w:spacing w:after="0"/>
              <w:jc w:val="center"/>
            </w:pPr>
            <w:r>
              <w:rPr>
                <w:b/>
                <w:bCs/>
                <w:color w:val="FFFFFF"/>
                <w:sz w:val="22"/>
                <w:szCs w:val="22"/>
              </w:rPr>
              <w:t>F1-score</w:t>
            </w:r>
          </w:p>
        </w:tc>
        <w:tc>
          <w:tcPr>
            <w:tcW w:w="16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pPr>
              <w:keepNext/>
              <w:spacing w:after="0"/>
              <w:jc w:val="center"/>
            </w:pPr>
            <w:r>
              <w:rPr>
                <w:b/>
                <w:bCs/>
                <w:color w:val="FFFFFF"/>
                <w:sz w:val="22"/>
                <w:szCs w:val="22"/>
              </w:rPr>
              <w:t>Support</w:t>
            </w:r>
          </w:p>
        </w:tc>
      </w:tr>
      <w:tr>
        <w:trPr>
          <w:cantSplit/>
        </w:trPr>
        <w:tc>
          <w:tcPr>
            <w:tcW w:w="2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left"/>
            </w:pPr>
            <w:r>
              <w:rPr>
                <w:b w:val="0"/>
                <w:bCs w:val="0"/>
                <w:sz w:val="22"/>
                <w:szCs w:val="22"/>
              </w:rPr>
              <w:t>airplane</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center"/>
            </w:pPr>
            <w:r>
              <w:rPr>
                <w:b w:val="0"/>
                <w:bCs w:val="0"/>
                <w:sz w:val="22"/>
                <w:szCs w:val="22"/>
              </w:rPr>
              <w:t>0.78</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center"/>
            </w:pPr>
            <w:r>
              <w:rPr>
                <w:b w:val="0"/>
                <w:bCs w:val="0"/>
                <w:sz w:val="22"/>
                <w:szCs w:val="22"/>
              </w:rPr>
              <w:t>0.85</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center"/>
            </w:pPr>
            <w:r>
              <w:rPr>
                <w:b w:val="0"/>
                <w:bCs w:val="0"/>
                <w:sz w:val="22"/>
                <w:szCs w:val="22"/>
              </w:rPr>
              <w:t>0.81</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center"/>
            </w:pPr>
            <w:r>
              <w:rPr>
                <w:b w:val="0"/>
                <w:bCs w:val="0"/>
                <w:sz w:val="22"/>
                <w:szCs w:val="22"/>
              </w:rPr>
              <w:t>1000</w:t>
            </w:r>
          </w:p>
        </w:tc>
      </w:tr>
      <w:tr>
        <w:trPr>
          <w:cantSplit/>
        </w:trPr>
        <w:tc>
          <w:tcPr>
            <w:tcW w:w="24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left"/>
            </w:pPr>
            <w:r>
              <w:rPr>
                <w:b w:val="0"/>
                <w:bCs w:val="0"/>
                <w:sz w:val="22"/>
                <w:szCs w:val="22"/>
              </w:rPr>
              <w:t>automobile</w:t>
            </w:r>
          </w:p>
        </w:tc>
        <w:tc>
          <w:tcPr>
            <w:tcW w:w="165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center"/>
            </w:pPr>
            <w:r>
              <w:rPr>
                <w:b w:val="0"/>
                <w:bCs w:val="0"/>
                <w:sz w:val="22"/>
                <w:szCs w:val="22"/>
              </w:rPr>
              <w:t>0.87</w:t>
            </w:r>
          </w:p>
        </w:tc>
        <w:tc>
          <w:tcPr>
            <w:tcW w:w="165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center"/>
            </w:pPr>
            <w:r>
              <w:rPr>
                <w:b w:val="0"/>
                <w:bCs w:val="0"/>
                <w:sz w:val="22"/>
                <w:szCs w:val="22"/>
              </w:rPr>
              <w:t>0.88</w:t>
            </w:r>
          </w:p>
        </w:tc>
        <w:tc>
          <w:tcPr>
            <w:tcW w:w="165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center"/>
            </w:pPr>
            <w:r>
              <w:rPr>
                <w:b w:val="0"/>
                <w:bCs w:val="0"/>
                <w:sz w:val="22"/>
                <w:szCs w:val="22"/>
              </w:rPr>
              <w:t>0.88</w:t>
            </w:r>
          </w:p>
        </w:tc>
        <w:tc>
          <w:tcPr>
            <w:tcW w:w="165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center"/>
            </w:pPr>
            <w:r>
              <w:rPr>
                <w:b w:val="0"/>
                <w:bCs w:val="0"/>
                <w:sz w:val="22"/>
                <w:szCs w:val="22"/>
              </w:rPr>
              <w:t>1000</w:t>
            </w:r>
          </w:p>
        </w:tc>
      </w:tr>
      <w:tr>
        <w:trPr>
          <w:cantSplit/>
        </w:trPr>
        <w:tc>
          <w:tcPr>
            <w:tcW w:w="2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left"/>
            </w:pPr>
            <w:r>
              <w:rPr>
                <w:b w:val="0"/>
                <w:bCs w:val="0"/>
                <w:sz w:val="22"/>
                <w:szCs w:val="22"/>
              </w:rPr>
              <w:t>bird</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center"/>
            </w:pPr>
            <w:r>
              <w:rPr>
                <w:b w:val="0"/>
                <w:bCs w:val="0"/>
                <w:sz w:val="22"/>
                <w:szCs w:val="22"/>
              </w:rPr>
              <w:t>0.79</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center"/>
            </w:pPr>
            <w:r>
              <w:rPr>
                <w:b w:val="0"/>
                <w:bCs w:val="0"/>
                <w:sz w:val="22"/>
                <w:szCs w:val="22"/>
              </w:rPr>
              <w:t>0.71</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center"/>
            </w:pPr>
            <w:r>
              <w:rPr>
                <w:b w:val="0"/>
                <w:bCs w:val="0"/>
                <w:sz w:val="22"/>
                <w:szCs w:val="22"/>
              </w:rPr>
              <w:t>0.75</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center"/>
            </w:pPr>
            <w:r>
              <w:rPr>
                <w:b w:val="0"/>
                <w:bCs w:val="0"/>
                <w:sz w:val="22"/>
                <w:szCs w:val="22"/>
              </w:rPr>
              <w:t>1000</w:t>
            </w:r>
          </w:p>
        </w:tc>
      </w:tr>
      <w:tr>
        <w:trPr>
          <w:cantSplit/>
        </w:trPr>
        <w:tc>
          <w:tcPr>
            <w:tcW w:w="24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left"/>
            </w:pPr>
            <w:r>
              <w:rPr>
                <w:b w:val="0"/>
                <w:bCs w:val="0"/>
                <w:sz w:val="22"/>
                <w:szCs w:val="22"/>
              </w:rPr>
              <w:t>cat</w:t>
            </w:r>
          </w:p>
        </w:tc>
        <w:tc>
          <w:tcPr>
            <w:tcW w:w="165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center"/>
            </w:pPr>
            <w:r>
              <w:rPr>
                <w:b w:val="0"/>
                <w:bCs w:val="0"/>
                <w:sz w:val="22"/>
                <w:szCs w:val="22"/>
              </w:rPr>
              <w:t>0.79</w:t>
            </w:r>
          </w:p>
        </w:tc>
        <w:tc>
          <w:tcPr>
            <w:tcW w:w="165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center"/>
            </w:pPr>
            <w:r>
              <w:rPr>
                <w:b w:val="0"/>
                <w:bCs w:val="0"/>
                <w:sz w:val="22"/>
                <w:szCs w:val="22"/>
              </w:rPr>
              <w:t>0.62</w:t>
            </w:r>
          </w:p>
        </w:tc>
        <w:tc>
          <w:tcPr>
            <w:tcW w:w="165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center"/>
            </w:pPr>
            <w:r>
              <w:rPr>
                <w:b w:val="0"/>
                <w:bCs w:val="0"/>
                <w:sz w:val="22"/>
                <w:szCs w:val="22"/>
              </w:rPr>
              <w:t>0.70</w:t>
            </w:r>
          </w:p>
        </w:tc>
        <w:tc>
          <w:tcPr>
            <w:tcW w:w="165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center"/>
            </w:pPr>
            <w:r>
              <w:rPr>
                <w:b w:val="0"/>
                <w:bCs w:val="0"/>
                <w:sz w:val="22"/>
                <w:szCs w:val="22"/>
              </w:rPr>
              <w:t>1000</w:t>
            </w:r>
          </w:p>
        </w:tc>
      </w:tr>
      <w:tr>
        <w:trPr>
          <w:cantSplit/>
        </w:trPr>
        <w:tc>
          <w:tcPr>
            <w:tcW w:w="2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left"/>
            </w:pPr>
            <w:r>
              <w:rPr>
                <w:b w:val="0"/>
                <w:bCs w:val="0"/>
                <w:sz w:val="22"/>
                <w:szCs w:val="22"/>
              </w:rPr>
              <w:t>deer</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center"/>
            </w:pPr>
            <w:r>
              <w:rPr>
                <w:b w:val="0"/>
                <w:bCs w:val="0"/>
                <w:sz w:val="22"/>
                <w:szCs w:val="22"/>
              </w:rPr>
              <w:t>0.69</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center"/>
            </w:pPr>
            <w:r>
              <w:rPr>
                <w:b w:val="0"/>
                <w:bCs w:val="0"/>
                <w:sz w:val="22"/>
                <w:szCs w:val="22"/>
              </w:rPr>
              <w:t>0.81</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center"/>
            </w:pPr>
            <w:r>
              <w:rPr>
                <w:b w:val="0"/>
                <w:bCs w:val="0"/>
                <w:sz w:val="22"/>
                <w:szCs w:val="22"/>
              </w:rPr>
              <w:t>0.75</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center"/>
            </w:pPr>
            <w:r>
              <w:rPr>
                <w:b w:val="0"/>
                <w:bCs w:val="0"/>
                <w:sz w:val="22"/>
                <w:szCs w:val="22"/>
              </w:rPr>
              <w:t>1000</w:t>
            </w:r>
          </w:p>
        </w:tc>
      </w:tr>
      <w:tr>
        <w:trPr>
          <w:cantSplit/>
        </w:trPr>
        <w:tc>
          <w:tcPr>
            <w:tcW w:w="24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left"/>
            </w:pPr>
            <w:r>
              <w:rPr>
                <w:b w:val="0"/>
                <w:bCs w:val="0"/>
                <w:sz w:val="22"/>
                <w:szCs w:val="22"/>
              </w:rPr>
              <w:t>dog</w:t>
            </w:r>
          </w:p>
        </w:tc>
        <w:tc>
          <w:tcPr>
            <w:tcW w:w="165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center"/>
            </w:pPr>
            <w:r>
              <w:rPr>
                <w:b w:val="0"/>
                <w:bCs w:val="0"/>
                <w:sz w:val="22"/>
                <w:szCs w:val="22"/>
              </w:rPr>
              <w:t>0.77</w:t>
            </w:r>
          </w:p>
        </w:tc>
        <w:tc>
          <w:tcPr>
            <w:tcW w:w="165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center"/>
            </w:pPr>
            <w:r>
              <w:rPr>
                <w:b w:val="0"/>
                <w:bCs w:val="0"/>
                <w:sz w:val="22"/>
                <w:szCs w:val="22"/>
              </w:rPr>
              <w:t>0.78</w:t>
            </w:r>
          </w:p>
        </w:tc>
        <w:tc>
          <w:tcPr>
            <w:tcW w:w="165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center"/>
            </w:pPr>
            <w:r>
              <w:rPr>
                <w:b w:val="0"/>
                <w:bCs w:val="0"/>
                <w:sz w:val="22"/>
                <w:szCs w:val="22"/>
              </w:rPr>
              <w:t>0.77</w:t>
            </w:r>
          </w:p>
        </w:tc>
        <w:tc>
          <w:tcPr>
            <w:tcW w:w="165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center"/>
            </w:pPr>
            <w:r>
              <w:rPr>
                <w:b w:val="0"/>
                <w:bCs w:val="0"/>
                <w:sz w:val="22"/>
                <w:szCs w:val="22"/>
              </w:rPr>
              <w:t>1000</w:t>
            </w:r>
          </w:p>
        </w:tc>
      </w:tr>
      <w:tr>
        <w:trPr>
          <w:cantSplit/>
        </w:trPr>
        <w:tc>
          <w:tcPr>
            <w:tcW w:w="2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left"/>
            </w:pPr>
            <w:r>
              <w:rPr>
                <w:b w:val="0"/>
                <w:bCs w:val="0"/>
                <w:sz w:val="22"/>
                <w:szCs w:val="22"/>
              </w:rPr>
              <w:t>frog</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center"/>
            </w:pPr>
            <w:r>
              <w:rPr>
                <w:b w:val="0"/>
                <w:bCs w:val="0"/>
                <w:sz w:val="22"/>
                <w:szCs w:val="22"/>
              </w:rPr>
              <w:t>0.78</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center"/>
            </w:pPr>
            <w:r>
              <w:rPr>
                <w:b w:val="0"/>
                <w:bCs w:val="0"/>
                <w:sz w:val="22"/>
                <w:szCs w:val="22"/>
              </w:rPr>
              <w:t>0.88</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center"/>
            </w:pPr>
            <w:r>
              <w:rPr>
                <w:b w:val="0"/>
                <w:bCs w:val="0"/>
                <w:sz w:val="22"/>
                <w:szCs w:val="22"/>
              </w:rPr>
              <w:t>0.83</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center"/>
            </w:pPr>
            <w:r>
              <w:rPr>
                <w:b w:val="0"/>
                <w:bCs w:val="0"/>
                <w:sz w:val="22"/>
                <w:szCs w:val="22"/>
              </w:rPr>
              <w:t>1000</w:t>
            </w:r>
          </w:p>
        </w:tc>
      </w:tr>
      <w:tr>
        <w:trPr>
          <w:cantSplit/>
        </w:trPr>
        <w:tc>
          <w:tcPr>
            <w:tcW w:w="24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left"/>
            </w:pPr>
            <w:r>
              <w:rPr>
                <w:b w:val="0"/>
                <w:bCs w:val="0"/>
                <w:sz w:val="22"/>
                <w:szCs w:val="22"/>
              </w:rPr>
              <w:t>horse</w:t>
            </w:r>
          </w:p>
        </w:tc>
        <w:tc>
          <w:tcPr>
            <w:tcW w:w="165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center"/>
            </w:pPr>
            <w:r>
              <w:rPr>
                <w:b w:val="0"/>
                <w:bCs w:val="0"/>
                <w:sz w:val="22"/>
                <w:szCs w:val="22"/>
              </w:rPr>
              <w:t>0.87</w:t>
            </w:r>
          </w:p>
        </w:tc>
        <w:tc>
          <w:tcPr>
            <w:tcW w:w="165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center"/>
            </w:pPr>
            <w:r>
              <w:rPr>
                <w:b w:val="0"/>
                <w:bCs w:val="0"/>
                <w:sz w:val="22"/>
                <w:szCs w:val="22"/>
              </w:rPr>
              <w:t>0.76</w:t>
            </w:r>
          </w:p>
        </w:tc>
        <w:tc>
          <w:tcPr>
            <w:tcW w:w="165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center"/>
            </w:pPr>
            <w:r>
              <w:rPr>
                <w:b w:val="0"/>
                <w:bCs w:val="0"/>
                <w:sz w:val="22"/>
                <w:szCs w:val="22"/>
              </w:rPr>
              <w:t>0.81</w:t>
            </w:r>
          </w:p>
        </w:tc>
        <w:tc>
          <w:tcPr>
            <w:tcW w:w="165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center"/>
            </w:pPr>
            <w:r>
              <w:rPr>
                <w:b w:val="0"/>
                <w:bCs w:val="0"/>
                <w:sz w:val="22"/>
                <w:szCs w:val="22"/>
              </w:rPr>
              <w:t>1000</w:t>
            </w:r>
          </w:p>
        </w:tc>
      </w:tr>
      <w:tr>
        <w:trPr>
          <w:cantSplit/>
        </w:trPr>
        <w:tc>
          <w:tcPr>
            <w:tcW w:w="2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left"/>
            </w:pPr>
            <w:r>
              <w:rPr>
                <w:b w:val="0"/>
                <w:bCs w:val="0"/>
                <w:sz w:val="22"/>
                <w:szCs w:val="22"/>
              </w:rPr>
              <w:t>ship</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center"/>
            </w:pPr>
            <w:r>
              <w:rPr>
                <w:b w:val="0"/>
                <w:bCs w:val="0"/>
                <w:sz w:val="22"/>
                <w:szCs w:val="22"/>
              </w:rPr>
              <w:t>0.86</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center"/>
            </w:pPr>
            <w:r>
              <w:rPr>
                <w:b w:val="0"/>
                <w:bCs w:val="0"/>
                <w:sz w:val="22"/>
                <w:szCs w:val="22"/>
              </w:rPr>
              <w:t>0.87</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center"/>
            </w:pPr>
            <w:r>
              <w:rPr>
                <w:b w:val="0"/>
                <w:bCs w:val="0"/>
                <w:sz w:val="22"/>
                <w:szCs w:val="22"/>
              </w:rPr>
              <w:t>0.87</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center"/>
            </w:pPr>
            <w:r>
              <w:rPr>
                <w:b w:val="0"/>
                <w:bCs w:val="0"/>
                <w:sz w:val="22"/>
                <w:szCs w:val="22"/>
              </w:rPr>
              <w:t>1000</w:t>
            </w:r>
          </w:p>
        </w:tc>
      </w:tr>
      <w:tr>
        <w:trPr>
          <w:cantSplit/>
        </w:trPr>
        <w:tc>
          <w:tcPr>
            <w:tcW w:w="24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left"/>
            </w:pPr>
            <w:r>
              <w:rPr>
                <w:b w:val="0"/>
                <w:bCs w:val="0"/>
                <w:sz w:val="22"/>
                <w:szCs w:val="22"/>
              </w:rPr>
              <w:t>truck</w:t>
            </w:r>
          </w:p>
        </w:tc>
        <w:tc>
          <w:tcPr>
            <w:tcW w:w="165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center"/>
            </w:pPr>
            <w:r>
              <w:rPr>
                <w:b w:val="0"/>
                <w:bCs w:val="0"/>
                <w:sz w:val="22"/>
                <w:szCs w:val="22"/>
              </w:rPr>
              <w:t>0.87</w:t>
            </w:r>
          </w:p>
        </w:tc>
        <w:tc>
          <w:tcPr>
            <w:tcW w:w="165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center"/>
            </w:pPr>
            <w:r>
              <w:rPr>
                <w:b w:val="0"/>
                <w:bCs w:val="0"/>
                <w:sz w:val="22"/>
                <w:szCs w:val="22"/>
              </w:rPr>
              <w:t>0.88</w:t>
            </w:r>
          </w:p>
        </w:tc>
        <w:tc>
          <w:tcPr>
            <w:tcW w:w="165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center"/>
            </w:pPr>
            <w:r>
              <w:rPr>
                <w:b w:val="0"/>
                <w:bCs w:val="0"/>
                <w:sz w:val="22"/>
                <w:szCs w:val="22"/>
              </w:rPr>
              <w:t>0.87</w:t>
            </w:r>
          </w:p>
        </w:tc>
        <w:tc>
          <w:tcPr>
            <w:tcW w:w="165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center"/>
            </w:pPr>
            <w:r>
              <w:rPr>
                <w:b w:val="0"/>
                <w:bCs w:val="0"/>
                <w:sz w:val="22"/>
                <w:szCs w:val="22"/>
              </w:rPr>
              <w:t>1000</w:t>
            </w:r>
          </w:p>
        </w:tc>
      </w:tr>
      <w:tr>
        <w:trPr>
          <w:cantSplit/>
        </w:trPr>
        <w:tc>
          <w:tcPr>
            <w:tcW w:w="2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left"/>
            </w:pPr>
            <w:r>
              <w:rPr>
                <w:b/>
                <w:bCs/>
                <w:sz w:val="22"/>
                <w:szCs w:val="22"/>
              </w:rPr>
              <w:t>accuracy</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center"/>
            </w:pP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center"/>
            </w:pP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center"/>
            </w:pPr>
            <w:r>
              <w:rPr>
                <w:b/>
                <w:bCs/>
                <w:sz w:val="22"/>
                <w:szCs w:val="22"/>
              </w:rPr>
              <w:t>0.81</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center"/>
            </w:pPr>
            <w:r>
              <w:rPr>
                <w:b/>
                <w:bCs/>
                <w:sz w:val="22"/>
                <w:szCs w:val="22"/>
              </w:rPr>
              <w:t>10000</w:t>
            </w:r>
          </w:p>
        </w:tc>
      </w:tr>
      <w:tr>
        <w:trPr>
          <w:cantSplit/>
        </w:trPr>
        <w:tc>
          <w:tcPr>
            <w:tcW w:w="24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left"/>
            </w:pPr>
            <w:r>
              <w:rPr>
                <w:b/>
                <w:bCs/>
                <w:sz w:val="22"/>
                <w:szCs w:val="22"/>
              </w:rPr>
              <w:t>macro avg</w:t>
            </w:r>
          </w:p>
        </w:tc>
        <w:tc>
          <w:tcPr>
            <w:tcW w:w="165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center"/>
            </w:pPr>
            <w:r>
              <w:rPr>
                <w:b/>
                <w:bCs/>
                <w:sz w:val="22"/>
                <w:szCs w:val="22"/>
              </w:rPr>
              <w:t>0.81</w:t>
            </w:r>
          </w:p>
        </w:tc>
        <w:tc>
          <w:tcPr>
            <w:tcW w:w="165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center"/>
            </w:pPr>
            <w:r>
              <w:rPr>
                <w:b/>
                <w:bCs/>
                <w:sz w:val="22"/>
                <w:szCs w:val="22"/>
              </w:rPr>
              <w:t>0.81</w:t>
            </w:r>
          </w:p>
        </w:tc>
        <w:tc>
          <w:tcPr>
            <w:tcW w:w="165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center"/>
            </w:pPr>
            <w:r>
              <w:rPr>
                <w:b/>
                <w:bCs/>
                <w:sz w:val="22"/>
                <w:szCs w:val="22"/>
              </w:rPr>
              <w:t>0.80</w:t>
            </w:r>
          </w:p>
        </w:tc>
        <w:tc>
          <w:tcPr>
            <w:tcW w:w="165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center"/>
            </w:pPr>
            <w:r>
              <w:rPr>
                <w:b/>
                <w:bCs/>
                <w:sz w:val="22"/>
                <w:szCs w:val="22"/>
              </w:rPr>
              <w:t>10000</w:t>
            </w:r>
          </w:p>
        </w:tc>
      </w:tr>
      <w:tr>
        <w:trPr>
          <w:cantSplit/>
        </w:trPr>
        <w:tc>
          <w:tcPr>
            <w:tcW w:w="2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val="0"/>
              <w:spacing w:after="0"/>
              <w:jc w:val="left"/>
            </w:pPr>
            <w:r>
              <w:rPr>
                <w:b/>
                <w:bCs/>
                <w:sz w:val="22"/>
                <w:szCs w:val="22"/>
              </w:rPr>
              <w:t>weighted avg</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val="0"/>
              <w:spacing w:after="0"/>
              <w:jc w:val="center"/>
            </w:pPr>
            <w:r>
              <w:rPr>
                <w:b/>
                <w:bCs/>
                <w:sz w:val="22"/>
                <w:szCs w:val="22"/>
              </w:rPr>
              <w:t>0.81</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val="0"/>
              <w:spacing w:after="0"/>
              <w:jc w:val="center"/>
            </w:pPr>
            <w:r>
              <w:rPr>
                <w:b/>
                <w:bCs/>
                <w:sz w:val="22"/>
                <w:szCs w:val="22"/>
              </w:rPr>
              <w:t>0.81</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val="0"/>
              <w:spacing w:after="0"/>
              <w:jc w:val="center"/>
            </w:pPr>
            <w:r>
              <w:rPr>
                <w:b/>
                <w:bCs/>
                <w:sz w:val="22"/>
                <w:szCs w:val="22"/>
              </w:rPr>
              <w:t>0.80</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val="0"/>
              <w:spacing w:after="0"/>
              <w:jc w:val="center"/>
            </w:pPr>
            <w:r>
              <w:rPr>
                <w:b/>
                <w:bCs/>
                <w:sz w:val="22"/>
                <w:szCs w:val="22"/>
              </w:rPr>
              <w:t>10000</w:t>
            </w:r>
          </w:p>
        </w:tc>
      </w:tr>
    </w:tbl>
    <w:p>
      <w:pPr>
        <w:spacing w:after="120"/>
      </w:pPr>
    </w:p>
    <w:p>
      <w:pPr>
        <w:spacing w:after="140" w:line="300" w:lineRule="auto"/>
        <w:jc w:val="both"/>
      </w:pPr>
      <w:r>
        <w:rPr>
          <w:b/>
          <w:bCs/>
        </w:rPr>
        <w:t xml:space="preserve">Analysis: </w:t>
      </w:r>
      <w:r>
        <w:t>The overall accuracy of 0.81 and the macro and weighted averages of 0.81 (precision and recall) and 0.80 (F1-score) show that the model performs consistently across the balanced test set.</w:t>
      </w:r>
    </w:p>
    <w:p>
      <w:pPr>
        <w:pStyle w:val="23"/>
        <w:numPr>
          <w:ilvl w:val="0"/>
          <w:numId w:val="1"/>
        </w:numPr>
        <w:spacing w:after="80" w:line="300" w:lineRule="auto"/>
        <w:jc w:val="both"/>
      </w:pPr>
      <w:r>
        <w:t>The best results were obtained for the vehicle classes: automobile (F1 0.88), ship (0.87) and truck (0.87). These objects have distinctive shapes.</w:t>
      </w:r>
    </w:p>
    <w:p>
      <w:pPr>
        <w:pStyle w:val="23"/>
        <w:numPr>
          <w:ilvl w:val="0"/>
          <w:numId w:val="1"/>
        </w:numPr>
        <w:spacing w:after="80" w:line="300" w:lineRule="auto"/>
        <w:jc w:val="both"/>
      </w:pPr>
      <w:r>
        <w:t>Frog also performed well (F1 0.83, recall 0.88).</w:t>
      </w:r>
    </w:p>
    <w:p>
      <w:pPr>
        <w:pStyle w:val="23"/>
        <w:numPr>
          <w:ilvl w:val="0"/>
          <w:numId w:val="1"/>
        </w:numPr>
        <w:spacing w:after="80" w:line="300" w:lineRule="auto"/>
        <w:jc w:val="both"/>
      </w:pPr>
      <w:r>
        <w:t xml:space="preserve">The weakest class is </w:t>
      </w:r>
      <w:r>
        <w:rPr>
          <w:b/>
          <w:bCs/>
        </w:rPr>
        <w:t>cat</w:t>
      </w:r>
      <w:r>
        <w:t xml:space="preserve"> with an F1-score of 0.70 and the lowest recall of 0.62, meaning that many cat images were assigned to other classes.</w:t>
      </w:r>
    </w:p>
    <w:p>
      <w:pPr>
        <w:pStyle w:val="23"/>
        <w:numPr>
          <w:ilvl w:val="0"/>
          <w:numId w:val="1"/>
        </w:numPr>
        <w:spacing w:after="80" w:line="300" w:lineRule="auto"/>
        <w:jc w:val="both"/>
      </w:pPr>
      <w:r>
        <w:t>Bird and deer both reached an F1-score of 0.75. Deer has the lowest precision (0.69), so several images of other classes were wrongly predicted as deer.</w:t>
      </w:r>
    </w:p>
    <w:p>
      <w:pPr>
        <w:pStyle w:val="16"/>
      </w:pPr>
      <w:r>
        <w:t>14. Confusion Matrix</w:t>
      </w:r>
    </w:p>
    <w:p>
      <w:pPr>
        <w:spacing w:after="140" w:line="300" w:lineRule="auto"/>
        <w:jc w:val="both"/>
      </w:pPr>
      <w:r>
        <w:t>The confusion matrix shows, for each true class (rows), how the test images were distributed over the predicted classes (columns). Bright cells on the diagonal are correct predictions, and any bright cell outside the diagonal is a frequent confusion.</w:t>
      </w:r>
    </w:p>
    <w:p>
      <w:pPr>
        <w:keepNext/>
        <w:spacing w:before="80" w:after="40"/>
      </w:pPr>
      <w:r>
        <w:rPr>
          <w:b/>
          <w:bCs/>
          <w:color w:val="1F3864"/>
          <w:sz w:val="20"/>
          <w:szCs w:val="20"/>
        </w:rPr>
        <w:t>Code:</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cm = confusion_matrix(all_labels, all_predictions)</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plt.figure(figsize=(10, 8))</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plt.imshow(cm)</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plt.title("Confusion Matrix")</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plt.xlabel("Predicted Label")</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plt.ylabel("True Label")</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plt.xticks(range(10), classes, rotation=45)</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plt.yticks(range(10), classes)</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plt.colorbar()</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plt.tight_layout()</w:t>
      </w:r>
    </w:p>
    <w:p>
      <w:pPr>
        <w:keepNext w:val="0"/>
        <w:keepLines/>
        <w:pBdr>
          <w:left w:val="single" w:sz="18" w:space="6" w:color="7F7F7F"/>
        </w:pBdr>
        <w:shd w:val="clear" w:color="auto" w:fill="F3F4F6"/>
        <w:spacing w:before="0" w:after="160" w:line="250" w:lineRule="auto"/>
        <w:ind w:left="140" w:right="60"/>
      </w:pPr>
      <w:r>
        <w:rPr>
          <w:rFonts w:ascii="Courier New" w:eastAsia="Courier New" w:cs="Courier New" w:hAnsi="Courier New"/>
          <w:sz w:val="17"/>
          <w:szCs w:val="17"/>
        </w:rPr>
        <w:t>plt.show()</w:t>
      </w:r>
    </w:p>
    <w:p>
      <w:pPr>
        <w:keepNext/>
        <w:spacing w:before="120" w:after="0"/>
        <w:jc w:val="center"/>
      </w:pPr>
      <w:r>
        <w:drawing>
          <wp:inline distT="0" distB="0" distL="0" distR="0">
            <wp:extent cx="4095750" cy="3629024"/>
            <wp:effectExtent l="0" t="0" r="0" b="0"/>
            <wp:docPr id="10" name="图片 10" descr="Figure 4: Confusion matrix of the model on the CIFAR-10 test set" title="Figure 4: Confusion matrix of the model on the CIFAR-10 test set"/>
            <wp:cNvGraphicFramePr>
              <a:graphicFrameLocks noChangeAspect="1"/>
            </wp:cNvGraphicFramePr>
            <a:graphic>
              <a:graphicData uri="http://schemas.openxmlformats.org/drawingml/2006/picture">
                <pic:pic>
                  <pic:nvPicPr>
                    <pic:cNvPr id="12" name="图片 12"/>
                    <pic:cNvPicPr/>
                  </pic:nvPicPr>
                  <pic:blipFill>
                    <a:blip r:embed="rId7"/>
                    <a:stretch>
                      <a:fillRect/>
                    </a:stretch>
                  </pic:blipFill>
                  <pic:spPr>
                    <a:xfrm rot="0">
                      <a:off x="0" y="0"/>
                      <a:ext cx="4095750" cy="3629024"/>
                    </a:xfrm>
                    <a:prstGeom prst="rect"/>
                    <a:noFill/>
                    <a:ln w="12700" cmpd="sng" cap="flat">
                      <a:noFill/>
                      <a:prstDash val="solid"/>
                      <a:miter/>
                    </a:ln>
                  </pic:spPr>
                </pic:pic>
              </a:graphicData>
            </a:graphic>
          </wp:inline>
        </w:drawing>
      </w:r>
    </w:p>
    <w:p>
      <w:pPr>
        <w:spacing w:before="60" w:after="200"/>
        <w:jc w:val="center"/>
      </w:pPr>
      <w:r>
        <w:rPr>
          <w:i/>
          <w:iCs/>
          <w:sz w:val="21"/>
          <w:szCs w:val="21"/>
        </w:rPr>
        <w:t>Figure 4: Confusion matrix of the model on the CIFAR-10 test set</w:t>
      </w:r>
    </w:p>
    <w:p>
      <w:pPr>
        <w:spacing w:after="140" w:line="300" w:lineRule="auto"/>
        <w:jc w:val="both"/>
      </w:pPr>
      <w:r>
        <w:t>The strong diagonal confirms that most images are classified correctly. Automobile, frog, ship and truck have the brightest diagonal cells, while the diagonal cell for cat is visibly weaker, which agrees with its low recall in the classification report. The remaining errors mostly occur between visually similar classes: for example between automobile and truck, between airplane and ship, and between cat and dog.</w:t>
      </w:r>
    </w:p>
    <w:p>
      <w:pPr>
        <w:pStyle w:val="16"/>
      </w:pPr>
      <w:r>
        <w:t>15. Image Prediction</w:t>
      </w:r>
    </w:p>
    <w:p>
      <w:pPr>
        <w:spacing w:after="140" w:line="300" w:lineRule="auto"/>
        <w:jc w:val="both"/>
      </w:pPr>
      <w:r>
        <w:t>To check the model on individual images, the first image of the test set was passed through the trained model. Before display, the image was converted back to its original colour range by reversing the normalization.</w:t>
      </w:r>
    </w:p>
    <w:p>
      <w:pPr>
        <w:keepNext/>
        <w:spacing w:before="80" w:after="40"/>
      </w:pPr>
      <w:r>
        <w:rPr>
          <w:b/>
          <w:bCs/>
          <w:color w:val="1F3864"/>
          <w:sz w:val="20"/>
          <w:szCs w:val="20"/>
        </w:rPr>
        <w:t>Code:</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model.eval()</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image, true_label = test_dataset[0]</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with torch.no_grad():</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output = model(image.unsqueeze(0).to(device))</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predicted_label = torch.argmax(output, dim=1).item()</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display_image = image.cpu()</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display_image = display_image * torch.tensor([0.229, 0.224, 0.225]).view(3, 1, 1)</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display_image = display_image + torch.tensor([0.485, 0.456, 0.406]).view(3, 1, 1)</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display_image = torch.clamp(display_image, 0, 1)</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plt.figure(figsize=(5, 5))</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plt.imshow(display_image.permute(1, 2, 0))</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plt.title(</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f"True: {classes[true_label]} | "</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f"Predicted: {classes[predicted_label]}"</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plt.axis("off")</w:t>
      </w:r>
    </w:p>
    <w:p>
      <w:pPr>
        <w:keepNext w:val="0"/>
        <w:keepLines/>
        <w:pBdr>
          <w:left w:val="single" w:sz="18" w:space="6" w:color="7F7F7F"/>
        </w:pBdr>
        <w:shd w:val="clear" w:color="auto" w:fill="F3F4F6"/>
        <w:spacing w:before="0" w:after="160" w:line="250" w:lineRule="auto"/>
        <w:ind w:left="140" w:right="60"/>
      </w:pPr>
      <w:r>
        <w:rPr>
          <w:rFonts w:ascii="Courier New" w:eastAsia="Courier New" w:cs="Courier New" w:hAnsi="Courier New"/>
          <w:sz w:val="17"/>
          <w:szCs w:val="17"/>
        </w:rPr>
        <w:t>plt.show()</w:t>
      </w:r>
    </w:p>
    <w:p>
      <w:pPr>
        <w:keepNext/>
        <w:spacing w:before="120" w:after="0"/>
        <w:jc w:val="center"/>
      </w:pPr>
      <w:r>
        <w:drawing>
          <wp:inline distT="0" distB="0" distL="0" distR="0">
            <wp:extent cx="2762250" cy="2924175"/>
            <wp:effectExtent l="0" t="0" r="0" b="0"/>
            <wp:docPr id="13" name="图片 13" descr="Figure 5: Prediction on the first test image (True: cat, Predicted: cat)" title="Figure 5: Prediction on the first test image (True: cat, Predicted: cat)"/>
            <wp:cNvGraphicFramePr>
              <a:graphicFrameLocks noChangeAspect="1"/>
            </wp:cNvGraphicFramePr>
            <a:graphic>
              <a:graphicData uri="http://schemas.openxmlformats.org/drawingml/2006/picture">
                <pic:pic>
                  <pic:nvPicPr>
                    <pic:cNvPr id="15" name="图片 15"/>
                    <pic:cNvPicPr/>
                  </pic:nvPicPr>
                  <pic:blipFill>
                    <a:blip r:embed="rId8"/>
                    <a:stretch>
                      <a:fillRect/>
                    </a:stretch>
                  </pic:blipFill>
                  <pic:spPr>
                    <a:xfrm rot="0">
                      <a:off x="0" y="0"/>
                      <a:ext cx="2762250" cy="2924175"/>
                    </a:xfrm>
                    <a:prstGeom prst="rect"/>
                    <a:noFill/>
                    <a:ln w="12700" cmpd="sng" cap="flat">
                      <a:noFill/>
                      <a:prstDash val="solid"/>
                      <a:miter/>
                    </a:ln>
                  </pic:spPr>
                </pic:pic>
              </a:graphicData>
            </a:graphic>
          </wp:inline>
        </w:drawing>
      </w:r>
    </w:p>
    <w:p>
      <w:pPr>
        <w:spacing w:before="60" w:after="200"/>
        <w:jc w:val="center"/>
      </w:pPr>
      <w:r>
        <w:rPr>
          <w:i/>
          <w:iCs/>
          <w:sz w:val="21"/>
          <w:szCs w:val="21"/>
        </w:rPr>
        <w:t>Figure 5: Prediction on the first test image (True: cat, Predicted: cat)</w:t>
      </w:r>
    </w:p>
    <w:p>
      <w:pPr>
        <w:spacing w:after="140" w:line="300" w:lineRule="auto"/>
        <w:jc w:val="both"/>
      </w:pPr>
      <w:r>
        <w:t xml:space="preserve">The model correctly predicted the class </w:t>
      </w:r>
      <w:r>
        <w:rPr>
          <w:b/>
          <w:bCs/>
        </w:rPr>
        <w:t>cat</w:t>
      </w:r>
      <w:r>
        <w:t xml:space="preserve"> for this image. Next, predictions were made for the first batch of eight test images and displayed together with their true labels (Figure 6).</w:t>
      </w:r>
    </w:p>
    <w:p>
      <w:pPr>
        <w:keepNext/>
        <w:spacing w:before="80" w:after="40"/>
      </w:pPr>
      <w:r>
        <w:rPr>
          <w:b/>
          <w:bCs/>
          <w:color w:val="1F3864"/>
          <w:sz w:val="20"/>
          <w:szCs w:val="20"/>
        </w:rPr>
        <w:t>Code:</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model.eval()</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images, labels = next(iter(test_loader))</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images = images.to(device)</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labels = labels.to(device)</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with torch.no_grad():</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outputs = model(images)</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predictions = torch.argmax(outputs, dim=1)</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plt.figure(figsize=(12, 8))</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for i in range(8):</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image = images[i].cpu()</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image = image * torch.tensor([0.229, 0.224, 0.225]).view(3, 1, 1)</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image = image + torch.tensor([0.485, 0.456, 0.406]).view(3, 1, 1)</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image = torch.clamp(image, 0, 1)</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plt.subplot(2, 4, i + 1)</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plt.imshow(image.permute(1, 2, 0))</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plt.title(</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f"True: {classes[labels[i].item()]}\n"</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f"Pred: {classes[predictions[i].item()]}"</w:t>
      </w:r>
    </w:p>
    <w:p>
      <w:pPr>
        <w:keepNext w:val="0"/>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plt.axis("off")</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plt.tight_layout()</w:t>
      </w:r>
    </w:p>
    <w:p>
      <w:pPr>
        <w:keepNext w:val="0"/>
        <w:keepLines/>
        <w:pBdr>
          <w:left w:val="single" w:sz="18" w:space="6" w:color="7F7F7F"/>
        </w:pBdr>
        <w:shd w:val="clear" w:color="auto" w:fill="F3F4F6"/>
        <w:spacing w:before="0" w:after="160" w:line="250" w:lineRule="auto"/>
        <w:ind w:left="140" w:right="60"/>
      </w:pPr>
      <w:r>
        <w:rPr>
          <w:rFonts w:ascii="Courier New" w:eastAsia="Courier New" w:cs="Courier New" w:hAnsi="Courier New"/>
          <w:sz w:val="17"/>
          <w:szCs w:val="17"/>
        </w:rPr>
        <w:t>plt.show()</w:t>
      </w:r>
    </w:p>
    <w:p>
      <w:pPr>
        <w:keepNext/>
        <w:spacing w:before="120" w:after="0"/>
        <w:jc w:val="center"/>
      </w:pPr>
      <w:r>
        <w:drawing>
          <wp:inline distT="0" distB="0" distL="0" distR="0">
            <wp:extent cx="5143500" cy="3105150"/>
            <wp:effectExtent l="0" t="0" r="0" b="0"/>
            <wp:docPr id="16" name="图片 16" descr="Figure 6: True and predicted labels for eight test images" title="Figure 6: True and predicted labels for eight test images"/>
            <wp:cNvGraphicFramePr>
              <a:graphicFrameLocks noChangeAspect="1"/>
            </wp:cNvGraphicFramePr>
            <a:graphic>
              <a:graphicData uri="http://schemas.openxmlformats.org/drawingml/2006/picture">
                <pic:pic>
                  <pic:nvPicPr>
                    <pic:cNvPr id="18" name="图片 18"/>
                    <pic:cNvPicPr/>
                  </pic:nvPicPr>
                  <pic:blipFill>
                    <a:blip r:embed="rId9"/>
                    <a:stretch>
                      <a:fillRect/>
                    </a:stretch>
                  </pic:blipFill>
                  <pic:spPr>
                    <a:xfrm rot="0">
                      <a:off x="0" y="0"/>
                      <a:ext cx="5143500" cy="3105150"/>
                    </a:xfrm>
                    <a:prstGeom prst="rect"/>
                    <a:noFill/>
                    <a:ln w="12700" cmpd="sng" cap="flat">
                      <a:noFill/>
                      <a:prstDash val="solid"/>
                      <a:miter/>
                    </a:ln>
                  </pic:spPr>
                </pic:pic>
              </a:graphicData>
            </a:graphic>
          </wp:inline>
        </w:drawing>
      </w:r>
    </w:p>
    <w:p>
      <w:pPr>
        <w:spacing w:before="60" w:after="200"/>
        <w:jc w:val="center"/>
      </w:pPr>
      <w:r>
        <w:rPr>
          <w:i/>
          <w:iCs/>
          <w:sz w:val="21"/>
          <w:szCs w:val="21"/>
        </w:rPr>
        <w:t>Figure 6: True and predicted labels for eight test images</w:t>
      </w:r>
    </w:p>
    <w:tbl>
      <w:tblPr>
        <w:jc w:val="cente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00"/>
        <w:gridCol w:w="2700"/>
        <w:gridCol w:w="2900"/>
        <w:gridCol w:w="2626"/>
      </w:tblGrid>
      <w:tr>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pPr>
              <w:keepNext/>
              <w:spacing w:after="0"/>
              <w:jc w:val="left"/>
            </w:pPr>
            <w:r>
              <w:rPr>
                <w:b/>
                <w:bCs/>
                <w:color w:val="FFFFFF"/>
                <w:sz w:val="22"/>
                <w:szCs w:val="22"/>
              </w:rPr>
              <w:t>#</w:t>
            </w:r>
          </w:p>
        </w:tc>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pPr>
              <w:keepNext/>
              <w:spacing w:after="0"/>
              <w:jc w:val="left"/>
            </w:pPr>
            <w:r>
              <w:rPr>
                <w:b/>
                <w:bCs/>
                <w:color w:val="FFFFFF"/>
                <w:sz w:val="22"/>
                <w:szCs w:val="22"/>
              </w:rPr>
              <w:t>True label</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pPr>
              <w:keepNext/>
              <w:spacing w:after="0"/>
              <w:jc w:val="left"/>
            </w:pPr>
            <w:r>
              <w:rPr>
                <w:b/>
                <w:bCs/>
                <w:color w:val="FFFFFF"/>
                <w:sz w:val="22"/>
                <w:szCs w:val="22"/>
              </w:rPr>
              <w:t>Predicted label</w:t>
            </w:r>
          </w:p>
        </w:tc>
        <w:tc>
          <w:tcPr>
            <w:tcW w:w="26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pPr>
              <w:keepNext/>
              <w:spacing w:after="0"/>
              <w:jc w:val="center"/>
            </w:pPr>
            <w:r>
              <w:rPr>
                <w:b/>
                <w:bCs/>
                <w:color w:val="FFFFFF"/>
                <w:sz w:val="22"/>
                <w:szCs w:val="22"/>
              </w:rPr>
              <w:t>Result</w:t>
            </w:r>
          </w:p>
        </w:tc>
      </w:tr>
      <w:tr>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center"/>
            </w:pPr>
            <w:r>
              <w:rPr>
                <w:b w:val="0"/>
                <w:bCs w:val="0"/>
                <w:sz w:val="22"/>
                <w:szCs w:val="22"/>
              </w:rPr>
              <w:t>1</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left"/>
            </w:pPr>
            <w:r>
              <w:rPr>
                <w:b w:val="0"/>
                <w:bCs w:val="0"/>
                <w:sz w:val="22"/>
                <w:szCs w:val="22"/>
              </w:rPr>
              <w:t>cat</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left"/>
            </w:pPr>
            <w:r>
              <w:rPr>
                <w:b w:val="0"/>
                <w:bCs w:val="0"/>
                <w:sz w:val="22"/>
                <w:szCs w:val="22"/>
              </w:rPr>
              <w:t>cat</w:t>
            </w:r>
          </w:p>
        </w:tc>
        <w:tc>
          <w:tcPr>
            <w:tcW w:w="2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center"/>
            </w:pPr>
            <w:r>
              <w:rPr>
                <w:b w:val="0"/>
                <w:bCs w:val="0"/>
                <w:sz w:val="22"/>
                <w:szCs w:val="22"/>
              </w:rPr>
              <w:t>Correct</w:t>
            </w:r>
          </w:p>
        </w:tc>
      </w:tr>
      <w:tr>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center"/>
            </w:pPr>
            <w:r>
              <w:rPr>
                <w:b w:val="0"/>
                <w:bCs w:val="0"/>
                <w:sz w:val="22"/>
                <w:szCs w:val="22"/>
              </w:rPr>
              <w:t>2</w:t>
            </w:r>
          </w:p>
        </w:tc>
        <w:tc>
          <w:tcPr>
            <w:tcW w:w="27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left"/>
            </w:pPr>
            <w:r>
              <w:rPr>
                <w:b w:val="0"/>
                <w:bCs w:val="0"/>
                <w:sz w:val="22"/>
                <w:szCs w:val="22"/>
              </w:rPr>
              <w:t>ship</w:t>
            </w:r>
          </w:p>
        </w:tc>
        <w:tc>
          <w:tcPr>
            <w:tcW w:w="29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left"/>
            </w:pPr>
            <w:r>
              <w:rPr>
                <w:b w:val="0"/>
                <w:bCs w:val="0"/>
                <w:sz w:val="22"/>
                <w:szCs w:val="22"/>
              </w:rPr>
              <w:t>ship</w:t>
            </w:r>
          </w:p>
        </w:tc>
        <w:tc>
          <w:tcPr>
            <w:tcW w:w="26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center"/>
            </w:pPr>
            <w:r>
              <w:rPr>
                <w:b w:val="0"/>
                <w:bCs w:val="0"/>
                <w:sz w:val="22"/>
                <w:szCs w:val="22"/>
              </w:rPr>
              <w:t>Correct</w:t>
            </w:r>
          </w:p>
        </w:tc>
      </w:tr>
      <w:tr>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center"/>
            </w:pPr>
            <w:r>
              <w:rPr>
                <w:b w:val="0"/>
                <w:bCs w:val="0"/>
                <w:sz w:val="22"/>
                <w:szCs w:val="22"/>
              </w:rPr>
              <w:t>3</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left"/>
            </w:pPr>
            <w:r>
              <w:rPr>
                <w:b w:val="0"/>
                <w:bCs w:val="0"/>
                <w:sz w:val="22"/>
                <w:szCs w:val="22"/>
              </w:rPr>
              <w:t>ship</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left"/>
            </w:pPr>
            <w:r>
              <w:rPr>
                <w:b w:val="0"/>
                <w:bCs w:val="0"/>
                <w:sz w:val="22"/>
                <w:szCs w:val="22"/>
              </w:rPr>
              <w:t>ship</w:t>
            </w:r>
          </w:p>
        </w:tc>
        <w:tc>
          <w:tcPr>
            <w:tcW w:w="2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center"/>
            </w:pPr>
            <w:r>
              <w:rPr>
                <w:b w:val="0"/>
                <w:bCs w:val="0"/>
                <w:sz w:val="22"/>
                <w:szCs w:val="22"/>
              </w:rPr>
              <w:t>Correct</w:t>
            </w:r>
          </w:p>
        </w:tc>
      </w:tr>
      <w:tr>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center"/>
            </w:pPr>
            <w:r>
              <w:rPr>
                <w:b w:val="0"/>
                <w:bCs w:val="0"/>
                <w:sz w:val="22"/>
                <w:szCs w:val="22"/>
              </w:rPr>
              <w:t>4</w:t>
            </w:r>
          </w:p>
        </w:tc>
        <w:tc>
          <w:tcPr>
            <w:tcW w:w="27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left"/>
            </w:pPr>
            <w:r>
              <w:rPr>
                <w:b w:val="0"/>
                <w:bCs w:val="0"/>
                <w:sz w:val="22"/>
                <w:szCs w:val="22"/>
              </w:rPr>
              <w:t>airplane</w:t>
            </w:r>
          </w:p>
        </w:tc>
        <w:tc>
          <w:tcPr>
            <w:tcW w:w="29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left"/>
            </w:pPr>
            <w:r>
              <w:rPr>
                <w:b w:val="0"/>
                <w:bCs w:val="0"/>
                <w:sz w:val="22"/>
                <w:szCs w:val="22"/>
              </w:rPr>
              <w:t>airplane</w:t>
            </w:r>
          </w:p>
        </w:tc>
        <w:tc>
          <w:tcPr>
            <w:tcW w:w="26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center"/>
            </w:pPr>
            <w:r>
              <w:rPr>
                <w:b w:val="0"/>
                <w:bCs w:val="0"/>
                <w:sz w:val="22"/>
                <w:szCs w:val="22"/>
              </w:rPr>
              <w:t>Correct</w:t>
            </w:r>
          </w:p>
        </w:tc>
      </w:tr>
      <w:tr>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center"/>
            </w:pPr>
            <w:r>
              <w:rPr>
                <w:b w:val="0"/>
                <w:bCs w:val="0"/>
                <w:sz w:val="22"/>
                <w:szCs w:val="22"/>
              </w:rPr>
              <w:t>5</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left"/>
            </w:pPr>
            <w:r>
              <w:rPr>
                <w:b w:val="0"/>
                <w:bCs w:val="0"/>
                <w:sz w:val="22"/>
                <w:szCs w:val="22"/>
              </w:rPr>
              <w:t>frog</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left"/>
            </w:pPr>
            <w:r>
              <w:rPr>
                <w:b w:val="0"/>
                <w:bCs w:val="0"/>
                <w:sz w:val="22"/>
                <w:szCs w:val="22"/>
              </w:rPr>
              <w:t>frog</w:t>
            </w:r>
          </w:p>
        </w:tc>
        <w:tc>
          <w:tcPr>
            <w:tcW w:w="2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center"/>
            </w:pPr>
            <w:r>
              <w:rPr>
                <w:b w:val="0"/>
                <w:bCs w:val="0"/>
                <w:sz w:val="22"/>
                <w:szCs w:val="22"/>
              </w:rPr>
              <w:t>Correct</w:t>
            </w:r>
          </w:p>
        </w:tc>
      </w:tr>
      <w:tr>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center"/>
            </w:pPr>
            <w:r>
              <w:rPr>
                <w:b w:val="0"/>
                <w:bCs w:val="0"/>
                <w:sz w:val="22"/>
                <w:szCs w:val="22"/>
              </w:rPr>
              <w:t>6</w:t>
            </w:r>
          </w:p>
        </w:tc>
        <w:tc>
          <w:tcPr>
            <w:tcW w:w="27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left"/>
            </w:pPr>
            <w:r>
              <w:rPr>
                <w:b w:val="0"/>
                <w:bCs w:val="0"/>
                <w:sz w:val="22"/>
                <w:szCs w:val="22"/>
              </w:rPr>
              <w:t>frog</w:t>
            </w:r>
          </w:p>
        </w:tc>
        <w:tc>
          <w:tcPr>
            <w:tcW w:w="29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left"/>
            </w:pPr>
            <w:r>
              <w:rPr>
                <w:b w:val="0"/>
                <w:bCs w:val="0"/>
                <w:sz w:val="22"/>
                <w:szCs w:val="22"/>
              </w:rPr>
              <w:t>frog</w:t>
            </w:r>
          </w:p>
        </w:tc>
        <w:tc>
          <w:tcPr>
            <w:tcW w:w="26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spacing w:after="0"/>
              <w:jc w:val="center"/>
            </w:pPr>
            <w:r>
              <w:rPr>
                <w:b w:val="0"/>
                <w:bCs w:val="0"/>
                <w:sz w:val="22"/>
                <w:szCs w:val="22"/>
              </w:rPr>
              <w:t>Correct</w:t>
            </w:r>
          </w:p>
        </w:tc>
      </w:tr>
      <w:tr>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center"/>
            </w:pPr>
            <w:r>
              <w:rPr>
                <w:b w:val="0"/>
                <w:bCs w:val="0"/>
                <w:sz w:val="22"/>
                <w:szCs w:val="22"/>
              </w:rPr>
              <w:t>7</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left"/>
            </w:pPr>
            <w:r>
              <w:rPr>
                <w:b w:val="0"/>
                <w:bCs w:val="0"/>
                <w:sz w:val="22"/>
                <w:szCs w:val="22"/>
              </w:rPr>
              <w:t>automobile</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left"/>
            </w:pPr>
            <w:r>
              <w:rPr>
                <w:b w:val="0"/>
                <w:bCs w:val="0"/>
                <w:sz w:val="22"/>
                <w:szCs w:val="22"/>
              </w:rPr>
              <w:t>truck</w:t>
            </w:r>
          </w:p>
        </w:tc>
        <w:tc>
          <w:tcPr>
            <w:tcW w:w="2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pPr>
              <w:keepNext/>
              <w:spacing w:after="0"/>
              <w:jc w:val="center"/>
            </w:pPr>
            <w:r>
              <w:rPr>
                <w:b w:val="0"/>
                <w:bCs w:val="0"/>
                <w:sz w:val="22"/>
                <w:szCs w:val="22"/>
              </w:rPr>
              <w:t>Incorrect</w:t>
            </w:r>
          </w:p>
        </w:tc>
      </w:tr>
      <w:tr>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val="0"/>
              <w:spacing w:after="0"/>
              <w:jc w:val="center"/>
            </w:pPr>
            <w:r>
              <w:rPr>
                <w:b w:val="0"/>
                <w:bCs w:val="0"/>
                <w:sz w:val="22"/>
                <w:szCs w:val="22"/>
              </w:rPr>
              <w:t>8</w:t>
            </w:r>
          </w:p>
        </w:tc>
        <w:tc>
          <w:tcPr>
            <w:tcW w:w="27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val="0"/>
              <w:spacing w:after="0"/>
              <w:jc w:val="left"/>
            </w:pPr>
            <w:r>
              <w:rPr>
                <w:b w:val="0"/>
                <w:bCs w:val="0"/>
                <w:sz w:val="22"/>
                <w:szCs w:val="22"/>
              </w:rPr>
              <w:t>frog</w:t>
            </w:r>
          </w:p>
        </w:tc>
        <w:tc>
          <w:tcPr>
            <w:tcW w:w="29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val="0"/>
              <w:spacing w:after="0"/>
              <w:jc w:val="left"/>
            </w:pPr>
            <w:r>
              <w:rPr>
                <w:b w:val="0"/>
                <w:bCs w:val="0"/>
                <w:sz w:val="22"/>
                <w:szCs w:val="22"/>
              </w:rPr>
              <w:t>horse</w:t>
            </w:r>
          </w:p>
        </w:tc>
        <w:tc>
          <w:tcPr>
            <w:tcW w:w="26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pPr>
              <w:keepNext w:val="0"/>
              <w:spacing w:after="0"/>
              <w:jc w:val="center"/>
            </w:pPr>
            <w:r>
              <w:rPr>
                <w:b w:val="0"/>
                <w:bCs w:val="0"/>
                <w:sz w:val="22"/>
                <w:szCs w:val="22"/>
              </w:rPr>
              <w:t>Incorrect</w:t>
            </w:r>
          </w:p>
        </w:tc>
      </w:tr>
    </w:tbl>
    <w:p>
      <w:pPr>
        <w:spacing w:after="120"/>
      </w:pPr>
    </w:p>
    <w:p>
      <w:pPr>
        <w:spacing w:after="140" w:line="300" w:lineRule="auto"/>
        <w:jc w:val="both"/>
      </w:pPr>
      <w:r>
        <w:t>Six of the eight images were classified correctly. The two errors (an automobile predicted as a truck and a frog predicted as a horse) are consistent with the confusions seen in the confusion matrix. This small sample is only for illustration; the overall performance of the model is measured by the test accuracy of 80.57%.</w:t>
      </w:r>
    </w:p>
    <w:p>
      <w:pPr>
        <w:pStyle w:val="17"/>
      </w:pPr>
      <w:r>
        <w:t>Saving the Trained Model</w:t>
      </w:r>
    </w:p>
    <w:p>
      <w:pPr>
        <w:spacing w:after="140" w:line="300" w:lineRule="auto"/>
        <w:jc w:val="both"/>
      </w:pPr>
      <w:r>
        <w:t>Finally, the weights of the trained model were saved to a file so that the model can be reloaded later for inference without retraining, and the file was downloaded from Colab.</w:t>
      </w:r>
    </w:p>
    <w:p>
      <w:pPr>
        <w:keepNext/>
        <w:spacing w:before="80" w:after="40"/>
      </w:pPr>
      <w:r>
        <w:rPr>
          <w:b/>
          <w:bCs/>
          <w:color w:val="1F3864"/>
          <w:sz w:val="20"/>
          <w:szCs w:val="20"/>
        </w:rPr>
        <w:t>Code:</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torch.save(model.state_dict(), "cifar10_resnet18_model.pth")</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print("Model saved successfully!")</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 xml:space="preserve"> </w:t>
      </w:r>
    </w:p>
    <w:p>
      <w:pPr>
        <w:keepNext/>
        <w:keepLines/>
        <w:pBdr>
          <w:left w:val="single" w:sz="18" w:space="6" w:color="7F7F7F"/>
        </w:pBdr>
        <w:shd w:val="clear" w:color="auto" w:fill="F3F4F6"/>
        <w:spacing w:before="0" w:after="0" w:line="250" w:lineRule="auto"/>
        <w:ind w:left="140" w:right="60"/>
      </w:pPr>
      <w:r>
        <w:rPr>
          <w:rFonts w:ascii="Courier New" w:eastAsia="Courier New" w:cs="Courier New" w:hAnsi="Courier New"/>
          <w:sz w:val="17"/>
          <w:szCs w:val="17"/>
        </w:rPr>
        <w:t>from google.colab import files</w:t>
      </w:r>
    </w:p>
    <w:p>
      <w:pPr>
        <w:keepNext w:val="0"/>
        <w:keepLines/>
        <w:pBdr>
          <w:left w:val="single" w:sz="18" w:space="6" w:color="7F7F7F"/>
        </w:pBdr>
        <w:shd w:val="clear" w:color="auto" w:fill="F3F4F6"/>
        <w:spacing w:before="0" w:after="160" w:line="250" w:lineRule="auto"/>
        <w:ind w:left="140" w:right="60"/>
      </w:pPr>
      <w:r>
        <w:rPr>
          <w:rFonts w:ascii="Courier New" w:eastAsia="Courier New" w:cs="Courier New" w:hAnsi="Courier New"/>
          <w:sz w:val="17"/>
          <w:szCs w:val="17"/>
        </w:rPr>
        <w:t>files.download("cifar10_resnet18_model.pth")</w:t>
      </w:r>
    </w:p>
    <w:p>
      <w:pPr>
        <w:keepNext/>
        <w:spacing w:before="80" w:after="40"/>
      </w:pPr>
      <w:r>
        <w:rPr>
          <w:b/>
          <w:bCs/>
          <w:color w:val="1F3864"/>
          <w:sz w:val="20"/>
          <w:szCs w:val="20"/>
        </w:rPr>
        <w:t>Output:</w:t>
      </w:r>
    </w:p>
    <w:p>
      <w:pPr>
        <w:keepNext w:val="0"/>
        <w:keepLines/>
        <w:pBdr>
          <w:left w:val="single" w:sz="18" w:space="6" w:color="2E75B6"/>
        </w:pBdr>
        <w:shd w:val="clear" w:color="auto" w:fill="E8F1FA"/>
        <w:spacing w:before="0" w:after="160" w:line="250" w:lineRule="auto"/>
        <w:ind w:left="140" w:right="60"/>
      </w:pPr>
      <w:r>
        <w:rPr>
          <w:rFonts w:ascii="Courier New" w:eastAsia="Courier New" w:cs="Courier New" w:hAnsi="Courier New"/>
          <w:sz w:val="17"/>
          <w:szCs w:val="17"/>
        </w:rPr>
        <w:t>Model saved successfully!</w:t>
      </w:r>
    </w:p>
    <w:p>
      <w:pPr>
        <w:pStyle w:val="16"/>
      </w:pPr>
      <w:r>
        <w:t>16. Conclusion</w:t>
      </w:r>
    </w:p>
    <w:p>
      <w:pPr>
        <w:spacing w:after="140" w:line="300" w:lineRule="auto"/>
        <w:jc w:val="both"/>
      </w:pPr>
      <w:r>
        <w:t>In this project a deep learning image classifier for the CIFAR-10 dataset was built using transfer learning. A ResNet18 network pretrained on ImageNet was used as a fixed feature extractor, its final layer was replaced by a new 10-class layer, and only this layer, with 5,130 trainable parameters, was trained for 5 epochs on a Tesla T4 GPU.</w:t>
      </w:r>
    </w:p>
    <w:p>
      <w:pPr>
        <w:spacing w:after="140" w:line="300" w:lineRule="auto"/>
        <w:jc w:val="both"/>
      </w:pPr>
      <w:r>
        <w:t xml:space="preserve">The training loss fell from 0.6583 to 0.6453 and the training accuracy rose from 77.18% to 77.84%. On the 10,000 unseen test images the model reached a </w:t>
      </w:r>
      <w:r>
        <w:rPr>
          <w:b/>
          <w:bCs/>
        </w:rPr>
        <w:t>test accuracy of 80.57%</w:t>
      </w:r>
      <w:r>
        <w:t>. The classification report and the confusion matrix showed that vehicle classes such as automobile, ship and truck are recognized best, while cat is the most difficult class (F1-score 0.70), mainly because of confusion with visually similar animals.</w:t>
      </w:r>
    </w:p>
    <w:p>
      <w:pPr>
        <w:spacing w:after="140" w:line="300" w:lineRule="auto"/>
        <w:jc w:val="both"/>
      </w:pPr>
      <w:r>
        <w:t>The project shows that transfer learning gives good results with little training time and computing effort. It also gave practical experience with the complete deep learning workflow in PyTorch: data loading, preprocessing, augmentation, model adaptation, GPU training, evaluation, visualization and model saving.</w:t>
      </w:r>
    </w:p>
    <w:p>
      <w:pPr>
        <w:pStyle w:val="16"/>
      </w:pPr>
      <w:r>
        <w:t>17. Future Scope</w:t>
      </w:r>
    </w:p>
    <w:p>
      <w:pPr>
        <w:spacing w:after="140" w:line="300" w:lineRule="auto"/>
        <w:jc w:val="both"/>
      </w:pPr>
      <w:r>
        <w:t>The results can be improved and the project can be extended in several ways:</w:t>
      </w:r>
    </w:p>
    <w:p>
      <w:pPr>
        <w:pStyle w:val="23"/>
        <w:numPr>
          <w:ilvl w:val="0"/>
          <w:numId w:val="1"/>
        </w:numPr>
        <w:spacing w:after="80" w:line="300" w:lineRule="auto"/>
        <w:jc w:val="both"/>
      </w:pPr>
      <w:r>
        <w:rPr>
          <w:b/>
          <w:bCs/>
        </w:rPr>
        <w:t xml:space="preserve">Fine-tuning: </w:t>
      </w:r>
      <w:r>
        <w:t>unfreeze some of the deeper ResNet18 layers (for example layer4) and train them with a small learning rate so the features adapt better to CIFAR-10.</w:t>
      </w:r>
    </w:p>
    <w:p>
      <w:pPr>
        <w:pStyle w:val="23"/>
        <w:numPr>
          <w:ilvl w:val="0"/>
          <w:numId w:val="1"/>
        </w:numPr>
        <w:spacing w:after="80" w:line="300" w:lineRule="auto"/>
        <w:jc w:val="both"/>
      </w:pPr>
      <w:r>
        <w:rPr>
          <w:b/>
          <w:bCs/>
        </w:rPr>
        <w:t xml:space="preserve">Longer training: </w:t>
      </w:r>
      <w:r>
        <w:t>train for more epochs, use a learning rate scheduler and add early stopping.</w:t>
      </w:r>
    </w:p>
    <w:p>
      <w:pPr>
        <w:pStyle w:val="23"/>
        <w:numPr>
          <w:ilvl w:val="0"/>
          <w:numId w:val="1"/>
        </w:numPr>
        <w:spacing w:after="80" w:line="300" w:lineRule="auto"/>
        <w:jc w:val="both"/>
      </w:pPr>
      <w:r>
        <w:rPr>
          <w:b/>
          <w:bCs/>
        </w:rPr>
        <w:t xml:space="preserve">Validation set: </w:t>
      </w:r>
      <w:r>
        <w:t>separate a validation split from the training data for tuning hyperparameters without using the test set.</w:t>
      </w:r>
    </w:p>
    <w:p>
      <w:pPr>
        <w:pStyle w:val="23"/>
        <w:numPr>
          <w:ilvl w:val="0"/>
          <w:numId w:val="1"/>
        </w:numPr>
        <w:spacing w:after="80" w:line="300" w:lineRule="auto"/>
        <w:jc w:val="both"/>
      </w:pPr>
      <w:r>
        <w:rPr>
          <w:b/>
          <w:bCs/>
        </w:rPr>
        <w:t xml:space="preserve">Stronger augmentation: </w:t>
      </w:r>
      <w:r>
        <w:t>add techniques such as random crop, colour jitter, or CutMix and MixUp.</w:t>
      </w:r>
    </w:p>
    <w:p>
      <w:pPr>
        <w:pStyle w:val="23"/>
        <w:numPr>
          <w:ilvl w:val="0"/>
          <w:numId w:val="1"/>
        </w:numPr>
        <w:spacing w:after="80" w:line="300" w:lineRule="auto"/>
        <w:jc w:val="both"/>
      </w:pPr>
      <w:r>
        <w:rPr>
          <w:b/>
          <w:bCs/>
        </w:rPr>
        <w:t xml:space="preserve">Other architectures: </w:t>
      </w:r>
      <w:r>
        <w:t>compare with larger or more modern models such as ResNet50, EfficientNet or Vision Transformers.</w:t>
      </w:r>
    </w:p>
    <w:p>
      <w:pPr>
        <w:pStyle w:val="23"/>
        <w:numPr>
          <w:ilvl w:val="0"/>
          <w:numId w:val="1"/>
        </w:numPr>
        <w:spacing w:after="80" w:line="300" w:lineRule="auto"/>
        <w:jc w:val="both"/>
      </w:pPr>
      <w:r>
        <w:rPr>
          <w:b/>
          <w:bCs/>
        </w:rPr>
        <w:t xml:space="preserve">Improving weak classes: </w:t>
      </w:r>
      <w:r>
        <w:t>analyze the frequent cat–dog and automobile–truck confusions and handle them with targeted augmentation or class weighting.</w:t>
      </w:r>
    </w:p>
    <w:p>
      <w:pPr>
        <w:pStyle w:val="23"/>
        <w:numPr>
          <w:ilvl w:val="0"/>
          <w:numId w:val="1"/>
        </w:numPr>
        <w:spacing w:after="80" w:line="300" w:lineRule="auto"/>
        <w:jc w:val="both"/>
      </w:pPr>
      <w:r>
        <w:rPr>
          <w:b/>
          <w:bCs/>
        </w:rPr>
        <w:t xml:space="preserve">Deployment: </w:t>
      </w:r>
      <w:r>
        <w:t>build a web application (for example with Streamlit, Flask or Gradio) that loads the saved model and classifies images uploaded by a user.</w:t>
      </w:r>
    </w:p>
    <w:p>
      <w:pPr>
        <w:pStyle w:val="23"/>
        <w:numPr>
          <w:ilvl w:val="0"/>
          <w:numId w:val="1"/>
        </w:numPr>
        <w:spacing w:after="80" w:line="300" w:lineRule="auto"/>
        <w:jc w:val="both"/>
      </w:pPr>
      <w:r>
        <w:rPr>
          <w:b/>
          <w:bCs/>
        </w:rPr>
        <w:t xml:space="preserve">Other datasets: </w:t>
      </w:r>
      <w:r>
        <w:t>apply the same approach to custom or real-world image datasets.</w:t>
      </w:r>
    </w:p>
    <w:sectPr>
      <w:headerReference w:type="default" r:id="rId2"/>
      <w:footerReference w:type="default" r:id="rId3"/>
      <w:pgSz w:w="11906" w:h="16838"/>
      <w:pgMar w:top="1440" w:right="1440" w:bottom="1440" w:left="1440" w:header="708" w:footer="708" w:gutter="0"/>
      <w:pgNumType w:start="1"/>
      <w:docGrid w:linePitch="360" w:charSpace="0"/>
    </w:sectPr>
  </w:body>
</w:document>
</file>

<file path=word/fontTable.xml><?xml version="1.0" encoding="utf-8"?>
<w:fonts xmlns:w="http://schemas.openxmlformats.org/wordprocessingml/2006/main" xmlns:r="http://schemas.openxmlformats.org/officeDocument/2006/relationships">
  <w:font w:name="Courier New">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center"/>
    </w:pPr>
    <w:r>
      <w:rPr>
        <w:color w:val="595959"/>
        <w:sz w:val="20"/>
        <w:szCs w:val="20"/>
      </w:rPr>
      <w:t xml:space="preserve">Page </w:t>
    </w:r>
    <w:r>
      <w:rPr>
        <w:color w:val="595959"/>
        <w:sz w:val="20"/>
        <w:szCs w:val="20"/>
      </w:rPr>
      <w:fldChar w:fldCharType="begin"/>
    </w:r>
    <w:r>
      <w:rPr>
        <w:color w:val="595959"/>
        <w:sz w:val="20"/>
        <w:szCs w:val="20"/>
      </w:rPr>
      <w:instrText>PAGE</w:instrText>
    </w:r>
    <w:r>
      <w:rPr>
        <w:color w:val="595959"/>
        <w:sz w:val="20"/>
        <w:szCs w:val="20"/>
      </w:rPr>
      <w:fldChar w:fldCharType="separate"/>
    </w:r>
    <w:r>
      <w:rPr>
        <w:color w:val="595959"/>
        <w:sz w:val="20"/>
        <w:szCs w:val="20"/>
      </w:rPr>
      <w:fldChar w:fldCharType="end"/>
    </w:r>
  </w:p>
</w:ftr>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Bdr>
        <w:bottom w:val="single" w:sz="4" w:space="4" w:color="A6A6A6"/>
      </w:pBdr>
      <w:jc w:val="right"/>
    </w:pPr>
    <w:r>
      <w:rPr>
        <w:color w:val="595959"/>
        <w:sz w:val="19"/>
        <w:szCs w:val="19"/>
      </w:rPr>
      <w:t>Deep Learning Image Classification – CIFAR-10 with ResNet18</w:t>
    </w: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3"/>
    <w:multiLevelType w:val="hybridMultilevel"/>
    <w:tmpl w:val="00000000"/>
    <w:lvl w:ilvl="0">
      <w:start w:val="1"/>
      <w:numFmt w:val="bullet"/>
      <w:lvlRestart w:val="0"/>
      <w:lvlText w:val="•"/>
      <w:lvlJc w:val="left"/>
      <w:pPr>
        <w:tabs>
          <w:tab w:val="num" w:pos="0"/>
        </w:tabs>
        <w:ind w:left="720" w:hanging="360"/>
      </w:pPr>
    </w:lvl>
    <w:lvl w:ilvl="1">
      <w:start w:val="1"/>
      <w:numFmt w:val="decimal"/>
      <w:lvlRestart w:val="0"/>
      <w:lvlText w:val="%1"/>
      <w:lvlJc w:val="left"/>
      <w:pPr>
        <w:tabs>
          <w:tab w:val="num" w:pos="0"/>
        </w:tabs>
        <w:ind w:left="0" w:hanging="0"/>
      </w:pPr>
    </w:lvl>
    <w:lvl w:ilvl="2">
      <w:start w:val="1"/>
      <w:numFmt w:val="decimal"/>
      <w:lvlRestart w:val="0"/>
      <w:lvlText w:val="%1"/>
      <w:lvlJc w:val="left"/>
      <w:pPr>
        <w:tabs>
          <w:tab w:val="num" w:pos="0"/>
        </w:tabs>
        <w:ind w:left="0" w:hanging="0"/>
      </w:pPr>
    </w:lvl>
    <w:lvl w:ilvl="3">
      <w:start w:val="1"/>
      <w:numFmt w:val="decimal"/>
      <w:lvlRestart w:val="0"/>
      <w:lvlText w:val="%1"/>
      <w:lvlJc w:val="left"/>
      <w:pPr>
        <w:tabs>
          <w:tab w:val="num" w:pos="0"/>
        </w:tabs>
        <w:ind w:left="0" w:hanging="0"/>
      </w:pPr>
    </w:lvl>
    <w:lvl w:ilvl="4">
      <w:start w:val="1"/>
      <w:numFmt w:val="decimal"/>
      <w:lvlRestart w:val="0"/>
      <w:lvlText w:val="%1"/>
      <w:lvlJc w:val="left"/>
      <w:pPr>
        <w:tabs>
          <w:tab w:val="num" w:pos="0"/>
        </w:tabs>
        <w:ind w:left="0" w:hanging="0"/>
      </w:pPr>
    </w:lvl>
    <w:lvl w:ilvl="5">
      <w:start w:val="1"/>
      <w:numFmt w:val="decimal"/>
      <w:lvlRestart w:val="0"/>
      <w:lvlText w:val="%1"/>
      <w:lvlJc w:val="left"/>
      <w:pPr>
        <w:tabs>
          <w:tab w:val="num" w:pos="0"/>
        </w:tabs>
        <w:ind w:left="0" w:hanging="0"/>
      </w:pPr>
    </w:lvl>
    <w:lvl w:ilvl="6">
      <w:start w:val="1"/>
      <w:numFmt w:val="decimal"/>
      <w:lvlRestart w:val="0"/>
      <w:lvlText w:val="%1"/>
      <w:lvlJc w:val="left"/>
      <w:pPr>
        <w:tabs>
          <w:tab w:val="num" w:pos="0"/>
        </w:tabs>
        <w:ind w:left="0" w:hanging="0"/>
      </w:pPr>
    </w:lvl>
    <w:lvl w:ilvl="7">
      <w:start w:val="1"/>
      <w:numFmt w:val="decimal"/>
      <w:lvlRestart w:val="0"/>
      <w:lvlText w:val="%1"/>
      <w:lvlJc w:val="left"/>
      <w:pPr>
        <w:tabs>
          <w:tab w:val="num" w:pos="0"/>
        </w:tabs>
        <w:ind w:left="0" w:hanging="0"/>
      </w:pPr>
    </w:lvl>
    <w:lvl w:ilvl="8">
      <w:start w:val="1"/>
      <w:numFmt w:val="decimal"/>
      <w:lvlRestart w:val="0"/>
      <w:lvlText w:val="%1"/>
      <w:lvlJc w:val="left"/>
      <w:pPr>
        <w:tabs>
          <w:tab w:val="num" w:pos="0"/>
        </w:tabs>
        <w:ind w:left="0" w:hanging="0"/>
      </w:p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90"/>
  <w:displayBackgroundShape/>
  <w:bordersDoNotSurroundHeader/>
  <w:bordersDoNotSurroundFooter/>
  <w:defaultTabStop w:val="420"/>
  <w:evenAndOddHeaders/>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Title"/>
    <w:rPr>
      <w:rFonts w:ascii="Times New Roman" w:eastAsia="Times New Roman" w:cs="Times New Roman" w:hAnsi="Times New Roman"/>
      <w:sz w:val="56"/>
      <w:szCs w:val="56"/>
    </w:rPr>
  </w:style>
  <w:style w:type="paragraph" w:customStyle="1" w:styleId="16">
    <w:name w:val="Heading 1"/>
    <w:pPr>
      <w:keepNext/>
      <w:pBdr>
        <w:bottom w:val="single" w:sz="6" w:space="4" w:color="2E75B6"/>
      </w:pBdr>
      <w:spacing w:before="400" w:after="160"/>
      <w:outlineLvl w:val="0"/>
    </w:pPr>
    <w:rPr>
      <w:rFonts w:ascii="Times New Roman" w:eastAsia="Times New Roman" w:cs="Times New Roman" w:hAnsi="Times New Roman"/>
      <w:b/>
      <w:bCs/>
      <w:color w:val="1F3864"/>
      <w:sz w:val="32"/>
      <w:szCs w:val="32"/>
    </w:rPr>
  </w:style>
  <w:style w:type="paragraph" w:customStyle="1" w:styleId="17">
    <w:name w:val="Heading 2"/>
    <w:pPr>
      <w:keepNext/>
      <w:spacing w:before="280" w:after="120"/>
      <w:outlineLvl w:val="1"/>
    </w:pPr>
    <w:rPr>
      <w:rFonts w:ascii="Times New Roman" w:eastAsia="Times New Roman" w:cs="Times New Roman" w:hAnsi="Times New Roman"/>
      <w:b/>
      <w:bCs/>
      <w:color w:val="2E75B6"/>
      <w:sz w:val="26"/>
      <w:szCs w:val="26"/>
    </w:rPr>
  </w:style>
  <w:style w:type="paragraph" w:customStyle="1" w:styleId="18">
    <w:name w:val="Heading 3"/>
    <w:rPr>
      <w:rFonts w:ascii="Times New Roman" w:eastAsia="Times New Roman" w:cs="Times New Roman" w:hAnsi="Times New Roman"/>
      <w:color w:val="1F4D78"/>
      <w:sz w:val="24"/>
      <w:szCs w:val="24"/>
    </w:rPr>
  </w:style>
  <w:style w:type="paragraph" w:customStyle="1" w:styleId="19">
    <w:name w:val="Heading 4"/>
    <w:rPr>
      <w:rFonts w:ascii="Times New Roman" w:eastAsia="Times New Roman" w:cs="Times New Roman" w:hAnsi="Times New Roman"/>
      <w:i/>
      <w:iCs/>
      <w:color w:val="2E74B5"/>
      <w:sz w:val="24"/>
      <w:szCs w:val="24"/>
    </w:rPr>
  </w:style>
  <w:style w:type="paragraph" w:customStyle="1" w:styleId="20">
    <w:name w:val="Heading 5"/>
    <w:rPr>
      <w:rFonts w:ascii="Times New Roman" w:eastAsia="Times New Roman" w:cs="Times New Roman" w:hAnsi="Times New Roman"/>
      <w:color w:val="2E74B5"/>
      <w:sz w:val="24"/>
      <w:szCs w:val="24"/>
    </w:rPr>
  </w:style>
  <w:style w:type="paragraph" w:customStyle="1" w:styleId="21">
    <w:name w:val="Heading 6"/>
    <w:rPr>
      <w:rFonts w:ascii="Times New Roman" w:eastAsia="Times New Roman" w:cs="Times New Roman" w:hAnsi="Times New Roman"/>
      <w:color w:val="1F4D78"/>
      <w:sz w:val="24"/>
      <w:szCs w:val="24"/>
    </w:rPr>
  </w:style>
  <w:style w:type="paragraph" w:styleId="22">
    <w:name w:val="Strong"/>
    <w:rPr>
      <w:rFonts w:ascii="Times New Roman" w:eastAsia="Times New Roman" w:cs="Times New Roman" w:hAnsi="Times New Roman"/>
      <w:b/>
      <w:bCs/>
      <w:sz w:val="24"/>
      <w:szCs w:val="24"/>
    </w:rPr>
  </w:style>
  <w:style w:type="paragraph" w:customStyle="1" w:styleId="23">
    <w:name w:val="List Paragraph"/>
    <w:rPr>
      <w:rFonts w:ascii="Times New Roman" w:eastAsia="Times New Roman" w:cs="Times New Roman" w:hAnsi="Times New Roman"/>
      <w:sz w:val="24"/>
      <w:szCs w:val="24"/>
    </w:rPr>
  </w:style>
  <w:style w:type="character" w:styleId="24">
    <w:name w:val="Hyperlink"/>
    <w:rPr>
      <w:color w:val="0563C1"/>
      <w:u w:val="single"/>
    </w:rPr>
  </w:style>
  <w:style w:type="character" w:styleId="25">
    <w:name w:val="footnote reference"/>
    <w:rPr>
      <w:vertAlign w:val="superscript"/>
    </w:rPr>
  </w:style>
  <w:style w:type="paragraph" w:styleId="26">
    <w:name w:val="footnote text"/>
    <w:pPr>
      <w:spacing w:after="0" w:line="240" w:lineRule="auto"/>
    </w:pPr>
    <w:rPr>
      <w:rFonts w:ascii="Times New Roman" w:eastAsia="Times New Roman" w:cs="Times New Roman" w:hAnsi="Times New Roman"/>
      <w:sz w:val="20"/>
      <w:szCs w:val="20"/>
    </w:rPr>
  </w:style>
  <w:style w:type="character" w:styleId="27">
    <w:name w:val="endnote reference"/>
    <w:rPr>
      <w:vertAlign w:val="superscript"/>
    </w:rPr>
  </w:style>
  <w:style w:type="paragraph" w:styleId="28">
    <w:name w:val="endnote text"/>
    <w:pPr>
      <w:spacing w:after="0" w:line="240" w:lineRule="auto"/>
    </w:pPr>
    <w:rPr>
      <w:rFonts w:ascii="Times New Roman" w:eastAsia="Times New Roman" w:cs="Times New Roman" w:hAnsi="Times New Roman"/>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2.png"/><Relationship Id="rId5" Type="http://schemas.openxmlformats.org/officeDocument/2006/relationships/image" Target="media/5.png"/><Relationship Id="rId6" Type="http://schemas.openxmlformats.org/officeDocument/2006/relationships/image" Target="media/8.png"/><Relationship Id="rId7" Type="http://schemas.openxmlformats.org/officeDocument/2006/relationships/image" Target="media/11.png"/><Relationship Id="rId8" Type="http://schemas.openxmlformats.org/officeDocument/2006/relationships/image" Target="media/14.png"/><Relationship Id="rId9" Type="http://schemas.openxmlformats.org/officeDocument/2006/relationships/image" Target="media/17.png"/><Relationship Id="rId10" Type="http://schemas.openxmlformats.org/officeDocument/2006/relationships/styles" Target="styles.xml"/><Relationship Id="rId11" Type="http://schemas.openxmlformats.org/officeDocument/2006/relationships/numbering" Target="numbering.xml"/><Relationship Id="rId12" Type="http://schemas.openxmlformats.org/officeDocument/2006/relationships/fontTable" Target="fontTable.xml"/></Relationships>
</file>

<file path=docProps/app.xml><?xml version="1.0" encoding="utf-8"?>
<Properties xmlns="http://schemas.openxmlformats.org/officeDocument/2006/extended-properties">
  <Template>Normal.eit</Template>
  <TotalTime>3</TotalTime>
  <Application>Yozo_Office</Application>
  <Pages>19</Pages>
  <Words>3272</Words>
  <Characters>19497</Characters>
  <Lines>722</Lines>
  <Paragraphs>557</Paragraphs>
  <CharactersWithSpaces>22764</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title>Deep Learning Image Classification – Internship Submission Report</dc:title>
  <dc:creator>Internship Report</dc:creator>
  <cp:lastModifiedBy>vivo user</cp:lastModifiedBy>
  <cp:revision>1</cp:revision>
  <dcterms:created xsi:type="dcterms:W3CDTF">2026-09-20T15:22:37Z</dcterms:created>
  <dcterms:modified xsi:type="dcterms:W3CDTF">2026-09-20T12:59:32Z</dcterms:modified>
</cp:coreProperties>
</file>