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As a user, I can create an account and track the progress of my task completion by logging into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w:t>
      </w:r>
    </w:p>
    <w:p w:rsidR="00000000" w:rsidDel="00000000" w:rsidP="00000000" w:rsidRDefault="00000000" w:rsidRPr="00000000">
      <w:pPr>
        <w:contextualSpacing w:val="0"/>
      </w:pPr>
      <w:r w:rsidDel="00000000" w:rsidR="00000000" w:rsidRPr="00000000">
        <w:rPr>
          <w:rtl w:val="0"/>
        </w:rPr>
        <w:t xml:space="preserve">Since the application is used for developing communication skills of an autistic child and children suffering from autism should undergo the same process everyday in order to let the process effect them, the time taken to complete each task should be stored in a database and the progress should be tracked and the user should be able to check his progress by logging into his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Acceptance Criteria:</w:t>
      </w:r>
    </w:p>
    <w:p w:rsidR="00000000" w:rsidDel="00000000" w:rsidP="00000000" w:rsidRDefault="00000000" w:rsidRPr="00000000">
      <w:pPr>
        <w:contextualSpacing w:val="0"/>
      </w:pPr>
      <w:r w:rsidDel="00000000" w:rsidR="00000000" w:rsidRPr="00000000">
        <w:rPr>
          <w:rtl w:val="0"/>
        </w:rPr>
        <w:t xml:space="preserve">User should be able to login to the application with the correct username and password</w:t>
      </w:r>
    </w:p>
    <w:p w:rsidR="00000000" w:rsidDel="00000000" w:rsidP="00000000" w:rsidRDefault="00000000" w:rsidRPr="00000000">
      <w:pPr>
        <w:contextualSpacing w:val="0"/>
      </w:pPr>
      <w:r w:rsidDel="00000000" w:rsidR="00000000" w:rsidRPr="00000000">
        <w:rPr>
          <w:rtl w:val="0"/>
        </w:rPr>
        <w:t xml:space="preserve">User should not be able to login if the username/password is incorrect</w:t>
      </w:r>
    </w:p>
    <w:p w:rsidR="00000000" w:rsidDel="00000000" w:rsidP="00000000" w:rsidRDefault="00000000" w:rsidRPr="00000000">
      <w:pPr>
        <w:contextualSpacing w:val="0"/>
      </w:pPr>
      <w:r w:rsidDel="00000000" w:rsidR="00000000" w:rsidRPr="00000000">
        <w:rPr>
          <w:rtl w:val="0"/>
        </w:rPr>
        <w:t xml:space="preserve">The un-registered user should be able to register.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