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t>Scope of Factor in Probability and Machine Learning</w:t>
      </w:r>
    </w:p>
    <w:p w:rsidR="00254BB5" w:rsidRPr="00254BB5" w:rsidRDefault="00254BB5" w:rsidP="0025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"factor"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has a broad scope across various domains, particularly in probability theory, statistics, and machine learning. Below are different contexts where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are crucial.</w:t>
      </w:r>
    </w:p>
    <w:p w:rsidR="00254BB5" w:rsidRPr="00254BB5" w:rsidRDefault="00254BB5" w:rsidP="0025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BB5">
        <w:rPr>
          <w:rFonts w:ascii="Times New Roman" w:eastAsia="Times New Roman" w:hAnsi="Times New Roman" w:cs="Times New Roman"/>
          <w:b/>
          <w:bCs/>
          <w:sz w:val="36"/>
          <w:szCs w:val="36"/>
        </w:rPr>
        <w:t>1. Scope in Probability Theory</w: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t>a. Factorization of Probability Distributions</w:t>
      </w:r>
    </w:p>
    <w:p w:rsidR="00254BB5" w:rsidRPr="00254BB5" w:rsidRDefault="00254BB5" w:rsidP="0025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Joint probability distributions can be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factored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using conditional independence properties.</w:t>
      </w:r>
    </w:p>
    <w:p w:rsidR="00254BB5" w:rsidRPr="00254BB5" w:rsidRDefault="00254BB5" w:rsidP="00254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Example in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Networks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: P(</w:t>
      </w:r>
      <w:proofErr w:type="gramStart"/>
      <w:r w:rsidRPr="00254BB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254BB5">
        <w:rPr>
          <w:rFonts w:ascii="Times New Roman" w:eastAsia="Times New Roman" w:hAnsi="Times New Roman" w:cs="Times New Roman"/>
          <w:sz w:val="24"/>
          <w:szCs w:val="24"/>
        </w:rPr>
        <w:t>,C)=P(A)P(B</w:t>
      </w:r>
      <w:r w:rsidRPr="00254BB5">
        <w:rPr>
          <w:rFonts w:ascii="Cambria Math" w:eastAsia="Times New Roman" w:hAnsi="Cambria Math" w:cs="Cambria Math"/>
          <w:sz w:val="24"/>
          <w:szCs w:val="24"/>
        </w:rPr>
        <w:t>∣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A)P(C</w:t>
      </w:r>
      <w:r w:rsidRPr="00254BB5">
        <w:rPr>
          <w:rFonts w:ascii="Cambria Math" w:eastAsia="Times New Roman" w:hAnsi="Cambria Math" w:cs="Cambria Math"/>
          <w:sz w:val="24"/>
          <w:szCs w:val="24"/>
        </w:rPr>
        <w:t>∣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B)P(A, B, C) = P(A) P(B | A) P(C | B) Each probability term is a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, representing a smaller subset of the full distribution.</w: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t>b. Factor Graphs</w:t>
      </w:r>
    </w:p>
    <w:p w:rsidR="00254BB5" w:rsidRPr="00254BB5" w:rsidRDefault="00254BB5" w:rsidP="00254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probabilistic graphical models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(e.g., Bayesian Networks, Markov Random Fields).</w:t>
      </w:r>
    </w:p>
    <w:p w:rsidR="00254BB5" w:rsidRPr="00254BB5" w:rsidRDefault="00254BB5" w:rsidP="00254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 graph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represents how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(probability functions) relate to random variables.</w:t>
      </w:r>
    </w:p>
    <w:p w:rsidR="00254BB5" w:rsidRPr="00254BB5" w:rsidRDefault="00254BB5" w:rsidP="0025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BB5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in Machine Learning</w: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t>a. Factorization in Feature Engineering</w:t>
      </w:r>
    </w:p>
    <w:p w:rsidR="00254BB5" w:rsidRPr="00254BB5" w:rsidRDefault="00254BB5" w:rsidP="0025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 Analysis (FA)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: Reduces data dimensionality by identifying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latent factors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BB5" w:rsidRPr="00254BB5" w:rsidRDefault="00254BB5" w:rsidP="00254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Factorization Machines (FMs)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: Used in recommendation systems to model feature interactions.</w: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t>b. Matrix Factorization in Machine Learning</w:t>
      </w:r>
    </w:p>
    <w:p w:rsidR="00254BB5" w:rsidRPr="00254BB5" w:rsidRDefault="00254BB5" w:rsidP="0025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Singular Value Decomposition (SVD)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Non-</w:t>
      </w:r>
      <w:proofErr w:type="gramStart"/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proofErr w:type="gramEnd"/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Matrix Factorization (NMF)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BB5" w:rsidRPr="00254BB5" w:rsidRDefault="00254BB5" w:rsidP="00254B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filtering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(e.g., Netflix recommendations).</w:t>
      </w:r>
    </w:p>
    <w:p w:rsidR="00254BB5" w:rsidRPr="00254BB5" w:rsidRDefault="00254BB5" w:rsidP="00254B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Decomposes a matrix into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latent factors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to capture patterns in data.</w:t>
      </w:r>
    </w:p>
    <w:p w:rsidR="00254BB5" w:rsidRPr="00254BB5" w:rsidRDefault="00254BB5" w:rsidP="00254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Tensor Factorization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4BB5" w:rsidRPr="00254BB5" w:rsidRDefault="00254BB5" w:rsidP="00254B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Used in deep learning for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multi-modal learning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BB5" w:rsidRPr="00254BB5" w:rsidRDefault="00254BB5" w:rsidP="0025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BB5">
        <w:rPr>
          <w:rFonts w:ascii="Times New Roman" w:eastAsia="Times New Roman" w:hAnsi="Times New Roman" w:cs="Times New Roman"/>
          <w:b/>
          <w:bCs/>
          <w:sz w:val="36"/>
          <w:szCs w:val="36"/>
        </w:rPr>
        <w:t>3. Scope in Deep Learning</w: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a. Factorized Neural Networks</w:t>
      </w:r>
    </w:p>
    <w:p w:rsidR="00254BB5" w:rsidRPr="00254BB5" w:rsidRDefault="00254BB5" w:rsidP="0025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Factorization of weight matrices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reduces the number of parameters, improving efficiency.</w:t>
      </w:r>
    </w:p>
    <w:p w:rsidR="00254BB5" w:rsidRPr="00254BB5" w:rsidRDefault="00254BB5" w:rsidP="00254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Low-Rank Factorization in Transformers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for NLP applications.</w: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t>b. Dropout as a Factorization Method</w:t>
      </w:r>
    </w:p>
    <w:p w:rsidR="00254BB5" w:rsidRPr="00254BB5" w:rsidRDefault="00254BB5" w:rsidP="00254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Dropout in neural networks can be viewed as factorizing the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weight distribution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to prevent overfitting.</w:t>
      </w:r>
    </w:p>
    <w:p w:rsidR="00254BB5" w:rsidRPr="00254BB5" w:rsidRDefault="00254BB5" w:rsidP="0025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BB5">
        <w:rPr>
          <w:rFonts w:ascii="Times New Roman" w:eastAsia="Times New Roman" w:hAnsi="Times New Roman" w:cs="Times New Roman"/>
          <w:b/>
          <w:bCs/>
          <w:sz w:val="36"/>
          <w:szCs w:val="36"/>
        </w:rPr>
        <w:t>4. Scope in Optimization &amp; Mathematics</w:t>
      </w:r>
    </w:p>
    <w:p w:rsidR="00254BB5" w:rsidRPr="00254BB5" w:rsidRDefault="00254BB5" w:rsidP="00254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Prime Factorization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: Important in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cryptography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RSA encryption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BB5" w:rsidRPr="00254BB5" w:rsidRDefault="00254BB5" w:rsidP="00254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Factorization in Linear Algebra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: LU, QR, and </w:t>
      </w:r>
      <w:proofErr w:type="spellStart"/>
      <w:r w:rsidRPr="00254BB5">
        <w:rPr>
          <w:rFonts w:ascii="Times New Roman" w:eastAsia="Times New Roman" w:hAnsi="Times New Roman" w:cs="Times New Roman"/>
          <w:sz w:val="24"/>
          <w:szCs w:val="24"/>
        </w:rPr>
        <w:t>Cholesky</w:t>
      </w:r>
      <w:proofErr w:type="spellEnd"/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factorizations are widely used in numerical computations.</w:t>
      </w:r>
    </w:p>
    <w:p w:rsidR="00254BB5" w:rsidRPr="00254BB5" w:rsidRDefault="00254BB5" w:rsidP="0025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BB5">
        <w:rPr>
          <w:rFonts w:ascii="Times New Roman" w:eastAsia="Times New Roman" w:hAnsi="Times New Roman" w:cs="Times New Roman"/>
          <w:b/>
          <w:bCs/>
          <w:sz w:val="36"/>
          <w:szCs w:val="36"/>
        </w:rPr>
        <w:t>5. Scope in Statistics &amp; Econometrics</w:t>
      </w:r>
    </w:p>
    <w:p w:rsidR="00254BB5" w:rsidRPr="00254BB5" w:rsidRDefault="00254BB5" w:rsidP="00254B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 Analysis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in psychology, finance, and market research.</w:t>
      </w:r>
    </w:p>
    <w:p w:rsidR="00254BB5" w:rsidRPr="00254BB5" w:rsidRDefault="00254BB5" w:rsidP="00254B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Latent Factor Models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in social sciences to study hidden variables affecting observed data.</w:t>
      </w:r>
    </w:p>
    <w:p w:rsidR="00254BB5" w:rsidRPr="00254BB5" w:rsidRDefault="00254BB5" w:rsidP="00254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54BB5" w:rsidRPr="00254BB5" w:rsidRDefault="00254BB5" w:rsidP="00254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BB5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54BB5" w:rsidRPr="00254BB5" w:rsidRDefault="00254BB5" w:rsidP="0025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The concept of </w:t>
      </w: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factors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 xml:space="preserve"> plays a crucial role in various fields:</w:t>
      </w:r>
    </w:p>
    <w:p w:rsidR="00254BB5" w:rsidRPr="00254BB5" w:rsidRDefault="00254BB5" w:rsidP="00254B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theory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: Factorization simplifies computations in Bayesian networks.</w:t>
      </w:r>
    </w:p>
    <w:p w:rsidR="00254BB5" w:rsidRPr="00254BB5" w:rsidRDefault="00254BB5" w:rsidP="00254B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: Feature engineering, recommendation systems, and deep learning.</w:t>
      </w:r>
    </w:p>
    <w:p w:rsidR="00585C75" w:rsidRPr="00254BB5" w:rsidRDefault="00254BB5" w:rsidP="00254B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B5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&amp; statistics</w:t>
      </w:r>
      <w:r w:rsidRPr="00254BB5">
        <w:rPr>
          <w:rFonts w:ascii="Times New Roman" w:eastAsia="Times New Roman" w:hAnsi="Times New Roman" w:cs="Times New Roman"/>
          <w:sz w:val="24"/>
          <w:szCs w:val="24"/>
        </w:rPr>
        <w:t>: Factorization in linear algebra and cryptography.</w:t>
      </w:r>
      <w:bookmarkStart w:id="0" w:name="_GoBack"/>
      <w:bookmarkEnd w:id="0"/>
    </w:p>
    <w:sectPr w:rsidR="00585C75" w:rsidRPr="0025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4E46"/>
    <w:multiLevelType w:val="multilevel"/>
    <w:tmpl w:val="2D8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B03F4"/>
    <w:multiLevelType w:val="multilevel"/>
    <w:tmpl w:val="C53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F4CE6"/>
    <w:multiLevelType w:val="multilevel"/>
    <w:tmpl w:val="8B5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D2861"/>
    <w:multiLevelType w:val="multilevel"/>
    <w:tmpl w:val="B89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7190C"/>
    <w:multiLevelType w:val="multilevel"/>
    <w:tmpl w:val="2454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E086B"/>
    <w:multiLevelType w:val="multilevel"/>
    <w:tmpl w:val="350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438FE"/>
    <w:multiLevelType w:val="multilevel"/>
    <w:tmpl w:val="5F3E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31FC0"/>
    <w:multiLevelType w:val="multilevel"/>
    <w:tmpl w:val="602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B65F3"/>
    <w:multiLevelType w:val="multilevel"/>
    <w:tmpl w:val="C43C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B5"/>
    <w:rsid w:val="00254BB5"/>
    <w:rsid w:val="0058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F2FD"/>
  <w15:chartTrackingRefBased/>
  <w15:docId w15:val="{F7EE013E-EEF1-4022-8923-61EA619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B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B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4B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25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2025-03-02T21:43:00Z</dcterms:created>
  <dcterms:modified xsi:type="dcterms:W3CDTF">2025-03-02T21:44:00Z</dcterms:modified>
</cp:coreProperties>
</file>