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F" w:rsidRPr="003117C1" w:rsidRDefault="0067653F" w:rsidP="0067653F">
      <w:pPr>
        <w:pBdr>
          <w:bottom w:val="single" w:sz="6" w:space="1" w:color="auto"/>
        </w:pBdr>
        <w:rPr>
          <w:rFonts w:cstheme="minorHAnsi"/>
          <w:b/>
          <w:color w:val="0070C0"/>
          <w:sz w:val="32"/>
          <w:szCs w:val="32"/>
          <w:lang w:val="en-GB"/>
        </w:rPr>
      </w:pPr>
      <w:r w:rsidRPr="003117C1">
        <w:rPr>
          <w:rFonts w:cstheme="minorHAnsi"/>
          <w:b/>
          <w:color w:val="0070C0"/>
          <w:sz w:val="32"/>
          <w:szCs w:val="32"/>
          <w:lang w:val="en-GB"/>
        </w:rPr>
        <w:t xml:space="preserve">Contract Management System V1 </w:t>
      </w:r>
      <w:r>
        <w:rPr>
          <w:rFonts w:cstheme="minorHAnsi"/>
          <w:b/>
          <w:color w:val="0070C0"/>
          <w:sz w:val="32"/>
          <w:szCs w:val="32"/>
          <w:lang w:val="en-GB"/>
        </w:rPr>
        <w:t>–</w:t>
      </w:r>
      <w:r w:rsidRPr="003117C1">
        <w:rPr>
          <w:rFonts w:cstheme="minorHAnsi"/>
          <w:b/>
          <w:color w:val="0070C0"/>
          <w:sz w:val="32"/>
          <w:szCs w:val="32"/>
          <w:lang w:val="en-GB"/>
        </w:rPr>
        <w:t xml:space="preserve"> </w:t>
      </w:r>
      <w:r>
        <w:rPr>
          <w:rFonts w:cstheme="minorHAnsi"/>
          <w:b/>
          <w:color w:val="0070C0"/>
          <w:sz w:val="32"/>
          <w:szCs w:val="32"/>
          <w:lang w:val="en-GB"/>
        </w:rPr>
        <w:t xml:space="preserve">Application </w:t>
      </w:r>
      <w:r w:rsidR="00B37D76">
        <w:rPr>
          <w:rFonts w:cstheme="minorHAnsi"/>
          <w:b/>
          <w:color w:val="0070C0"/>
          <w:sz w:val="32"/>
          <w:szCs w:val="32"/>
          <w:lang w:val="en-GB"/>
        </w:rPr>
        <w:t xml:space="preserve">User </w:t>
      </w:r>
      <w:r>
        <w:rPr>
          <w:rFonts w:cstheme="minorHAnsi"/>
          <w:b/>
          <w:color w:val="0070C0"/>
          <w:sz w:val="32"/>
          <w:szCs w:val="32"/>
          <w:lang w:val="en-GB"/>
        </w:rPr>
        <w:t>Manual</w:t>
      </w:r>
    </w:p>
    <w:p w:rsidR="0027756D" w:rsidRPr="00C91479" w:rsidRDefault="0027756D" w:rsidP="0027756D">
      <w:pPr>
        <w:rPr>
          <w:rFonts w:cstheme="minorHAnsi"/>
          <w:b/>
          <w:lang w:val="en-GB"/>
        </w:rPr>
      </w:pPr>
      <w:r w:rsidRPr="00C91479">
        <w:rPr>
          <w:rFonts w:cstheme="minorHAnsi"/>
          <w:b/>
          <w:lang w:val="en-GB"/>
        </w:rPr>
        <w:t>System Description:</w:t>
      </w:r>
    </w:p>
    <w:p w:rsidR="0027756D" w:rsidRPr="00C91479" w:rsidRDefault="0027756D" w:rsidP="0027756D">
      <w:pPr>
        <w:rPr>
          <w:rFonts w:cstheme="minorHAnsi"/>
          <w:lang w:val="en-GB"/>
        </w:rPr>
      </w:pPr>
      <w:r w:rsidRPr="00C91479">
        <w:rPr>
          <w:rFonts w:cstheme="minorHAnsi"/>
          <w:lang w:val="en-GB"/>
        </w:rPr>
        <w:t>The Contract Management system is a simple application which maintains contract details of customers, namely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Customer ID</w:t>
      </w:r>
      <w:r w:rsidRPr="00C91479">
        <w:rPr>
          <w:rFonts w:cstheme="minorHAnsi"/>
          <w:color w:val="0070C0"/>
          <w:lang w:val="en-GB"/>
        </w:rPr>
        <w:t xml:space="preserve"> -&gt; ID of the customer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Customer Name</w:t>
      </w:r>
      <w:r w:rsidRPr="00C91479">
        <w:rPr>
          <w:rFonts w:cstheme="minorHAnsi"/>
          <w:color w:val="0070C0"/>
          <w:lang w:val="en-GB"/>
        </w:rPr>
        <w:t xml:space="preserve"> -&gt; Name of the customer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Contract Start Date</w:t>
      </w:r>
      <w:r w:rsidRPr="00C91479">
        <w:rPr>
          <w:rFonts w:cstheme="minorHAnsi"/>
          <w:color w:val="0070C0"/>
          <w:lang w:val="en-GB"/>
        </w:rPr>
        <w:t xml:space="preserve"> -&gt; Start date of the contract (</w:t>
      </w:r>
      <w:proofErr w:type="spellStart"/>
      <w:r w:rsidRPr="00C91479">
        <w:rPr>
          <w:rFonts w:cstheme="minorHAnsi"/>
          <w:color w:val="0070C0"/>
          <w:lang w:val="en-GB"/>
        </w:rPr>
        <w:t>yyyy</w:t>
      </w:r>
      <w:proofErr w:type="spellEnd"/>
      <w:r w:rsidRPr="00C91479">
        <w:rPr>
          <w:rFonts w:cstheme="minorHAnsi"/>
          <w:color w:val="0070C0"/>
          <w:lang w:val="en-GB"/>
        </w:rPr>
        <w:t>-MM-</w:t>
      </w:r>
      <w:proofErr w:type="spellStart"/>
      <w:r w:rsidRPr="00C91479">
        <w:rPr>
          <w:rFonts w:cstheme="minorHAnsi"/>
          <w:color w:val="0070C0"/>
          <w:lang w:val="en-GB"/>
        </w:rPr>
        <w:t>dd</w:t>
      </w:r>
      <w:proofErr w:type="spellEnd"/>
      <w:r w:rsidRPr="00C91479">
        <w:rPr>
          <w:rFonts w:cstheme="minorHAnsi"/>
          <w:color w:val="0070C0"/>
          <w:lang w:val="en-GB"/>
        </w:rPr>
        <w:t>)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Contract End Date</w:t>
      </w:r>
      <w:r w:rsidRPr="00C91479">
        <w:rPr>
          <w:rFonts w:cstheme="minorHAnsi"/>
          <w:color w:val="0070C0"/>
          <w:lang w:val="en-GB"/>
        </w:rPr>
        <w:t xml:space="preserve"> -&gt; End date of the contract (</w:t>
      </w:r>
      <w:proofErr w:type="spellStart"/>
      <w:r w:rsidRPr="00C91479">
        <w:rPr>
          <w:rFonts w:cstheme="minorHAnsi"/>
          <w:color w:val="0070C0"/>
          <w:lang w:val="en-GB"/>
        </w:rPr>
        <w:t>yyyy</w:t>
      </w:r>
      <w:proofErr w:type="spellEnd"/>
      <w:r w:rsidRPr="00C91479">
        <w:rPr>
          <w:rFonts w:cstheme="minorHAnsi"/>
          <w:color w:val="0070C0"/>
          <w:lang w:val="en-GB"/>
        </w:rPr>
        <w:t>-MM-</w:t>
      </w:r>
      <w:proofErr w:type="spellStart"/>
      <w:r w:rsidRPr="00C91479">
        <w:rPr>
          <w:rFonts w:cstheme="minorHAnsi"/>
          <w:color w:val="0070C0"/>
          <w:lang w:val="en-GB"/>
        </w:rPr>
        <w:t>dd</w:t>
      </w:r>
      <w:proofErr w:type="spellEnd"/>
      <w:r w:rsidRPr="00C91479">
        <w:rPr>
          <w:rFonts w:cstheme="minorHAnsi"/>
          <w:color w:val="0070C0"/>
          <w:lang w:val="en-GB"/>
        </w:rPr>
        <w:t>)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Contract Conditions</w:t>
      </w:r>
      <w:r w:rsidRPr="00C91479">
        <w:rPr>
          <w:rFonts w:cstheme="minorHAnsi"/>
          <w:color w:val="0070C0"/>
          <w:lang w:val="en-GB"/>
        </w:rPr>
        <w:t>-&gt; Terms and conditions of the contract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b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Contract Price</w:t>
      </w:r>
      <w:r w:rsidRPr="00C91479">
        <w:rPr>
          <w:rFonts w:cstheme="minorHAnsi"/>
          <w:color w:val="0070C0"/>
          <w:lang w:val="en-GB"/>
        </w:rPr>
        <w:t>-&gt; Cost of the contract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Contract Last Modified Date</w:t>
      </w:r>
      <w:r w:rsidRPr="00C91479">
        <w:rPr>
          <w:rFonts w:cstheme="minorHAnsi"/>
          <w:color w:val="0070C0"/>
          <w:lang w:val="en-GB"/>
        </w:rPr>
        <w:t xml:space="preserve"> -&gt; Date of Last contract entry</w:t>
      </w:r>
    </w:p>
    <w:p w:rsidR="0027756D" w:rsidRPr="00C91479" w:rsidRDefault="0027756D" w:rsidP="0027756D">
      <w:pPr>
        <w:pStyle w:val="ListParagraph"/>
        <w:numPr>
          <w:ilvl w:val="0"/>
          <w:numId w:val="1"/>
        </w:numPr>
        <w:rPr>
          <w:rFonts w:cstheme="minorHAnsi"/>
          <w:color w:val="0070C0"/>
          <w:lang w:val="en-GB"/>
        </w:rPr>
      </w:pPr>
      <w:r w:rsidRPr="00C91479">
        <w:rPr>
          <w:rFonts w:cstheme="minorHAnsi"/>
          <w:b/>
          <w:color w:val="0070C0"/>
          <w:lang w:val="en-GB"/>
        </w:rPr>
        <w:t>Contract Author</w:t>
      </w:r>
      <w:r w:rsidRPr="00C91479">
        <w:rPr>
          <w:rFonts w:cstheme="minorHAnsi"/>
          <w:color w:val="0070C0"/>
          <w:lang w:val="en-GB"/>
        </w:rPr>
        <w:t xml:space="preserve"> -&gt; Name of person who saved the contract details to system</w:t>
      </w:r>
    </w:p>
    <w:p w:rsidR="00C94B27" w:rsidRDefault="00A84D72" w:rsidP="00C94B27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application wa</w:t>
      </w:r>
      <w:r w:rsidR="00C94B27" w:rsidRPr="002327DB">
        <w:rPr>
          <w:rFonts w:cstheme="minorHAnsi"/>
          <w:sz w:val="24"/>
          <w:szCs w:val="24"/>
          <w:lang w:val="en-GB"/>
        </w:rPr>
        <w:t xml:space="preserve">s </w:t>
      </w:r>
      <w:r w:rsidR="00A553AE">
        <w:rPr>
          <w:rFonts w:cstheme="minorHAnsi"/>
          <w:sz w:val="24"/>
          <w:szCs w:val="24"/>
          <w:lang w:val="en-GB"/>
        </w:rPr>
        <w:t>developed</w:t>
      </w:r>
      <w:r w:rsidR="00C94B27" w:rsidRPr="002327DB">
        <w:rPr>
          <w:rFonts w:cstheme="minorHAnsi"/>
          <w:sz w:val="24"/>
          <w:szCs w:val="24"/>
          <w:lang w:val="en-GB"/>
        </w:rPr>
        <w:t xml:space="preserve"> using MEAN stack, where the front end is an angular app and the backend </w:t>
      </w:r>
      <w:r w:rsidR="00C94B27">
        <w:rPr>
          <w:rFonts w:cstheme="minorHAnsi"/>
          <w:sz w:val="24"/>
          <w:szCs w:val="24"/>
          <w:lang w:val="en-GB"/>
        </w:rPr>
        <w:t>consists</w:t>
      </w:r>
      <w:r w:rsidR="00C94B27" w:rsidRPr="002327DB">
        <w:rPr>
          <w:rFonts w:cstheme="minorHAnsi"/>
          <w:sz w:val="24"/>
          <w:szCs w:val="24"/>
          <w:lang w:val="en-GB"/>
        </w:rPr>
        <w:t xml:space="preserve"> of </w:t>
      </w:r>
      <w:r w:rsidR="00C94B27">
        <w:rPr>
          <w:rFonts w:cstheme="minorHAnsi"/>
          <w:sz w:val="24"/>
          <w:szCs w:val="24"/>
          <w:lang w:val="en-GB"/>
        </w:rPr>
        <w:t xml:space="preserve">business logic as REST APIs and data layer hosted on </w:t>
      </w:r>
      <w:proofErr w:type="spellStart"/>
      <w:r w:rsidR="00C94B27">
        <w:rPr>
          <w:rFonts w:cstheme="minorHAnsi"/>
          <w:sz w:val="24"/>
          <w:szCs w:val="24"/>
          <w:lang w:val="en-GB"/>
        </w:rPr>
        <w:t>NodeJS</w:t>
      </w:r>
      <w:proofErr w:type="spellEnd"/>
      <w:r w:rsidR="00C94B27" w:rsidRPr="002327DB">
        <w:rPr>
          <w:rFonts w:cstheme="minorHAnsi"/>
          <w:sz w:val="24"/>
          <w:szCs w:val="24"/>
          <w:lang w:val="en-GB"/>
        </w:rPr>
        <w:t xml:space="preserve"> </w:t>
      </w:r>
      <w:r w:rsidR="00C94B27">
        <w:rPr>
          <w:rFonts w:cstheme="minorHAnsi"/>
          <w:sz w:val="24"/>
          <w:szCs w:val="24"/>
          <w:lang w:val="en-GB"/>
        </w:rPr>
        <w:t xml:space="preserve">server using </w:t>
      </w:r>
      <w:proofErr w:type="spellStart"/>
      <w:r w:rsidR="00C94B27">
        <w:rPr>
          <w:rFonts w:cstheme="minorHAnsi"/>
          <w:sz w:val="24"/>
          <w:szCs w:val="24"/>
          <w:lang w:val="en-GB"/>
        </w:rPr>
        <w:t>ExpressJS</w:t>
      </w:r>
      <w:proofErr w:type="spellEnd"/>
      <w:r w:rsidR="00C94B27">
        <w:rPr>
          <w:rFonts w:cstheme="minorHAnsi"/>
          <w:sz w:val="24"/>
          <w:szCs w:val="24"/>
          <w:lang w:val="en-GB"/>
        </w:rPr>
        <w:t xml:space="preserve"> </w:t>
      </w:r>
      <w:r w:rsidR="00C94B27" w:rsidRPr="002327DB">
        <w:rPr>
          <w:rFonts w:cstheme="minorHAnsi"/>
          <w:sz w:val="24"/>
          <w:szCs w:val="24"/>
          <w:lang w:val="en-GB"/>
        </w:rPr>
        <w:t>and Mongo DB serving as backend</w:t>
      </w:r>
      <w:r w:rsidR="00C94B27">
        <w:rPr>
          <w:rFonts w:cstheme="minorHAnsi"/>
          <w:sz w:val="24"/>
          <w:szCs w:val="24"/>
          <w:lang w:val="en-GB"/>
        </w:rPr>
        <w:t xml:space="preserve"> (Via Mongoose ODM)</w:t>
      </w:r>
      <w:r w:rsidR="00C94B27" w:rsidRPr="002327DB">
        <w:rPr>
          <w:rFonts w:cstheme="minorHAnsi"/>
          <w:sz w:val="24"/>
          <w:szCs w:val="24"/>
          <w:lang w:val="en-GB"/>
        </w:rPr>
        <w:t>.</w:t>
      </w:r>
    </w:p>
    <w:p w:rsidR="00625B06" w:rsidRPr="00C91479" w:rsidRDefault="00625B06" w:rsidP="0027756D">
      <w:pPr>
        <w:rPr>
          <w:rFonts w:cstheme="minorHAnsi"/>
          <w:lang w:val="en-GB"/>
        </w:rPr>
      </w:pPr>
      <w:r w:rsidRPr="00C91479">
        <w:rPr>
          <w:rFonts w:cstheme="minorHAnsi"/>
          <w:lang w:val="en-GB"/>
        </w:rPr>
        <w:t>The application supports the following CRUD operations</w:t>
      </w:r>
      <w:r w:rsidR="005D7C61">
        <w:rPr>
          <w:rFonts w:cstheme="minorHAnsi"/>
          <w:lang w:val="en-GB"/>
        </w:rPr>
        <w:t>,</w:t>
      </w:r>
    </w:p>
    <w:p w:rsidR="00625B06" w:rsidRPr="00C91479" w:rsidRDefault="00625B06" w:rsidP="00625B06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C91479">
        <w:rPr>
          <w:rFonts w:cstheme="minorHAnsi"/>
          <w:lang w:val="en-GB"/>
        </w:rPr>
        <w:t xml:space="preserve">Add new customer </w:t>
      </w:r>
    </w:p>
    <w:p w:rsidR="00625B06" w:rsidRPr="00C91479" w:rsidRDefault="00625B06" w:rsidP="00625B06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C91479">
        <w:rPr>
          <w:rFonts w:cstheme="minorHAnsi"/>
          <w:lang w:val="en-GB"/>
        </w:rPr>
        <w:t xml:space="preserve">Update </w:t>
      </w:r>
      <w:r w:rsidR="0035554A" w:rsidRPr="00C91479">
        <w:rPr>
          <w:rFonts w:cstheme="minorHAnsi"/>
          <w:lang w:val="en-GB"/>
        </w:rPr>
        <w:t xml:space="preserve">existing </w:t>
      </w:r>
      <w:r w:rsidRPr="00C91479">
        <w:rPr>
          <w:rFonts w:cstheme="minorHAnsi"/>
          <w:lang w:val="en-GB"/>
        </w:rPr>
        <w:t>customer with new Contract, while retaining the</w:t>
      </w:r>
      <w:r w:rsidR="0035554A" w:rsidRPr="00C91479">
        <w:rPr>
          <w:rFonts w:cstheme="minorHAnsi"/>
          <w:lang w:val="en-GB"/>
        </w:rPr>
        <w:t>ir</w:t>
      </w:r>
      <w:r w:rsidRPr="00C91479">
        <w:rPr>
          <w:rFonts w:cstheme="minorHAnsi"/>
          <w:lang w:val="en-GB"/>
        </w:rPr>
        <w:t xml:space="preserve"> old contracts</w:t>
      </w:r>
    </w:p>
    <w:p w:rsidR="00625B06" w:rsidRPr="00C91479" w:rsidRDefault="00625B06" w:rsidP="00625B06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C91479">
        <w:rPr>
          <w:rFonts w:cstheme="minorHAnsi"/>
          <w:lang w:val="en-GB"/>
        </w:rPr>
        <w:t>Delete a customer</w:t>
      </w:r>
    </w:p>
    <w:p w:rsidR="00625B06" w:rsidRPr="00C91479" w:rsidRDefault="00953650" w:rsidP="00625B06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C91479">
        <w:rPr>
          <w:rFonts w:cstheme="minorHAnsi"/>
          <w:lang w:val="en-GB"/>
        </w:rPr>
        <w:t>View all customers</w:t>
      </w:r>
      <w:r w:rsidR="00625B06" w:rsidRPr="00C91479">
        <w:rPr>
          <w:rFonts w:cstheme="minorHAnsi"/>
          <w:lang w:val="en-GB"/>
        </w:rPr>
        <w:t xml:space="preserve"> latest contract details</w:t>
      </w:r>
    </w:p>
    <w:p w:rsidR="0027756D" w:rsidRPr="00EF04AD" w:rsidRDefault="0027756D" w:rsidP="0027756D">
      <w:pPr>
        <w:rPr>
          <w:rFonts w:cstheme="minorHAnsi"/>
          <w:b/>
          <w:lang w:val="en-GB"/>
        </w:rPr>
      </w:pPr>
      <w:r w:rsidRPr="00EF04AD">
        <w:rPr>
          <w:rFonts w:cstheme="minorHAnsi"/>
          <w:b/>
          <w:lang w:val="en-GB"/>
        </w:rPr>
        <w:t>Pre-requisites:</w:t>
      </w:r>
    </w:p>
    <w:p w:rsidR="0027756D" w:rsidRPr="00C91479" w:rsidRDefault="009E2E92" w:rsidP="009E2E92">
      <w:pPr>
        <w:pStyle w:val="ListParagraph"/>
        <w:numPr>
          <w:ilvl w:val="0"/>
          <w:numId w:val="4"/>
        </w:numPr>
        <w:rPr>
          <w:rFonts w:cstheme="minorHAnsi"/>
          <w:color w:val="5B9BD5" w:themeColor="accent1"/>
          <w:shd w:val="clear" w:color="auto" w:fill="FFFFFF"/>
        </w:rPr>
      </w:pPr>
      <w:bookmarkStart w:id="0" w:name="_GoBack"/>
      <w:bookmarkEnd w:id="0"/>
      <w:r w:rsidRPr="00EF04AD">
        <w:rPr>
          <w:rFonts w:cstheme="minorHAnsi"/>
          <w:lang w:val="en-GB"/>
        </w:rPr>
        <w:t>T</w:t>
      </w:r>
      <w:r w:rsidR="0027756D" w:rsidRPr="00EF04AD">
        <w:rPr>
          <w:rFonts w:cstheme="minorHAnsi"/>
          <w:lang w:val="en-GB"/>
        </w:rPr>
        <w:t xml:space="preserve">he </w:t>
      </w:r>
      <w:r w:rsidR="0027756D" w:rsidRPr="00EF04AD">
        <w:rPr>
          <w:rFonts w:cstheme="minorHAnsi"/>
          <w:lang w:val="en-GB"/>
        </w:rPr>
        <w:t xml:space="preserve">Application’s backend hosted on </w:t>
      </w:r>
      <w:hyperlink r:id="rId8" w:history="1">
        <w:r w:rsidR="0027756D" w:rsidRPr="00C91479">
          <w:rPr>
            <w:rStyle w:val="Hyperlink"/>
            <w:rFonts w:cstheme="minorHAnsi"/>
            <w:color w:val="0070C0"/>
            <w:shd w:val="clear" w:color="auto" w:fill="FFFFFF"/>
          </w:rPr>
          <w:t>http://localhost:3000/</w:t>
        </w:r>
      </w:hyperlink>
      <w:r w:rsidR="0027756D" w:rsidRPr="00C91479">
        <w:rPr>
          <w:rFonts w:cstheme="minorHAnsi"/>
          <w:color w:val="5B9BD5" w:themeColor="accent1"/>
          <w:shd w:val="clear" w:color="auto" w:fill="FFFFFF"/>
        </w:rPr>
        <w:t xml:space="preserve"> </w:t>
      </w:r>
      <w:proofErr w:type="spellStart"/>
      <w:r w:rsidR="0027756D" w:rsidRPr="00C91479">
        <w:rPr>
          <w:rFonts w:cstheme="minorHAnsi"/>
          <w:lang w:val="en-GB"/>
        </w:rPr>
        <w:t>NodeJS</w:t>
      </w:r>
      <w:proofErr w:type="spellEnd"/>
      <w:r w:rsidR="0027756D" w:rsidRPr="00C91479">
        <w:rPr>
          <w:rFonts w:cstheme="minorHAnsi"/>
          <w:lang w:val="en-GB"/>
        </w:rPr>
        <w:t xml:space="preserve"> server should be up and running, </w:t>
      </w:r>
      <w:r w:rsidR="00812296" w:rsidRPr="00C91479">
        <w:rPr>
          <w:rFonts w:cstheme="minorHAnsi"/>
          <w:lang w:val="en-GB"/>
        </w:rPr>
        <w:t xml:space="preserve">along </w:t>
      </w:r>
      <w:r w:rsidR="0027756D" w:rsidRPr="00C91479">
        <w:rPr>
          <w:rFonts w:cstheme="minorHAnsi"/>
          <w:color w:val="000000" w:themeColor="text1"/>
          <w:shd w:val="clear" w:color="auto" w:fill="FFFFFF"/>
        </w:rPr>
        <w:t xml:space="preserve">with database connection to Mongo DB </w:t>
      </w:r>
      <w:r w:rsidR="0027756D" w:rsidRPr="00C91479">
        <w:rPr>
          <w:rFonts w:cstheme="minorHAnsi"/>
          <w:color w:val="000000" w:themeColor="text1"/>
          <w:shd w:val="clear" w:color="auto" w:fill="FFFFFF"/>
        </w:rPr>
        <w:t>established</w:t>
      </w:r>
      <w:r w:rsidR="0027756D" w:rsidRPr="00C91479">
        <w:rPr>
          <w:rFonts w:cstheme="minorHAnsi"/>
          <w:color w:val="000000" w:themeColor="text1"/>
          <w:shd w:val="clear" w:color="auto" w:fill="FFFFFF"/>
        </w:rPr>
        <w:t xml:space="preserve"> successfully </w:t>
      </w:r>
      <w:r w:rsidR="00F20E35" w:rsidRPr="00C91479">
        <w:rPr>
          <w:rFonts w:cstheme="minorHAnsi"/>
          <w:color w:val="000000" w:themeColor="text1"/>
          <w:shd w:val="clear" w:color="auto" w:fill="FFFFFF"/>
        </w:rPr>
        <w:t xml:space="preserve">on </w:t>
      </w:r>
      <w:hyperlink r:id="rId9" w:history="1">
        <w:r w:rsidR="00A91CE9" w:rsidRPr="00C91479">
          <w:rPr>
            <w:rStyle w:val="Hyperlink"/>
            <w:rFonts w:cstheme="minorHAnsi"/>
            <w:shd w:val="clear" w:color="auto" w:fill="FFFFFF"/>
          </w:rPr>
          <w:t>http://localhost:27017/</w:t>
        </w:r>
      </w:hyperlink>
    </w:p>
    <w:p w:rsidR="0027756D" w:rsidRPr="00C91479" w:rsidRDefault="0027756D" w:rsidP="009E2E92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91479">
        <w:rPr>
          <w:rFonts w:cstheme="minorHAnsi"/>
          <w:color w:val="000000" w:themeColor="text1"/>
          <w:shd w:val="clear" w:color="auto" w:fill="FFFFFF"/>
        </w:rPr>
        <w:t>The AngularJS frontend of the application, hosted on</w:t>
      </w:r>
      <w:r w:rsidRPr="00C91479">
        <w:rPr>
          <w:rFonts w:cstheme="minorHAnsi"/>
          <w:color w:val="5B9BD5" w:themeColor="accent1"/>
          <w:shd w:val="clear" w:color="auto" w:fill="FFFFFF"/>
        </w:rPr>
        <w:t xml:space="preserve"> </w:t>
      </w:r>
      <w:hyperlink r:id="rId10" w:history="1">
        <w:r w:rsidRPr="00C91479">
          <w:rPr>
            <w:rStyle w:val="Hyperlink"/>
            <w:rFonts w:cstheme="minorHAnsi"/>
            <w:shd w:val="clear" w:color="auto" w:fill="FFFFFF"/>
          </w:rPr>
          <w:t>http://localhost:4200/</w:t>
        </w:r>
      </w:hyperlink>
      <w:r w:rsidRPr="00C91479">
        <w:rPr>
          <w:rFonts w:cstheme="minorHAnsi"/>
          <w:color w:val="5B9BD5" w:themeColor="accent1"/>
          <w:shd w:val="clear" w:color="auto" w:fill="FFFFFF"/>
        </w:rPr>
        <w:t xml:space="preserve"> </w:t>
      </w:r>
      <w:r w:rsidRPr="00C91479">
        <w:rPr>
          <w:rFonts w:cstheme="minorHAnsi"/>
          <w:color w:val="000000" w:themeColor="text1"/>
          <w:shd w:val="clear" w:color="auto" w:fill="FFFFFF"/>
        </w:rPr>
        <w:t>should be up and running</w:t>
      </w:r>
    </w:p>
    <w:p w:rsidR="00C91479" w:rsidRDefault="00C91479" w:rsidP="00C91479">
      <w:pPr>
        <w:rPr>
          <w:b/>
        </w:rPr>
      </w:pPr>
      <w:r w:rsidRPr="00C91479">
        <w:rPr>
          <w:b/>
        </w:rPr>
        <w:t>CRUD Operations on Angular App</w:t>
      </w:r>
    </w:p>
    <w:p w:rsidR="00FF2763" w:rsidRPr="00DD19FE" w:rsidRDefault="00FF2763" w:rsidP="00DD19FE">
      <w:pPr>
        <w:pStyle w:val="ListParagraph"/>
        <w:numPr>
          <w:ilvl w:val="0"/>
          <w:numId w:val="6"/>
        </w:numPr>
        <w:rPr>
          <w:b/>
        </w:rPr>
      </w:pPr>
      <w:r w:rsidRPr="00DD19FE">
        <w:rPr>
          <w:b/>
        </w:rPr>
        <w:t xml:space="preserve">Open </w:t>
      </w:r>
      <w:hyperlink r:id="rId11" w:history="1">
        <w:r w:rsidRPr="005D6BDF">
          <w:rPr>
            <w:rStyle w:val="Hyperlink"/>
          </w:rPr>
          <w:t>http://localhost:4200</w:t>
        </w:r>
      </w:hyperlink>
    </w:p>
    <w:p w:rsidR="00272190" w:rsidRPr="00DD19FE" w:rsidRDefault="00C91479" w:rsidP="00DD19FE">
      <w:pPr>
        <w:pStyle w:val="ListParagraph"/>
        <w:numPr>
          <w:ilvl w:val="0"/>
          <w:numId w:val="6"/>
        </w:numPr>
        <w:rPr>
          <w:b/>
        </w:rPr>
      </w:pPr>
      <w:r w:rsidRPr="00DD19FE">
        <w:rPr>
          <w:b/>
        </w:rPr>
        <w:t>Initial Screen</w:t>
      </w:r>
    </w:p>
    <w:p w:rsidR="00883214" w:rsidRDefault="00883214">
      <w:r>
        <w:rPr>
          <w:noProof/>
          <w:lang w:eastAsia="en-IN"/>
        </w:rPr>
        <w:lastRenderedPageBreak/>
        <w:drawing>
          <wp:inline distT="0" distB="0" distL="0" distR="0" wp14:anchorId="4A9F7535" wp14:editId="5936002E">
            <wp:extent cx="53149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9" w:rsidRDefault="00C91479"/>
    <w:p w:rsidR="00C91479" w:rsidRPr="00DD19FE" w:rsidRDefault="00C91479" w:rsidP="00DD19FE">
      <w:pPr>
        <w:pStyle w:val="ListParagraph"/>
        <w:numPr>
          <w:ilvl w:val="0"/>
          <w:numId w:val="6"/>
        </w:numPr>
        <w:rPr>
          <w:b/>
        </w:rPr>
      </w:pPr>
      <w:r w:rsidRPr="00DD19FE">
        <w:rPr>
          <w:b/>
        </w:rPr>
        <w:t>Add new customer</w:t>
      </w:r>
    </w:p>
    <w:p w:rsidR="00883214" w:rsidRDefault="00883214"/>
    <w:p w:rsidR="00883214" w:rsidRDefault="00272190">
      <w:r>
        <w:rPr>
          <w:noProof/>
          <w:lang w:eastAsia="en-IN"/>
        </w:rPr>
        <w:drawing>
          <wp:inline distT="0" distB="0" distL="0" distR="0">
            <wp:extent cx="573405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59" w:rsidRDefault="008A1159"/>
    <w:p w:rsidR="00883214" w:rsidRDefault="00883214"/>
    <w:p w:rsidR="00883214" w:rsidRPr="00DD19FE" w:rsidRDefault="00C91479" w:rsidP="00DD19FE">
      <w:pPr>
        <w:pStyle w:val="ListParagraph"/>
        <w:numPr>
          <w:ilvl w:val="0"/>
          <w:numId w:val="6"/>
        </w:numPr>
        <w:rPr>
          <w:b/>
        </w:rPr>
      </w:pPr>
      <w:r w:rsidRPr="00DD19FE">
        <w:rPr>
          <w:b/>
          <w:noProof/>
          <w:lang w:eastAsia="en-IN"/>
        </w:rPr>
        <w:t>New Customer details saved successfully</w:t>
      </w:r>
    </w:p>
    <w:p w:rsidR="00883214" w:rsidRDefault="00883214"/>
    <w:p w:rsidR="00883214" w:rsidRDefault="00616D7D">
      <w:r>
        <w:rPr>
          <w:noProof/>
          <w:lang w:eastAsia="en-IN"/>
        </w:rPr>
        <w:lastRenderedPageBreak/>
        <w:drawing>
          <wp:inline distT="0" distB="0" distL="0" distR="0">
            <wp:extent cx="573405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14" w:rsidRDefault="00883214"/>
    <w:p w:rsidR="00C91479" w:rsidRPr="00DD19FE" w:rsidRDefault="00C91479" w:rsidP="00DD19FE">
      <w:pPr>
        <w:pStyle w:val="ListParagraph"/>
        <w:numPr>
          <w:ilvl w:val="0"/>
          <w:numId w:val="6"/>
        </w:numPr>
        <w:rPr>
          <w:b/>
        </w:rPr>
      </w:pPr>
      <w:r w:rsidRPr="00DD19FE">
        <w:rPr>
          <w:b/>
        </w:rPr>
        <w:t>Update customer contract details</w:t>
      </w:r>
    </w:p>
    <w:p w:rsidR="00C91479" w:rsidRDefault="00C91479"/>
    <w:p w:rsidR="00883214" w:rsidRDefault="00616D7D">
      <w:r>
        <w:rPr>
          <w:noProof/>
          <w:lang w:eastAsia="en-IN"/>
        </w:rPr>
        <w:drawing>
          <wp:inline distT="0" distB="0" distL="0" distR="0">
            <wp:extent cx="5734050" cy="3057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14" w:rsidRDefault="00883214"/>
    <w:p w:rsidR="00883214" w:rsidRDefault="00883214"/>
    <w:p w:rsidR="00883214" w:rsidRDefault="00616D7D">
      <w:r>
        <w:rPr>
          <w:noProof/>
          <w:lang w:eastAsia="en-IN"/>
        </w:rPr>
        <w:lastRenderedPageBreak/>
        <w:drawing>
          <wp:inline distT="0" distB="0" distL="0" distR="0">
            <wp:extent cx="5734050" cy="3057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14" w:rsidRDefault="00883214"/>
    <w:p w:rsidR="00883214" w:rsidRDefault="00883214"/>
    <w:p w:rsidR="00883214" w:rsidRDefault="00E85333">
      <w:r>
        <w:rPr>
          <w:noProof/>
          <w:lang w:eastAsia="en-IN"/>
        </w:rPr>
        <w:drawing>
          <wp:inline distT="0" distB="0" distL="0" distR="0">
            <wp:extent cx="5734050" cy="3057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33" w:rsidRDefault="00E85333"/>
    <w:p w:rsidR="00C91479" w:rsidRPr="00510762" w:rsidRDefault="00C91479" w:rsidP="00DD19FE">
      <w:pPr>
        <w:pStyle w:val="ListParagraph"/>
        <w:numPr>
          <w:ilvl w:val="0"/>
          <w:numId w:val="6"/>
        </w:numPr>
        <w:rPr>
          <w:b/>
        </w:rPr>
      </w:pPr>
      <w:r w:rsidRPr="00510762">
        <w:rPr>
          <w:b/>
        </w:rPr>
        <w:t xml:space="preserve">Update </w:t>
      </w:r>
      <w:r w:rsidR="00DD19FE" w:rsidRPr="00510762">
        <w:rPr>
          <w:b/>
        </w:rPr>
        <w:t xml:space="preserve">to contract </w:t>
      </w:r>
      <w:r w:rsidRPr="00510762">
        <w:rPr>
          <w:b/>
        </w:rPr>
        <w:t>was successful</w:t>
      </w:r>
    </w:p>
    <w:p w:rsidR="00883214" w:rsidRDefault="00616D7D">
      <w:r>
        <w:rPr>
          <w:noProof/>
          <w:lang w:eastAsia="en-IN"/>
        </w:rPr>
        <w:lastRenderedPageBreak/>
        <w:drawing>
          <wp:inline distT="0" distB="0" distL="0" distR="0">
            <wp:extent cx="5734050" cy="3057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14" w:rsidRDefault="00883214"/>
    <w:p w:rsidR="00883214" w:rsidRDefault="00883214"/>
    <w:p w:rsidR="00883214" w:rsidRDefault="00883214"/>
    <w:p w:rsidR="00883214" w:rsidRPr="00510762" w:rsidRDefault="00C91479" w:rsidP="00510762">
      <w:pPr>
        <w:pStyle w:val="ListParagraph"/>
        <w:numPr>
          <w:ilvl w:val="0"/>
          <w:numId w:val="6"/>
        </w:numPr>
        <w:rPr>
          <w:b/>
        </w:rPr>
      </w:pPr>
      <w:r w:rsidRPr="00510762">
        <w:rPr>
          <w:b/>
        </w:rPr>
        <w:t>Delete customer details</w:t>
      </w:r>
    </w:p>
    <w:p w:rsidR="0014356A" w:rsidRDefault="0014356A"/>
    <w:p w:rsidR="0014356A" w:rsidRDefault="0014356A">
      <w:r>
        <w:rPr>
          <w:noProof/>
          <w:lang w:eastAsia="en-IN"/>
        </w:rPr>
        <w:drawing>
          <wp:inline distT="0" distB="0" distL="0" distR="0">
            <wp:extent cx="5734050" cy="3057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14" w:rsidRDefault="00883214">
      <w:r>
        <w:rPr>
          <w:noProof/>
          <w:lang w:eastAsia="en-IN"/>
        </w:rPr>
        <w:lastRenderedPageBreak/>
        <w:drawing>
          <wp:inline distT="0" distB="0" distL="0" distR="0" wp14:anchorId="5F63512A" wp14:editId="76B1E3A0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14" w:rsidRDefault="00883214"/>
    <w:p w:rsidR="00C91479" w:rsidRPr="00A553AE" w:rsidRDefault="00510762" w:rsidP="00510762">
      <w:pPr>
        <w:pStyle w:val="ListParagraph"/>
        <w:numPr>
          <w:ilvl w:val="0"/>
          <w:numId w:val="6"/>
        </w:numPr>
        <w:rPr>
          <w:b/>
        </w:rPr>
      </w:pPr>
      <w:r w:rsidRPr="00A553AE">
        <w:rPr>
          <w:b/>
        </w:rPr>
        <w:t xml:space="preserve">Customer </w:t>
      </w:r>
      <w:r w:rsidR="00C91479" w:rsidRPr="00A553AE">
        <w:rPr>
          <w:b/>
        </w:rPr>
        <w:t>Delete was successful</w:t>
      </w:r>
    </w:p>
    <w:p w:rsidR="00883214" w:rsidRDefault="0014356A">
      <w:r>
        <w:rPr>
          <w:noProof/>
          <w:lang w:eastAsia="en-IN"/>
        </w:rPr>
        <w:drawing>
          <wp:inline distT="0" distB="0" distL="0" distR="0">
            <wp:extent cx="5734050" cy="3057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214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86" w:rsidRDefault="00460B86" w:rsidP="00245679">
      <w:pPr>
        <w:spacing w:after="0" w:line="240" w:lineRule="auto"/>
      </w:pPr>
      <w:r>
        <w:separator/>
      </w:r>
    </w:p>
  </w:endnote>
  <w:endnote w:type="continuationSeparator" w:id="0">
    <w:p w:rsidR="00460B86" w:rsidRDefault="00460B86" w:rsidP="0024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86" w:rsidRDefault="00460B86" w:rsidP="00245679">
      <w:pPr>
        <w:spacing w:after="0" w:line="240" w:lineRule="auto"/>
      </w:pPr>
      <w:r>
        <w:separator/>
      </w:r>
    </w:p>
  </w:footnote>
  <w:footnote w:type="continuationSeparator" w:id="0">
    <w:p w:rsidR="00460B86" w:rsidRDefault="00460B86" w:rsidP="0024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79" w:rsidRDefault="0024567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03590090846B406389E599E494B63A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23F2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Contract Management System V1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67AF9EC8D97B443196C86897FDA481F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09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9, 2018</w:t>
        </w:r>
      </w:sdtContent>
    </w:sdt>
  </w:p>
  <w:p w:rsidR="00245679" w:rsidRDefault="002456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666F"/>
    <w:multiLevelType w:val="hybridMultilevel"/>
    <w:tmpl w:val="09BE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6037"/>
    <w:multiLevelType w:val="hybridMultilevel"/>
    <w:tmpl w:val="E458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C041C"/>
    <w:multiLevelType w:val="hybridMultilevel"/>
    <w:tmpl w:val="8ECA5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0149B"/>
    <w:multiLevelType w:val="hybridMultilevel"/>
    <w:tmpl w:val="3F7C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53BA1"/>
    <w:multiLevelType w:val="hybridMultilevel"/>
    <w:tmpl w:val="1D6E7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226D1"/>
    <w:multiLevelType w:val="hybridMultilevel"/>
    <w:tmpl w:val="A960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3F"/>
    <w:rsid w:val="000A0AD5"/>
    <w:rsid w:val="0014356A"/>
    <w:rsid w:val="0021600F"/>
    <w:rsid w:val="00245679"/>
    <w:rsid w:val="00272190"/>
    <w:rsid w:val="0027756D"/>
    <w:rsid w:val="0035554A"/>
    <w:rsid w:val="00460B86"/>
    <w:rsid w:val="00510762"/>
    <w:rsid w:val="005D7C61"/>
    <w:rsid w:val="00616D7D"/>
    <w:rsid w:val="00625B06"/>
    <w:rsid w:val="0067653F"/>
    <w:rsid w:val="006A18F6"/>
    <w:rsid w:val="006D77DE"/>
    <w:rsid w:val="00812296"/>
    <w:rsid w:val="00883214"/>
    <w:rsid w:val="008A1159"/>
    <w:rsid w:val="00953650"/>
    <w:rsid w:val="009E2E92"/>
    <w:rsid w:val="00A553AE"/>
    <w:rsid w:val="00A84D72"/>
    <w:rsid w:val="00A91CE9"/>
    <w:rsid w:val="00B37D76"/>
    <w:rsid w:val="00C91479"/>
    <w:rsid w:val="00C94B27"/>
    <w:rsid w:val="00DD19FE"/>
    <w:rsid w:val="00DE0B41"/>
    <w:rsid w:val="00E618F5"/>
    <w:rsid w:val="00E85333"/>
    <w:rsid w:val="00E97180"/>
    <w:rsid w:val="00EF04AD"/>
    <w:rsid w:val="00F20E35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7E751-4FA3-441E-BB70-BB1AB4AB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5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679"/>
  </w:style>
  <w:style w:type="paragraph" w:styleId="Footer">
    <w:name w:val="footer"/>
    <w:basedOn w:val="Normal"/>
    <w:link w:val="FooterChar"/>
    <w:uiPriority w:val="99"/>
    <w:unhideWhenUsed/>
    <w:rsid w:val="00245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200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localhost:4200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localhost:27017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590090846B406389E599E494B63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FEC59-F7BC-438C-9363-B26A3A6B982C}"/>
      </w:docPartPr>
      <w:docPartBody>
        <w:p w:rsidR="00000000" w:rsidRDefault="006F6479" w:rsidP="006F6479">
          <w:pPr>
            <w:pStyle w:val="03590090846B406389E599E494B63A8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7AF9EC8D97B443196C86897FDA48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1926-24DC-4D27-805D-FB8DAC3B8257}"/>
      </w:docPartPr>
      <w:docPartBody>
        <w:p w:rsidR="00000000" w:rsidRDefault="006F6479" w:rsidP="006F6479">
          <w:pPr>
            <w:pStyle w:val="67AF9EC8D97B443196C86897FDA481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79"/>
    <w:rsid w:val="00236B4C"/>
    <w:rsid w:val="006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90090846B406389E599E494B63A8A">
    <w:name w:val="03590090846B406389E599E494B63A8A"/>
    <w:rsid w:val="006F6479"/>
  </w:style>
  <w:style w:type="paragraph" w:customStyle="1" w:styleId="67AF9EC8D97B443196C86897FDA481F0">
    <w:name w:val="67AF9EC8D97B443196C86897FDA481F0"/>
    <w:rsid w:val="006F6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Management System V1</dc:title>
  <dc:subject/>
  <dc:creator>Aishwarya TV</dc:creator>
  <cp:keywords/>
  <dc:description/>
  <cp:lastModifiedBy>Aishwarya TV</cp:lastModifiedBy>
  <cp:revision>32</cp:revision>
  <dcterms:created xsi:type="dcterms:W3CDTF">2018-10-11T16:37:00Z</dcterms:created>
  <dcterms:modified xsi:type="dcterms:W3CDTF">2018-10-11T19:59:00Z</dcterms:modified>
</cp:coreProperties>
</file>