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Spring 2023(SEC –1)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NAME: Aishwarya Venkatesan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NUID: 00169213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Part-1 To implement 3 methods, repeat, getClock and toMillisecs of Timer class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 -2: To implement InsertionSort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 -3: Create a main program and calculate time taken for insertion sort for different values of N for random, ordered, partiallyOrdered and reverseOrdered array.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Relationship Conclusion: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 order of growth,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Ordered &lt; Partially Ordered &lt; Random &lt; Reversed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740"/>
        <w:gridCol w:w="1815"/>
        <w:tblGridChange w:id="0">
          <w:tblGrid>
            <w:gridCol w:w="1500"/>
            <w:gridCol w:w="1500"/>
            <w:gridCol w:w="1500"/>
            <w:gridCol w:w="1740"/>
            <w:gridCol w:w="18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of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Ordered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Ordered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0.0185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Graphical Representation: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595563" cy="1623519"/>
            <wp:effectExtent b="0" l="0" r="0" t="0"/>
            <wp:wrapNone/>
            <wp:docPr descr="Chart" id="7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623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209550</wp:posOffset>
            </wp:positionV>
            <wp:extent cx="2652713" cy="1601830"/>
            <wp:effectExtent b="0" l="0" r="0" t="0"/>
            <wp:wrapNone/>
            <wp:docPr descr="Chart" id="3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60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2453686" cy="1481649"/>
            <wp:effectExtent b="0" l="0" r="0" t="0"/>
            <wp:wrapNone/>
            <wp:docPr descr="Chart" id="9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86" cy="1481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2781147" cy="1677807"/>
            <wp:effectExtent b="0" l="0" r="0" t="0"/>
            <wp:docPr descr="Chart" id="6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147" cy="167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Unit Test Screenshots: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Timer Test: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6397929" cy="232748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929" cy="232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Sort test: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938838" cy="14205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42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repeat function: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209550</wp:posOffset>
            </wp:positionV>
            <wp:extent cx="6311447" cy="2809747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447" cy="2809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getClock and toMillis: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243887</wp:posOffset>
            </wp:positionV>
            <wp:extent cx="6016677" cy="4227665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77" cy="4227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function: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-215736</wp:posOffset>
            </wp:positionH>
            <wp:positionV relativeFrom="paragraph">
              <wp:posOffset>276225</wp:posOffset>
            </wp:positionV>
            <wp:extent cx="6164210" cy="27442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210" cy="274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HchA7pDqzN63qR5X6+lO7h/FFw==">AMUW2mUMAp83sAyFKoC2QW1artfSjVxBewo0FLq5TtjzgamStU3cpCTbqyqWmGXIlkZZlvMFwduBTAqDYBeUeSEiar2fFNop2auJ0xKZ5MMrFk3TWepFAPo=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