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2CE" w:rsidRDefault="00C73788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0B52CE" w:rsidRDefault="00C73788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0B52CE" w:rsidRDefault="00C73788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0B52CE" w:rsidRDefault="00C73788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0B52CE" w:rsidRDefault="000B52CE">
      <w:pPr>
        <w:ind w:firstLineChars="400" w:firstLine="1200"/>
        <w:rPr>
          <w:sz w:val="30"/>
          <w:szCs w:val="30"/>
        </w:rPr>
      </w:pPr>
    </w:p>
    <w:p w:rsidR="000B52CE" w:rsidRDefault="00C73788">
      <w:pPr>
        <w:rPr>
          <w:rFonts w:ascii="Calibri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20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rFonts w:ascii="Calibri" w:hAnsi="Calibri" w:cs="Calibri"/>
          <w:sz w:val="30"/>
          <w:szCs w:val="30"/>
        </w:rPr>
        <w:t xml:space="preserve"> Error Propagation in ECB and CBC Mode</w:t>
      </w:r>
    </w:p>
    <w:p w:rsidR="000B52CE" w:rsidRDefault="00C7378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0B52CE" w:rsidRDefault="000B52CE"/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0B52CE" w:rsidRDefault="000B52CE">
      <w:pPr>
        <w:rPr>
          <w:sz w:val="30"/>
          <w:szCs w:val="30"/>
        </w:rPr>
      </w:pPr>
    </w:p>
    <w:p w:rsidR="000B52CE" w:rsidRDefault="00C73788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choice;</w:t>
      </w:r>
    </w:p>
    <w:p w:rsidR="000B52CE" w:rsidRDefault="000B52CE">
      <w:pPr>
        <w:rPr>
          <w:sz w:val="30"/>
          <w:szCs w:val="30"/>
        </w:rPr>
      </w:pP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r>
        <w:rPr>
          <w:sz w:val="30"/>
          <w:szCs w:val="30"/>
        </w:rPr>
        <w:t xml:space="preserve">1. Error in transmitted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block C1\n");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"2. Error in source plaintext block P1\n");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choice: 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"%d", &amp;choice);</w:t>
      </w:r>
    </w:p>
    <w:p w:rsidR="000B52CE" w:rsidRDefault="000B52CE">
      <w:pPr>
        <w:rPr>
          <w:sz w:val="30"/>
          <w:szCs w:val="30"/>
        </w:rPr>
      </w:pP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(choice == 1) {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nCBC</w:t>
      </w:r>
      <w:proofErr w:type="spellEnd"/>
      <w:r>
        <w:rPr>
          <w:sz w:val="30"/>
          <w:szCs w:val="30"/>
        </w:rPr>
        <w:t xml:space="preserve"> mode:\n");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"P1 is corrupted because</w:t>
      </w:r>
      <w:r>
        <w:rPr>
          <w:sz w:val="30"/>
          <w:szCs w:val="30"/>
        </w:rPr>
        <w:t xml:space="preserve"> C1 is corrupted.\n");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"P2 has corresponding bit errors because C1 is used in its XOR.\n");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"Blocks P3 and beyond are not affected by this transmission error.\n");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 (choice == 2) {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nCBC</w:t>
      </w:r>
      <w:proofErr w:type="spellEnd"/>
      <w:r>
        <w:rPr>
          <w:sz w:val="30"/>
          <w:szCs w:val="30"/>
        </w:rPr>
        <w:t xml:space="preserve"> mode:\</w:t>
      </w:r>
      <w:r>
        <w:rPr>
          <w:sz w:val="30"/>
          <w:szCs w:val="30"/>
        </w:rPr>
        <w:t>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"An error in P1 changes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C1.\n");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"Because CBC is chained, subsequent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blocks are also affected.\n");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"The error can propagate through all remaining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blocks.\n");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"At the receiver, the affected plaintext blocks may be corrupted.\n");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{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"Invalid choice.\n");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}</w:t>
      </w:r>
    </w:p>
    <w:p w:rsidR="000B52CE" w:rsidRDefault="000B52CE">
      <w:pPr>
        <w:rPr>
          <w:sz w:val="30"/>
          <w:szCs w:val="30"/>
        </w:rPr>
      </w:pP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nECB</w:t>
      </w:r>
      <w:proofErr w:type="spellEnd"/>
      <w:r>
        <w:rPr>
          <w:sz w:val="30"/>
          <w:szCs w:val="30"/>
        </w:rPr>
        <w:t xml:space="preserve"> comparison:\n");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"A transmission error in one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 xml:space="preserve"> block affects only its </w:t>
      </w:r>
      <w:r>
        <w:rPr>
          <w:sz w:val="30"/>
          <w:szCs w:val="30"/>
        </w:rPr>
        <w:t>corresponding plaintext block.\n");</w:t>
      </w:r>
    </w:p>
    <w:p w:rsidR="000B52CE" w:rsidRDefault="000B52CE">
      <w:pPr>
        <w:rPr>
          <w:sz w:val="30"/>
          <w:szCs w:val="30"/>
        </w:rPr>
      </w:pP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0B52CE" w:rsidRDefault="00C73788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B52CE" w:rsidRDefault="000B52CE">
      <w:pPr>
        <w:rPr>
          <w:sz w:val="30"/>
          <w:szCs w:val="30"/>
        </w:rPr>
      </w:pPr>
    </w:p>
    <w:p w:rsidR="000B52CE" w:rsidRDefault="00C73788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62880" cy="2844800"/>
            <wp:effectExtent l="0" t="0" r="1016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52C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242665"/>
    <w:rsid w:val="000B52CE"/>
    <w:rsid w:val="00C73788"/>
    <w:rsid w:val="1F24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E1A31758-2A45-4EA8-9C1D-0D869015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2026-10-23T17:04:00Z</dcterms:created>
  <dcterms:modified xsi:type="dcterms:W3CDTF">2026-10-23T17:04:00Z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08FB3CAA82EC464196236929D36055D7_11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