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1922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Jour 5 — Mise en forme conditionnelle</w:t>
      </w:r>
    </w:p>
    <w:p w14:paraId="37340FE2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Recherche</w:t>
      </w:r>
    </w:p>
    <w:p w14:paraId="63522578" w14:textId="77777777" w:rsidR="00420980" w:rsidRPr="00420980" w:rsidRDefault="00420980" w:rsidP="00420980">
      <w:r w:rsidRPr="00420980">
        <w:t>Réponds brièvement :</w:t>
      </w:r>
    </w:p>
    <w:p w14:paraId="61745AA9" w14:textId="77777777" w:rsidR="00420980" w:rsidRDefault="00420980" w:rsidP="00420980">
      <w:pPr>
        <w:numPr>
          <w:ilvl w:val="0"/>
          <w:numId w:val="2"/>
        </w:numPr>
      </w:pPr>
      <w:r w:rsidRPr="00420980">
        <w:t>Qu'est-ce que la mise en forme conditionnelle ?</w:t>
      </w:r>
    </w:p>
    <w:p w14:paraId="3DC4B8BC" w14:textId="5DC81323" w:rsidR="00420980" w:rsidRPr="00420980" w:rsidRDefault="00420980" w:rsidP="00420980">
      <w:pPr>
        <w:ind w:left="720"/>
      </w:pPr>
      <w:r w:rsidRPr="00420980">
        <w:t>La mise en forme conditionnelle permet de modifier automatiquement l'apparence d'une cellule en fonction d'une condition liée à sa valeur.</w:t>
      </w:r>
    </w:p>
    <w:p w14:paraId="47C6FF14" w14:textId="77777777" w:rsidR="00420980" w:rsidRDefault="00420980" w:rsidP="00420980">
      <w:pPr>
        <w:numPr>
          <w:ilvl w:val="0"/>
          <w:numId w:val="2"/>
        </w:numPr>
      </w:pPr>
      <w:r w:rsidRPr="00420980">
        <w:t>Quelle différence entre une mise en forme normale et une mise en forme conditionnelle ?</w:t>
      </w:r>
    </w:p>
    <w:p w14:paraId="6D5CC44B" w14:textId="1C68BA3D" w:rsidR="00420980" w:rsidRDefault="00420980" w:rsidP="00420980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09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Mise en forme normale tu choisis manuellement l'apparence de la cellule (couleur, police, bordure…). </w:t>
      </w:r>
      <w:r w:rsidRPr="004209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Alors que </w:t>
      </w:r>
      <w:r w:rsidRPr="004209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Mise en forme </w:t>
      </w:r>
      <w:proofErr w:type="gramStart"/>
      <w:r w:rsidRPr="004209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conditionnelle  Excel</w:t>
      </w:r>
      <w:proofErr w:type="gramEnd"/>
      <w:r w:rsidRPr="004209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applique automatiquement une mise en forme selon une condition/règle.</w:t>
      </w:r>
    </w:p>
    <w:p w14:paraId="185343D1" w14:textId="77777777" w:rsidR="00420980" w:rsidRPr="00420980" w:rsidRDefault="00420980" w:rsidP="00420980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8347B82" w14:textId="77777777" w:rsidR="00420980" w:rsidRDefault="00420980" w:rsidP="00420980">
      <w:pPr>
        <w:numPr>
          <w:ilvl w:val="0"/>
          <w:numId w:val="2"/>
        </w:numPr>
      </w:pPr>
      <w:r w:rsidRPr="00420980">
        <w:t>Une règle modifie-t-elle la valeur de la cellule ou uniquement son apparence ?</w:t>
      </w:r>
    </w:p>
    <w:p w14:paraId="13B415D0" w14:textId="4CA492C2" w:rsidR="00420980" w:rsidRPr="00420980" w:rsidRDefault="00420980" w:rsidP="00420980">
      <w:pPr>
        <w:ind w:left="720"/>
      </w:pPr>
      <w:r>
        <w:t xml:space="preserve">Uniquement son apparence </w:t>
      </w:r>
    </w:p>
    <w:p w14:paraId="5072EA84" w14:textId="77777777" w:rsidR="00420980" w:rsidRDefault="00420980" w:rsidP="00420980">
      <w:pPr>
        <w:numPr>
          <w:ilvl w:val="0"/>
          <w:numId w:val="2"/>
        </w:numPr>
      </w:pPr>
      <w:r w:rsidRPr="00420980">
        <w:t>Dans quel cas utiliser une barre de données plutôt qu'une échelle de couleurs ?</w:t>
      </w:r>
    </w:p>
    <w:p w14:paraId="4FE8D5BD" w14:textId="6415901E" w:rsidR="00420980" w:rsidRPr="00420980" w:rsidRDefault="00420980" w:rsidP="00420980">
      <w:pPr>
        <w:ind w:left="720"/>
      </w:pPr>
      <w:r w:rsidRPr="00420980">
        <w:t xml:space="preserve">Barre de données pour comparer des valeurs entre elles </w:t>
      </w:r>
      <w:proofErr w:type="gramStart"/>
      <w:r w:rsidRPr="00420980">
        <w:t xml:space="preserve">alors que </w:t>
      </w:r>
      <w:r>
        <w:t>u</w:t>
      </w:r>
      <w:r w:rsidRPr="00420980">
        <w:t>ne</w:t>
      </w:r>
      <w:proofErr w:type="gramEnd"/>
      <w:r w:rsidRPr="00420980">
        <w:t xml:space="preserve"> échelle de couleurs, elle, est plutôt utile pour repérer des niveaux faibles, moyens et élevés.</w:t>
      </w:r>
    </w:p>
    <w:p w14:paraId="639B9DF2" w14:textId="77777777" w:rsidR="00420980" w:rsidRDefault="00420980" w:rsidP="00420980">
      <w:pPr>
        <w:numPr>
          <w:ilvl w:val="0"/>
          <w:numId w:val="2"/>
        </w:numPr>
      </w:pPr>
      <w:r w:rsidRPr="00420980">
        <w:t>Quel est le risque d'utiliser trop de couleurs ou trop d'icônes ?</w:t>
      </w:r>
    </w:p>
    <w:p w14:paraId="76EBE7FD" w14:textId="550714CF" w:rsidR="00420980" w:rsidRPr="00420980" w:rsidRDefault="00420980" w:rsidP="00420980">
      <w:pPr>
        <w:ind w:left="720"/>
      </w:pPr>
      <w:r>
        <w:t xml:space="preserve">Elle compliquera la lecture car elle sera trop </w:t>
      </w:r>
      <w:proofErr w:type="gramStart"/>
      <w:r>
        <w:t>bruyant</w:t>
      </w:r>
      <w:proofErr w:type="gramEnd"/>
      <w:r>
        <w:t xml:space="preserve"> et </w:t>
      </w:r>
      <w:proofErr w:type="spellStart"/>
      <w:r>
        <w:t>desorganiser</w:t>
      </w:r>
      <w:proofErr w:type="spellEnd"/>
      <w:r>
        <w:t xml:space="preserve"> </w:t>
      </w:r>
      <w:r w:rsidR="00CC23AD">
        <w:t xml:space="preserve"> </w:t>
      </w:r>
    </w:p>
    <w:p w14:paraId="64073E81" w14:textId="77777777" w:rsidR="00420980" w:rsidRPr="00420980" w:rsidRDefault="00420980" w:rsidP="00420980"/>
    <w:p w14:paraId="04F5C2CB" w14:textId="77777777" w:rsidR="00420980" w:rsidRPr="00420980" w:rsidRDefault="00420980" w:rsidP="00420980">
      <w:pPr>
        <w:rPr>
          <w:b/>
          <w:bCs/>
        </w:rPr>
      </w:pPr>
      <w:proofErr w:type="spellStart"/>
      <w:r w:rsidRPr="00420980">
        <w:rPr>
          <w:b/>
          <w:bCs/>
        </w:rPr>
        <w:t>Dataset</w:t>
      </w:r>
      <w:proofErr w:type="spellEnd"/>
    </w:p>
    <w:p w14:paraId="633E96BF" w14:textId="77777777" w:rsidR="00420980" w:rsidRPr="00420980" w:rsidRDefault="00420980" w:rsidP="00420980">
      <w:r w:rsidRPr="00420980">
        <w:t xml:space="preserve">Réutiliser le </w:t>
      </w:r>
      <w:proofErr w:type="spellStart"/>
      <w:r w:rsidRPr="00420980">
        <w:t>dataset</w:t>
      </w:r>
      <w:proofErr w:type="spellEnd"/>
      <w:r w:rsidRPr="00420980">
        <w:t xml:space="preserve"> du </w:t>
      </w:r>
      <w:r w:rsidRPr="00420980">
        <w:rPr>
          <w:b/>
          <w:bCs/>
        </w:rPr>
        <w:t>Jour 3</w:t>
      </w:r>
      <w:r w:rsidRPr="00420980">
        <w:t xml:space="preserve">. Vous pouvez créer un nouveau fichier </w:t>
      </w:r>
      <w:r w:rsidRPr="00420980">
        <w:rPr>
          <w:b/>
          <w:bCs/>
        </w:rPr>
        <w:t>jour_05.xlsx</w:t>
      </w:r>
      <w:r w:rsidRPr="00420980">
        <w:t xml:space="preserve"> avec une feuille :</w:t>
      </w:r>
      <w:r w:rsidRPr="00420980">
        <w:rPr>
          <w:b/>
          <w:bCs/>
        </w:rPr>
        <w:t xml:space="preserve"> Notes.</w:t>
      </w:r>
    </w:p>
    <w:p w14:paraId="732A15A5" w14:textId="77777777" w:rsidR="00420980" w:rsidRPr="00420980" w:rsidRDefault="00420980" w:rsidP="00420980">
      <w:r w:rsidRPr="00420980">
        <w:t xml:space="preserve">Tu peux copier environ </w:t>
      </w:r>
      <w:r w:rsidRPr="00420980">
        <w:rPr>
          <w:b/>
          <w:bCs/>
        </w:rPr>
        <w:t>50 à 100 étudiants</w:t>
      </w:r>
      <w:r w:rsidRPr="00420980">
        <w:t xml:space="preserve"> depuis le </w:t>
      </w:r>
      <w:proofErr w:type="spellStart"/>
      <w:r w:rsidRPr="00420980">
        <w:t>dataset</w:t>
      </w:r>
      <w:proofErr w:type="spellEnd"/>
      <w:r w:rsidRPr="00420980">
        <w:t xml:space="preserve"> de 1 000 étudiants. Inutile de travailler sur les 1 000 lignes pour cette journée.</w:t>
      </w:r>
    </w:p>
    <w:p w14:paraId="308D493D" w14:textId="77777777" w:rsidR="00420980" w:rsidRPr="00420980" w:rsidRDefault="00420980" w:rsidP="00420980"/>
    <w:p w14:paraId="373F6B06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Pratique</w:t>
      </w:r>
    </w:p>
    <w:p w14:paraId="16F9920F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  <w:u w:val="single"/>
        </w:rPr>
        <w:t>Exercice 1 — Créer des règles simples</w:t>
      </w:r>
    </w:p>
    <w:p w14:paraId="7F650ADC" w14:textId="77777777" w:rsidR="00420980" w:rsidRPr="00420980" w:rsidRDefault="00420980" w:rsidP="00420980">
      <w:r w:rsidRPr="00420980">
        <w:t>Sur les colonnes de notes :</w:t>
      </w:r>
    </w:p>
    <w:p w14:paraId="625E89B7" w14:textId="77777777" w:rsidR="00420980" w:rsidRPr="00420980" w:rsidRDefault="00420980" w:rsidP="00420980">
      <w:pPr>
        <w:numPr>
          <w:ilvl w:val="0"/>
          <w:numId w:val="3"/>
        </w:numPr>
      </w:pPr>
      <w:r w:rsidRPr="00420980">
        <w:t>Note &lt; 10 → identifier les étudiants en difficulté.</w:t>
      </w:r>
    </w:p>
    <w:p w14:paraId="5FD60B9E" w14:textId="77777777" w:rsidR="00420980" w:rsidRPr="00420980" w:rsidRDefault="00420980" w:rsidP="00420980">
      <w:pPr>
        <w:numPr>
          <w:ilvl w:val="0"/>
          <w:numId w:val="3"/>
        </w:numPr>
      </w:pPr>
      <w:r w:rsidRPr="00420980">
        <w:t>Note &gt;= 15 → identifier les bonnes performances.</w:t>
      </w:r>
    </w:p>
    <w:p w14:paraId="318899F2" w14:textId="77777777" w:rsidR="00420980" w:rsidRPr="00420980" w:rsidRDefault="00420980" w:rsidP="00420980">
      <w:r w:rsidRPr="00420980">
        <w:lastRenderedPageBreak/>
        <w:t>Applique ces règles sur :</w:t>
      </w:r>
    </w:p>
    <w:p w14:paraId="6086A1D1" w14:textId="77777777" w:rsidR="00420980" w:rsidRDefault="00420980" w:rsidP="00420980">
      <w:pPr>
        <w:numPr>
          <w:ilvl w:val="0"/>
          <w:numId w:val="4"/>
        </w:numPr>
      </w:pPr>
      <w:r w:rsidRPr="00420980">
        <w:t>Math</w:t>
      </w:r>
    </w:p>
    <w:p w14:paraId="6831085C" w14:textId="5F42F5C7" w:rsidR="00CC23AD" w:rsidRDefault="00CC23AD" w:rsidP="00CC23AD">
      <w:pPr>
        <w:ind w:left="720"/>
      </w:pPr>
      <w:r w:rsidRPr="00CC23AD">
        <w:drawing>
          <wp:inline distT="0" distB="0" distL="0" distR="0" wp14:anchorId="26DBA9FD" wp14:editId="54150874">
            <wp:extent cx="4610337" cy="2902099"/>
            <wp:effectExtent l="0" t="0" r="0" b="0"/>
            <wp:docPr id="749892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04BF" w14:textId="434ABB0E" w:rsidR="00CC23AD" w:rsidRPr="00420980" w:rsidRDefault="00CC23AD" w:rsidP="00CC23AD">
      <w:pPr>
        <w:ind w:left="720"/>
      </w:pPr>
      <w:r w:rsidRPr="00CC23AD">
        <w:drawing>
          <wp:inline distT="0" distB="0" distL="0" distR="0" wp14:anchorId="24F6E466" wp14:editId="2EA4EE81">
            <wp:extent cx="4692891" cy="3797495"/>
            <wp:effectExtent l="0" t="0" r="0" b="0"/>
            <wp:docPr id="303883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3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C504" w14:textId="77777777" w:rsidR="00420980" w:rsidRDefault="00420980" w:rsidP="00420980">
      <w:pPr>
        <w:numPr>
          <w:ilvl w:val="0"/>
          <w:numId w:val="4"/>
        </w:numPr>
      </w:pPr>
      <w:r w:rsidRPr="00420980">
        <w:t>Excel</w:t>
      </w:r>
    </w:p>
    <w:p w14:paraId="2EAE23EC" w14:textId="708F6F8A" w:rsidR="00CC23AD" w:rsidRDefault="00CC23AD" w:rsidP="00CC23AD">
      <w:pPr>
        <w:ind w:left="720"/>
      </w:pPr>
      <w:r w:rsidRPr="00CC23AD">
        <w:lastRenderedPageBreak/>
        <w:drawing>
          <wp:inline distT="0" distB="0" distL="0" distR="0" wp14:anchorId="49B6FC04" wp14:editId="0BEEFB1A">
            <wp:extent cx="5658141" cy="2857647"/>
            <wp:effectExtent l="0" t="0" r="0" b="0"/>
            <wp:docPr id="1283666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6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33E1" w14:textId="77777777" w:rsidR="00CC23AD" w:rsidRDefault="00CC23AD" w:rsidP="00CC23AD">
      <w:pPr>
        <w:ind w:left="720"/>
      </w:pPr>
    </w:p>
    <w:p w14:paraId="2ADACB44" w14:textId="1812E0C9" w:rsidR="00CC23AD" w:rsidRPr="00420980" w:rsidRDefault="00CC23AD" w:rsidP="00CC23AD">
      <w:pPr>
        <w:ind w:left="720"/>
      </w:pPr>
      <w:r w:rsidRPr="00CC23AD">
        <w:drawing>
          <wp:inline distT="0" distB="0" distL="0" distR="0" wp14:anchorId="27462D67" wp14:editId="4A488C9A">
            <wp:extent cx="5435879" cy="3886400"/>
            <wp:effectExtent l="0" t="0" r="0" b="0"/>
            <wp:docPr id="523177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E81E" w14:textId="77777777" w:rsidR="00420980" w:rsidRDefault="00420980" w:rsidP="00420980">
      <w:pPr>
        <w:numPr>
          <w:ilvl w:val="0"/>
          <w:numId w:val="4"/>
        </w:numPr>
      </w:pPr>
      <w:r w:rsidRPr="00420980">
        <w:t>Python</w:t>
      </w:r>
    </w:p>
    <w:p w14:paraId="2467224B" w14:textId="5DA40033" w:rsidR="00CC23AD" w:rsidRDefault="00CC23AD" w:rsidP="00CC23AD">
      <w:pPr>
        <w:ind w:left="720"/>
      </w:pPr>
      <w:r w:rsidRPr="00CC23AD">
        <w:lastRenderedPageBreak/>
        <w:drawing>
          <wp:inline distT="0" distB="0" distL="0" distR="0" wp14:anchorId="77A87DFD" wp14:editId="3C56FBB3">
            <wp:extent cx="5760720" cy="2411730"/>
            <wp:effectExtent l="0" t="0" r="0" b="7620"/>
            <wp:docPr id="557515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5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6F69" w14:textId="77777777" w:rsidR="00CC23AD" w:rsidRDefault="00CC23AD" w:rsidP="00CC23AD">
      <w:pPr>
        <w:ind w:left="720"/>
      </w:pPr>
    </w:p>
    <w:p w14:paraId="60BA871E" w14:textId="4151EDC4" w:rsidR="00CC23AD" w:rsidRPr="00420980" w:rsidRDefault="00CC23AD" w:rsidP="00CC23AD">
      <w:pPr>
        <w:ind w:left="720"/>
      </w:pPr>
      <w:r w:rsidRPr="00CC23AD">
        <w:drawing>
          <wp:inline distT="0" distB="0" distL="0" distR="0" wp14:anchorId="7F1B4813" wp14:editId="0E8C8AD6">
            <wp:extent cx="5760720" cy="3151505"/>
            <wp:effectExtent l="0" t="0" r="0" b="0"/>
            <wp:docPr id="112769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B38B" w14:textId="77777777" w:rsidR="00420980" w:rsidRDefault="00420980" w:rsidP="00420980">
      <w:pPr>
        <w:numPr>
          <w:ilvl w:val="0"/>
          <w:numId w:val="4"/>
        </w:numPr>
      </w:pPr>
      <w:r w:rsidRPr="00420980">
        <w:t>Statistiques</w:t>
      </w:r>
    </w:p>
    <w:p w14:paraId="4740B971" w14:textId="70D7C3FE" w:rsidR="00CC23AD" w:rsidRDefault="008A58B2" w:rsidP="00CC23AD">
      <w:pPr>
        <w:ind w:left="720"/>
      </w:pPr>
      <w:r w:rsidRPr="008A58B2">
        <w:drawing>
          <wp:inline distT="0" distB="0" distL="0" distR="0" wp14:anchorId="2086CCA7" wp14:editId="22C91FD1">
            <wp:extent cx="5760720" cy="2160270"/>
            <wp:effectExtent l="0" t="0" r="0" b="0"/>
            <wp:docPr id="1291076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7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8CB1" w14:textId="07F5B957" w:rsidR="008A58B2" w:rsidRDefault="008A58B2" w:rsidP="00CC23AD">
      <w:pPr>
        <w:ind w:left="720"/>
      </w:pPr>
      <w:r w:rsidRPr="008A58B2">
        <w:lastRenderedPageBreak/>
        <w:drawing>
          <wp:inline distT="0" distB="0" distL="0" distR="0" wp14:anchorId="78D3E5B7" wp14:editId="064A18FB">
            <wp:extent cx="5760720" cy="3046095"/>
            <wp:effectExtent l="0" t="0" r="0" b="1905"/>
            <wp:docPr id="936873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3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BE18" w14:textId="77777777" w:rsidR="008A58B2" w:rsidRPr="00420980" w:rsidRDefault="008A58B2" w:rsidP="00CC23AD">
      <w:pPr>
        <w:ind w:left="720"/>
      </w:pPr>
    </w:p>
    <w:p w14:paraId="16D9C3E0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Question</w:t>
      </w:r>
    </w:p>
    <w:p w14:paraId="3B3C1CE6" w14:textId="77777777" w:rsidR="00420980" w:rsidRDefault="00420980" w:rsidP="00420980">
      <w:r w:rsidRPr="00420980">
        <w:t>Si la note passe de 9 à 16, que devient la mise en forme ?</w:t>
      </w:r>
    </w:p>
    <w:p w14:paraId="6CEE99F7" w14:textId="4BCF9683" w:rsidR="008A58B2" w:rsidRPr="00420980" w:rsidRDefault="008A58B2" w:rsidP="00420980">
      <w:r>
        <w:t xml:space="preserve">La mise en forme change en fonction de la </w:t>
      </w:r>
      <w:proofErr w:type="gramStart"/>
      <w:r>
        <w:t>valeur .</w:t>
      </w:r>
      <w:proofErr w:type="gramEnd"/>
    </w:p>
    <w:p w14:paraId="0C2D8A0F" w14:textId="77777777" w:rsidR="00420980" w:rsidRPr="00420980" w:rsidRDefault="00420980" w:rsidP="00420980">
      <w:r w:rsidRPr="00420980">
        <w:t xml:space="preserve">L'objectif est de comprendre que la règle reste liée à la </w:t>
      </w:r>
      <w:r w:rsidRPr="00420980">
        <w:rPr>
          <w:b/>
          <w:bCs/>
        </w:rPr>
        <w:t>valeur</w:t>
      </w:r>
      <w:r w:rsidRPr="00420980">
        <w:t>, pas à la cellule de manière statique.</w:t>
      </w:r>
    </w:p>
    <w:p w14:paraId="4A162782" w14:textId="77777777" w:rsidR="00420980" w:rsidRPr="00420980" w:rsidRDefault="00420980" w:rsidP="00420980"/>
    <w:p w14:paraId="4EF679B2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  <w:u w:val="single"/>
        </w:rPr>
        <w:t>Exercice 2 — Échelle de couleurs</w:t>
      </w:r>
    </w:p>
    <w:p w14:paraId="60A788D7" w14:textId="77777777" w:rsidR="00420980" w:rsidRPr="00420980" w:rsidRDefault="00420980" w:rsidP="00420980">
      <w:r w:rsidRPr="00420980">
        <w:t xml:space="preserve">Sur la colonne </w:t>
      </w:r>
      <w:proofErr w:type="spellStart"/>
      <w:r w:rsidRPr="00420980">
        <w:rPr>
          <w:b/>
          <w:bCs/>
        </w:rPr>
        <w:t>Presence</w:t>
      </w:r>
      <w:proofErr w:type="spellEnd"/>
      <w:r w:rsidRPr="00420980">
        <w:rPr>
          <w:b/>
          <w:bCs/>
        </w:rPr>
        <w:t xml:space="preserve"> </w:t>
      </w:r>
      <w:r w:rsidRPr="00420980">
        <w:t>:</w:t>
      </w:r>
    </w:p>
    <w:p w14:paraId="16397E85" w14:textId="77777777" w:rsidR="00420980" w:rsidRPr="00420980" w:rsidRDefault="00420980" w:rsidP="00420980">
      <w:r w:rsidRPr="00420980">
        <w:t xml:space="preserve">Appliquer une </w:t>
      </w:r>
      <w:r w:rsidRPr="00420980">
        <w:rPr>
          <w:b/>
          <w:bCs/>
        </w:rPr>
        <w:t>échelle de couleurs</w:t>
      </w:r>
      <w:r w:rsidRPr="00420980">
        <w:t>.</w:t>
      </w:r>
    </w:p>
    <w:p w14:paraId="36B762B3" w14:textId="77777777" w:rsidR="00420980" w:rsidRPr="00420980" w:rsidRDefault="00420980" w:rsidP="00420980">
      <w:r w:rsidRPr="00420980">
        <w:t>L'objectif est de pouvoir identifier rapidement :</w:t>
      </w:r>
    </w:p>
    <w:p w14:paraId="34523137" w14:textId="77777777" w:rsidR="00420980" w:rsidRPr="00420980" w:rsidRDefault="00420980" w:rsidP="00420980">
      <w:pPr>
        <w:numPr>
          <w:ilvl w:val="0"/>
          <w:numId w:val="5"/>
        </w:numPr>
      </w:pPr>
      <w:proofErr w:type="gramStart"/>
      <w:r w:rsidRPr="00420980">
        <w:t>les</w:t>
      </w:r>
      <w:proofErr w:type="gramEnd"/>
      <w:r w:rsidRPr="00420980">
        <w:t xml:space="preserve"> présences faibles ;</w:t>
      </w:r>
    </w:p>
    <w:p w14:paraId="5036C9B2" w14:textId="77777777" w:rsidR="00420980" w:rsidRPr="00420980" w:rsidRDefault="00420980" w:rsidP="00420980">
      <w:pPr>
        <w:numPr>
          <w:ilvl w:val="0"/>
          <w:numId w:val="5"/>
        </w:numPr>
      </w:pPr>
      <w:proofErr w:type="gramStart"/>
      <w:r w:rsidRPr="00420980">
        <w:t>les</w:t>
      </w:r>
      <w:proofErr w:type="gramEnd"/>
      <w:r w:rsidRPr="00420980">
        <w:t xml:space="preserve"> présences moyennes ;</w:t>
      </w:r>
    </w:p>
    <w:p w14:paraId="60E48CC6" w14:textId="77777777" w:rsidR="00420980" w:rsidRPr="00420980" w:rsidRDefault="00420980" w:rsidP="00420980">
      <w:pPr>
        <w:numPr>
          <w:ilvl w:val="0"/>
          <w:numId w:val="5"/>
        </w:numPr>
      </w:pPr>
      <w:proofErr w:type="gramStart"/>
      <w:r w:rsidRPr="00420980">
        <w:t>les</w:t>
      </w:r>
      <w:proofErr w:type="gramEnd"/>
      <w:r w:rsidRPr="00420980">
        <w:t xml:space="preserve"> présences élevées.</w:t>
      </w:r>
    </w:p>
    <w:p w14:paraId="3AF98356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Question</w:t>
      </w:r>
    </w:p>
    <w:p w14:paraId="11305A4E" w14:textId="77777777" w:rsidR="00420980" w:rsidRDefault="00420980" w:rsidP="00420980">
      <w:r w:rsidRPr="00420980">
        <w:t>Sans lire précisément les chiffres, quelles informations peux-tu déjà observer ?</w:t>
      </w:r>
    </w:p>
    <w:p w14:paraId="7BDAEC20" w14:textId="32046D27" w:rsidR="008A58B2" w:rsidRPr="00420980" w:rsidRDefault="008A58B2" w:rsidP="00420980">
      <w:r>
        <w:t xml:space="preserve">Que le taux de </w:t>
      </w:r>
      <w:proofErr w:type="spellStart"/>
      <w:r>
        <w:t>presence</w:t>
      </w:r>
      <w:proofErr w:type="spellEnd"/>
      <w:r>
        <w:t xml:space="preserve"> est </w:t>
      </w:r>
      <w:proofErr w:type="spellStart"/>
      <w:r>
        <w:t>élévé</w:t>
      </w:r>
      <w:proofErr w:type="spellEnd"/>
      <w:r>
        <w:t xml:space="preserve"> pour ces 100 </w:t>
      </w:r>
      <w:proofErr w:type="spellStart"/>
      <w:r>
        <w:t>etudiants</w:t>
      </w:r>
      <w:proofErr w:type="spellEnd"/>
      <w:r>
        <w:t>.</w:t>
      </w:r>
    </w:p>
    <w:p w14:paraId="07051092" w14:textId="77777777" w:rsidR="00420980" w:rsidRPr="00420980" w:rsidRDefault="00420980" w:rsidP="00420980"/>
    <w:p w14:paraId="68596749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  <w:u w:val="single"/>
        </w:rPr>
        <w:lastRenderedPageBreak/>
        <w:t>Exercice 3 — Barres de données</w:t>
      </w:r>
    </w:p>
    <w:p w14:paraId="48DC48D7" w14:textId="77777777" w:rsidR="00420980" w:rsidRPr="00420980" w:rsidRDefault="00420980" w:rsidP="00420980">
      <w:r w:rsidRPr="00420980">
        <w:t xml:space="preserve">Sur la colonne </w:t>
      </w:r>
      <w:r w:rsidRPr="00420980">
        <w:rPr>
          <w:b/>
          <w:bCs/>
        </w:rPr>
        <w:t xml:space="preserve">Python </w:t>
      </w:r>
      <w:r w:rsidRPr="00420980">
        <w:t>:</w:t>
      </w:r>
    </w:p>
    <w:p w14:paraId="45E33A78" w14:textId="77777777" w:rsidR="00420980" w:rsidRPr="00420980" w:rsidRDefault="00420980" w:rsidP="00420980">
      <w:r w:rsidRPr="00420980">
        <w:t xml:space="preserve">Appliquer des </w:t>
      </w:r>
      <w:r w:rsidRPr="00420980">
        <w:rPr>
          <w:b/>
          <w:bCs/>
        </w:rPr>
        <w:t>barres de données</w:t>
      </w:r>
      <w:r w:rsidRPr="00420980">
        <w:t>.</w:t>
      </w:r>
    </w:p>
    <w:p w14:paraId="3946E9AE" w14:textId="77777777" w:rsidR="00420980" w:rsidRPr="00420980" w:rsidRDefault="00420980" w:rsidP="00420980">
      <w:r w:rsidRPr="00420980">
        <w:t>Puis comparer visuellement les performances des étudiants.</w:t>
      </w:r>
    </w:p>
    <w:p w14:paraId="707F9B1D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Question</w:t>
      </w:r>
    </w:p>
    <w:p w14:paraId="6A6E9EBE" w14:textId="77777777" w:rsidR="00420980" w:rsidRDefault="00420980" w:rsidP="00420980">
      <w:r w:rsidRPr="00420980">
        <w:t>Quel étudiant semble avoir la meilleure note avant même de lire les valeurs ?</w:t>
      </w:r>
    </w:p>
    <w:p w14:paraId="6BD14D40" w14:textId="086EE2DF" w:rsidR="00C145FE" w:rsidRPr="00420980" w:rsidRDefault="00C145FE" w:rsidP="00420980">
      <w:r>
        <w:t>L’</w:t>
      </w:r>
      <w:proofErr w:type="spellStart"/>
      <w:r>
        <w:t>etudiant</w:t>
      </w:r>
      <w:proofErr w:type="spellEnd"/>
      <w:r>
        <w:t xml:space="preserve"> 2</w:t>
      </w:r>
    </w:p>
    <w:p w14:paraId="30CCDEED" w14:textId="77777777" w:rsidR="00420980" w:rsidRPr="00420980" w:rsidRDefault="00420980" w:rsidP="00420980"/>
    <w:p w14:paraId="3E910643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  <w:u w:val="single"/>
        </w:rPr>
        <w:t>Exercice 4 — Jeux d'icônes</w:t>
      </w:r>
    </w:p>
    <w:p w14:paraId="5CA9FBD9" w14:textId="77777777" w:rsidR="00420980" w:rsidRPr="00420980" w:rsidRDefault="00420980" w:rsidP="00420980">
      <w:r w:rsidRPr="00420980">
        <w:t>Appliquer un jeu d'icônes sur une colonne de notes.</w:t>
      </w:r>
    </w:p>
    <w:p w14:paraId="002FA6ED" w14:textId="77777777" w:rsidR="00420980" w:rsidRPr="00420980" w:rsidRDefault="00420980" w:rsidP="00420980">
      <w:r w:rsidRPr="00420980">
        <w:t>Par exemple, pour représenter :</w:t>
      </w:r>
    </w:p>
    <w:p w14:paraId="3F238593" w14:textId="77777777" w:rsidR="00420980" w:rsidRPr="00420980" w:rsidRDefault="00420980" w:rsidP="00420980">
      <w:pPr>
        <w:numPr>
          <w:ilvl w:val="0"/>
          <w:numId w:val="6"/>
        </w:numPr>
      </w:pPr>
      <w:r w:rsidRPr="00420980">
        <w:t>Performance élevée</w:t>
      </w:r>
    </w:p>
    <w:p w14:paraId="50C82A13" w14:textId="77777777" w:rsidR="00420980" w:rsidRPr="00420980" w:rsidRDefault="00420980" w:rsidP="00420980">
      <w:pPr>
        <w:numPr>
          <w:ilvl w:val="0"/>
          <w:numId w:val="6"/>
        </w:numPr>
      </w:pPr>
      <w:r w:rsidRPr="00420980">
        <w:t>Performance moyenne</w:t>
      </w:r>
    </w:p>
    <w:p w14:paraId="2A0302AE" w14:textId="77777777" w:rsidR="00420980" w:rsidRPr="00420980" w:rsidRDefault="00420980" w:rsidP="00420980">
      <w:pPr>
        <w:numPr>
          <w:ilvl w:val="0"/>
          <w:numId w:val="6"/>
        </w:numPr>
      </w:pPr>
      <w:r w:rsidRPr="00420980">
        <w:t>Performance faible</w:t>
      </w:r>
    </w:p>
    <w:p w14:paraId="508A96A4" w14:textId="77777777" w:rsidR="00420980" w:rsidRPr="00420980" w:rsidRDefault="00420980" w:rsidP="00420980">
      <w:r w:rsidRPr="00420980">
        <w:t>Tester ensuite différentes règles.</w:t>
      </w:r>
    </w:p>
    <w:p w14:paraId="6FC1EBB7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Question</w:t>
      </w:r>
    </w:p>
    <w:p w14:paraId="7D7CB906" w14:textId="77777777" w:rsidR="00420980" w:rsidRDefault="00420980" w:rsidP="00420980">
      <w:r w:rsidRPr="00420980">
        <w:t>Dans quel cas les icônes permettent-elles une lecture plus rapide qu'une simple couleur ?</w:t>
      </w:r>
    </w:p>
    <w:p w14:paraId="3E78B55A" w14:textId="0D410F36" w:rsidR="00C145FE" w:rsidRPr="00C145FE" w:rsidRDefault="00C145FE" w:rsidP="00420980">
      <w:r w:rsidRPr="00C145FE">
        <w:t>Les icônes permettent une lecture plus rapide lorsqu'on veut identifier immédiatement une catégorie ou un niveau, sans avoir besoin d'interpréter une couleur.</w:t>
      </w:r>
    </w:p>
    <w:p w14:paraId="34D30A99" w14:textId="77777777" w:rsidR="00420980" w:rsidRPr="00420980" w:rsidRDefault="00420980" w:rsidP="00420980"/>
    <w:p w14:paraId="1F4A6D52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  <w:u w:val="single"/>
        </w:rPr>
        <w:t>Mini-projet — Tableau de suivi des notes</w:t>
      </w:r>
    </w:p>
    <w:p w14:paraId="05509F2F" w14:textId="77777777" w:rsidR="00420980" w:rsidRPr="00420980" w:rsidRDefault="00420980" w:rsidP="00420980">
      <w:r w:rsidRPr="00420980">
        <w:t xml:space="preserve">Créer une feuille : </w:t>
      </w:r>
      <w:proofErr w:type="spellStart"/>
      <w:r w:rsidRPr="00420980">
        <w:rPr>
          <w:b/>
          <w:bCs/>
        </w:rPr>
        <w:t>Suivi_Notes</w:t>
      </w:r>
      <w:proofErr w:type="spellEnd"/>
      <w:r w:rsidRPr="00420980">
        <w:rPr>
          <w:b/>
          <w:bCs/>
        </w:rPr>
        <w:t xml:space="preserve">. </w:t>
      </w:r>
      <w:r w:rsidRPr="00420980">
        <w:t xml:space="preserve">À partir de 50 à 100 </w:t>
      </w:r>
      <w:proofErr w:type="gramStart"/>
      <w:r w:rsidRPr="00420980">
        <w:t>étudiants  depuis</w:t>
      </w:r>
      <w:proofErr w:type="gramEnd"/>
      <w:r w:rsidRPr="00420980">
        <w:t xml:space="preserve"> le </w:t>
      </w:r>
      <w:proofErr w:type="spellStart"/>
      <w:r w:rsidRPr="00420980">
        <w:t>dataset</w:t>
      </w:r>
      <w:proofErr w:type="spellEnd"/>
      <w:r w:rsidRPr="00420980">
        <w:t xml:space="preserve"> de 1 000 étudiants.</w:t>
      </w:r>
    </w:p>
    <w:p w14:paraId="00F790FD" w14:textId="77777777" w:rsidR="00420980" w:rsidRPr="00420980" w:rsidRDefault="00420980" w:rsidP="00420980">
      <w:r w:rsidRPr="00420980">
        <w:t>Le tableau doit permettre à un responsable pédagogique d'identifier rapidement les situations importantes.</w:t>
      </w:r>
    </w:p>
    <w:p w14:paraId="3481F541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Règles à appliquer</w:t>
      </w:r>
    </w:p>
    <w:p w14:paraId="78AA930E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Notes</w:t>
      </w:r>
    </w:p>
    <w:p w14:paraId="42D880A0" w14:textId="77777777" w:rsidR="00420980" w:rsidRPr="00420980" w:rsidRDefault="00420980" w:rsidP="00420980">
      <w:r w:rsidRPr="00420980">
        <w:t>Pour toutes les matières :</w:t>
      </w:r>
    </w:p>
    <w:p w14:paraId="06CB5804" w14:textId="77777777" w:rsidR="00420980" w:rsidRPr="00420980" w:rsidRDefault="00420980" w:rsidP="00420980">
      <w:pPr>
        <w:numPr>
          <w:ilvl w:val="0"/>
          <w:numId w:val="7"/>
        </w:numPr>
      </w:pPr>
      <w:r w:rsidRPr="00420980">
        <w:lastRenderedPageBreak/>
        <w:t>&lt; 10 → étudiant en difficulté.</w:t>
      </w:r>
    </w:p>
    <w:p w14:paraId="41FC356B" w14:textId="77777777" w:rsidR="00420980" w:rsidRPr="00420980" w:rsidRDefault="00420980" w:rsidP="00420980">
      <w:pPr>
        <w:numPr>
          <w:ilvl w:val="0"/>
          <w:numId w:val="7"/>
        </w:numPr>
      </w:pPr>
      <w:r w:rsidRPr="00420980">
        <w:t>10 à 14,99 → niveau moyen.</w:t>
      </w:r>
    </w:p>
    <w:p w14:paraId="039A2AE8" w14:textId="77777777" w:rsidR="00420980" w:rsidRPr="00420980" w:rsidRDefault="00420980" w:rsidP="00420980">
      <w:pPr>
        <w:numPr>
          <w:ilvl w:val="0"/>
          <w:numId w:val="7"/>
        </w:numPr>
      </w:pPr>
      <w:r w:rsidRPr="00420980">
        <w:t>&gt;= 15 → bonne performance.</w:t>
      </w:r>
    </w:p>
    <w:p w14:paraId="4C6CC260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Présence</w:t>
      </w:r>
    </w:p>
    <w:p w14:paraId="0369AA48" w14:textId="77777777" w:rsidR="00420980" w:rsidRPr="00420980" w:rsidRDefault="00420980" w:rsidP="00420980">
      <w:r w:rsidRPr="00420980">
        <w:t xml:space="preserve">Utilise une </w:t>
      </w:r>
      <w:r w:rsidRPr="00420980">
        <w:rPr>
          <w:b/>
          <w:bCs/>
        </w:rPr>
        <w:t>échelle de couleurs</w:t>
      </w:r>
      <w:r w:rsidRPr="00420980">
        <w:t xml:space="preserve"> pour identifier visuellement les étudiants les moins et les plus présents.</w:t>
      </w:r>
    </w:p>
    <w:p w14:paraId="07B631A0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Une matière au choix</w:t>
      </w:r>
    </w:p>
    <w:p w14:paraId="739A73B4" w14:textId="77777777" w:rsidR="00420980" w:rsidRPr="00420980" w:rsidRDefault="00420980" w:rsidP="00420980">
      <w:r w:rsidRPr="00420980">
        <w:t xml:space="preserve">Utilise des </w:t>
      </w:r>
      <w:r w:rsidRPr="00420980">
        <w:rPr>
          <w:b/>
          <w:bCs/>
        </w:rPr>
        <w:t>barres de données</w:t>
      </w:r>
      <w:r w:rsidRPr="00420980">
        <w:t xml:space="preserve"> pour comparer les performances.</w:t>
      </w:r>
    </w:p>
    <w:p w14:paraId="0755C385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</w:rPr>
        <w:t>Indicateur global</w:t>
      </w:r>
    </w:p>
    <w:p w14:paraId="003A7400" w14:textId="77777777" w:rsidR="00420980" w:rsidRPr="00420980" w:rsidRDefault="00420980" w:rsidP="00420980">
      <w:r w:rsidRPr="00420980">
        <w:t xml:space="preserve">Choisis une colonne, par exemple </w:t>
      </w:r>
      <w:r w:rsidRPr="00420980">
        <w:rPr>
          <w:b/>
          <w:bCs/>
        </w:rPr>
        <w:t>Math</w:t>
      </w:r>
      <w:r w:rsidRPr="00420980">
        <w:t xml:space="preserve">, et applique un </w:t>
      </w:r>
      <w:r w:rsidRPr="00420980">
        <w:rPr>
          <w:b/>
          <w:bCs/>
        </w:rPr>
        <w:t>jeu d'icônes</w:t>
      </w:r>
      <w:r w:rsidRPr="00420980">
        <w:t>.</w:t>
      </w:r>
    </w:p>
    <w:p w14:paraId="5D80DDB1" w14:textId="77777777" w:rsidR="00420980" w:rsidRPr="00420980" w:rsidRDefault="00420980" w:rsidP="00420980"/>
    <w:p w14:paraId="33C5CA43" w14:textId="77777777" w:rsidR="00420980" w:rsidRPr="00420980" w:rsidRDefault="00420980" w:rsidP="00420980">
      <w:pPr>
        <w:rPr>
          <w:b/>
          <w:bCs/>
        </w:rPr>
      </w:pPr>
      <w:r w:rsidRPr="00420980">
        <w:rPr>
          <w:b/>
          <w:bCs/>
          <w:u w:val="single"/>
        </w:rPr>
        <w:t>Challenge</w:t>
      </w:r>
    </w:p>
    <w:p w14:paraId="45ED30F9" w14:textId="77777777" w:rsidR="00420980" w:rsidRPr="00420980" w:rsidRDefault="00420980" w:rsidP="00420980">
      <w:r w:rsidRPr="00420980">
        <w:t>Ton tableau contient maintenant :</w:t>
      </w:r>
    </w:p>
    <w:p w14:paraId="377CA8FC" w14:textId="77777777" w:rsidR="00420980" w:rsidRPr="00420980" w:rsidRDefault="00420980" w:rsidP="00420980">
      <w:pPr>
        <w:numPr>
          <w:ilvl w:val="0"/>
          <w:numId w:val="8"/>
        </w:numPr>
      </w:pPr>
      <w:proofErr w:type="gramStart"/>
      <w:r w:rsidRPr="00420980">
        <w:t>des</w:t>
      </w:r>
      <w:proofErr w:type="gramEnd"/>
      <w:r w:rsidRPr="00420980">
        <w:t xml:space="preserve"> couleurs ;</w:t>
      </w:r>
    </w:p>
    <w:p w14:paraId="446B8DEF" w14:textId="77777777" w:rsidR="00420980" w:rsidRPr="00420980" w:rsidRDefault="00420980" w:rsidP="00420980">
      <w:pPr>
        <w:numPr>
          <w:ilvl w:val="0"/>
          <w:numId w:val="8"/>
        </w:numPr>
      </w:pPr>
      <w:proofErr w:type="gramStart"/>
      <w:r w:rsidRPr="00420980">
        <w:t>des</w:t>
      </w:r>
      <w:proofErr w:type="gramEnd"/>
      <w:r w:rsidRPr="00420980">
        <w:t xml:space="preserve"> barres ;</w:t>
      </w:r>
    </w:p>
    <w:p w14:paraId="6D30E11D" w14:textId="77777777" w:rsidR="00420980" w:rsidRPr="00420980" w:rsidRDefault="00420980" w:rsidP="00420980">
      <w:pPr>
        <w:numPr>
          <w:ilvl w:val="0"/>
          <w:numId w:val="8"/>
        </w:numPr>
      </w:pPr>
      <w:proofErr w:type="gramStart"/>
      <w:r w:rsidRPr="00420980">
        <w:t>des</w:t>
      </w:r>
      <w:proofErr w:type="gramEnd"/>
      <w:r w:rsidRPr="00420980">
        <w:t xml:space="preserve"> icônes.</w:t>
      </w:r>
    </w:p>
    <w:p w14:paraId="073906D5" w14:textId="77777777" w:rsidR="00420980" w:rsidRPr="00420980" w:rsidRDefault="00420980" w:rsidP="00420980">
      <w:proofErr w:type="spellStart"/>
      <w:r w:rsidRPr="00420980">
        <w:t>Pose-toi</w:t>
      </w:r>
      <w:proofErr w:type="spellEnd"/>
      <w:r w:rsidRPr="00420980">
        <w:t xml:space="preserve"> cette question :</w:t>
      </w:r>
    </w:p>
    <w:p w14:paraId="31C7BF12" w14:textId="77777777" w:rsidR="00420980" w:rsidRPr="00420980" w:rsidRDefault="00420980" w:rsidP="00420980">
      <w:r w:rsidRPr="00420980">
        <w:rPr>
          <w:b/>
          <w:bCs/>
        </w:rPr>
        <w:t>Est-ce que chaque élément visuel apporte réellement une information ?</w:t>
      </w:r>
    </w:p>
    <w:p w14:paraId="56F9D706" w14:textId="77777777" w:rsidR="00420980" w:rsidRPr="00420980" w:rsidRDefault="00420980" w:rsidP="00420980">
      <w:r w:rsidRPr="00420980">
        <w:t xml:space="preserve">Supprime tout élément qui est uniquement décoratif. Le but est de comprendre une règle importante pour un Data </w:t>
      </w:r>
      <w:proofErr w:type="spellStart"/>
      <w:r w:rsidRPr="00420980">
        <w:t>Analyst</w:t>
      </w:r>
      <w:proofErr w:type="spellEnd"/>
      <w:r w:rsidRPr="00420980">
        <w:t xml:space="preserve"> :</w:t>
      </w:r>
    </w:p>
    <w:p w14:paraId="49BAF7F1" w14:textId="77777777" w:rsidR="00420980" w:rsidRPr="00420980" w:rsidRDefault="00420980" w:rsidP="00420980">
      <w:r w:rsidRPr="00420980">
        <w:rPr>
          <w:b/>
          <w:bCs/>
        </w:rPr>
        <w:t>La visualisation doit réduire l'effort de lecture, pas ajouter du bruit.</w:t>
      </w:r>
    </w:p>
    <w:p w14:paraId="213DB17A" w14:textId="77777777" w:rsidR="00420980" w:rsidRDefault="00420980"/>
    <w:sectPr w:rsidR="00420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2C0"/>
    <w:multiLevelType w:val="multilevel"/>
    <w:tmpl w:val="761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48B8"/>
    <w:multiLevelType w:val="multilevel"/>
    <w:tmpl w:val="DCE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1557D"/>
    <w:multiLevelType w:val="multilevel"/>
    <w:tmpl w:val="A66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6E59"/>
    <w:multiLevelType w:val="multilevel"/>
    <w:tmpl w:val="168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21C5C"/>
    <w:multiLevelType w:val="multilevel"/>
    <w:tmpl w:val="746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651F7"/>
    <w:multiLevelType w:val="multilevel"/>
    <w:tmpl w:val="6A36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917249"/>
    <w:multiLevelType w:val="multilevel"/>
    <w:tmpl w:val="354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437F6"/>
    <w:multiLevelType w:val="multilevel"/>
    <w:tmpl w:val="231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0872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1355619">
    <w:abstractNumId w:val="5"/>
  </w:num>
  <w:num w:numId="3" w16cid:durableId="998121421">
    <w:abstractNumId w:val="4"/>
  </w:num>
  <w:num w:numId="4" w16cid:durableId="1298956069">
    <w:abstractNumId w:val="3"/>
  </w:num>
  <w:num w:numId="5" w16cid:durableId="1193113361">
    <w:abstractNumId w:val="1"/>
  </w:num>
  <w:num w:numId="6" w16cid:durableId="662784080">
    <w:abstractNumId w:val="2"/>
  </w:num>
  <w:num w:numId="7" w16cid:durableId="1809743807">
    <w:abstractNumId w:val="6"/>
  </w:num>
  <w:num w:numId="8" w16cid:durableId="23693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80"/>
    <w:rsid w:val="003A6AD7"/>
    <w:rsid w:val="00420980"/>
    <w:rsid w:val="008A58B2"/>
    <w:rsid w:val="00B81523"/>
    <w:rsid w:val="00C145FE"/>
    <w:rsid w:val="00CC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9A57"/>
  <w15:chartTrackingRefBased/>
  <w15:docId w15:val="{DB0FBC27-42F5-475C-BA34-2EDA56A9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0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0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0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0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0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09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09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09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09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09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09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09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09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09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0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09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0980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209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2026-08-25T06:09:00Z</dcterms:created>
  <dcterms:modified xsi:type="dcterms:W3CDTF">2026-08-25T10:23:00Z</dcterms:modified>
</cp:coreProperties>
</file>