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C4B4F" w14:textId="36231FD0" w:rsidR="00150A49" w:rsidRPr="00514B10" w:rsidRDefault="00DD5715" w:rsidP="00514B10">
      <w:pPr>
        <w:pStyle w:val="Citationintense"/>
        <w:rPr>
          <w:b/>
          <w:bCs/>
          <w:sz w:val="40"/>
          <w:szCs w:val="40"/>
        </w:rPr>
      </w:pPr>
      <w:r w:rsidRPr="009002DD">
        <w:rPr>
          <w:b/>
          <w:bCs/>
          <w:sz w:val="40"/>
          <w:szCs w:val="40"/>
          <w:highlight w:val="yellow"/>
        </w:rPr>
        <w:t>Etape 1</w:t>
      </w:r>
      <w:r w:rsidRPr="009002DD">
        <w:rPr>
          <w:b/>
          <w:bCs/>
          <w:sz w:val="40"/>
          <w:szCs w:val="40"/>
        </w:rPr>
        <w:t> :</w:t>
      </w:r>
      <w:r w:rsidR="007F0CF8" w:rsidRPr="009002DD">
        <w:rPr>
          <w:b/>
          <w:bCs/>
          <w:sz w:val="40"/>
          <w:szCs w:val="40"/>
        </w:rPr>
        <w:t xml:space="preserve"> </w:t>
      </w:r>
      <w:r w:rsidRPr="009002DD">
        <w:rPr>
          <w:b/>
          <w:bCs/>
          <w:sz w:val="40"/>
          <w:szCs w:val="40"/>
        </w:rPr>
        <w:t>Dégager l’idée du projet   et Identifier les objectifs spécifiques</w:t>
      </w:r>
    </w:p>
    <w:p w14:paraId="322A8227" w14:textId="41626728" w:rsidR="007F0CF8" w:rsidRPr="007F0CF8" w:rsidRDefault="007F0CF8" w:rsidP="007F0CF8">
      <w:pPr>
        <w:rPr>
          <w:b/>
          <w:bCs/>
          <w:sz w:val="32"/>
          <w:szCs w:val="32"/>
        </w:rPr>
      </w:pPr>
      <w:r w:rsidRPr="007F0CF8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7F0CF8">
        <w:rPr>
          <w:b/>
          <w:bCs/>
          <w:sz w:val="32"/>
          <w:szCs w:val="32"/>
        </w:rPr>
        <w:t xml:space="preserve"> 1. Présentation du projet</w:t>
      </w:r>
    </w:p>
    <w:p w14:paraId="23CFE929" w14:textId="77777777" w:rsidR="007F0CF8" w:rsidRPr="007F0CF8" w:rsidRDefault="007F0CF8" w:rsidP="007F0CF8">
      <w:r w:rsidRPr="007F0CF8">
        <w:rPr>
          <w:b/>
          <w:bCs/>
        </w:rPr>
        <w:t>Nom du projet</w:t>
      </w:r>
      <w:r w:rsidRPr="007F0CF8">
        <w:t xml:space="preserve"> : e-Tontine</w:t>
      </w:r>
      <w:r w:rsidRPr="007F0CF8">
        <w:br/>
      </w:r>
      <w:r w:rsidRPr="007F0CF8">
        <w:rPr>
          <w:b/>
          <w:bCs/>
        </w:rPr>
        <w:t>Type</w:t>
      </w:r>
      <w:r w:rsidRPr="007F0CF8">
        <w:t xml:space="preserve"> : Application web de gestion de tontines</w:t>
      </w:r>
    </w:p>
    <w:p w14:paraId="7A309F4F" w14:textId="77777777" w:rsidR="007F0CF8" w:rsidRPr="007F0CF8" w:rsidRDefault="007F0CF8" w:rsidP="007F0CF8">
      <w:r w:rsidRPr="007F0CF8">
        <w:rPr>
          <w:b/>
          <w:bCs/>
        </w:rPr>
        <w:t>Description</w:t>
      </w:r>
      <w:r w:rsidRPr="007F0CF8">
        <w:t xml:space="preserve"> :</w:t>
      </w:r>
      <w:r w:rsidRPr="007F0CF8">
        <w:br/>
        <w:t>e-Tontine est une application web qui permet à un groupe d'utilisateurs de créer et gérer des tontines en ligne. Chaque utilisateur peut rejoindre une tontine, cotiser régulièrement, et recevoir une somme à un moment donné selon un ordre défini (rotation). L'application facilite le suivi des cotisations, la planification des bénéficiaires et l'envoi de rappels.</w:t>
      </w:r>
    </w:p>
    <w:p w14:paraId="365C9C9A" w14:textId="34E184FC" w:rsidR="007F0CF8" w:rsidRPr="007F0CF8" w:rsidRDefault="007F0CF8" w:rsidP="007F0CF8"/>
    <w:p w14:paraId="19F08003" w14:textId="77777777" w:rsidR="007F0CF8" w:rsidRPr="007F0CF8" w:rsidRDefault="007F0CF8" w:rsidP="007F0CF8">
      <w:pPr>
        <w:rPr>
          <w:b/>
          <w:bCs/>
          <w:sz w:val="32"/>
          <w:szCs w:val="32"/>
        </w:rPr>
      </w:pPr>
      <w:r w:rsidRPr="007F0CF8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7F0CF8">
        <w:rPr>
          <w:b/>
          <w:bCs/>
          <w:sz w:val="32"/>
          <w:szCs w:val="32"/>
        </w:rPr>
        <w:t xml:space="preserve"> 2. Objectifs spécifiques du projet</w:t>
      </w:r>
    </w:p>
    <w:p w14:paraId="3A6BB22E" w14:textId="77777777" w:rsidR="007F0CF8" w:rsidRPr="007F0CF8" w:rsidRDefault="007F0CF8" w:rsidP="007F0CF8">
      <w:r w:rsidRPr="007F0CF8">
        <w:t>Voici des objectifs concrets que vous pouvez atteindre :</w:t>
      </w:r>
    </w:p>
    <w:p w14:paraId="509F664D" w14:textId="77777777" w:rsidR="007F0CF8" w:rsidRPr="007F0CF8" w:rsidRDefault="007F0CF8" w:rsidP="007F0CF8">
      <w:pPr>
        <w:numPr>
          <w:ilvl w:val="0"/>
          <w:numId w:val="1"/>
        </w:numPr>
      </w:pPr>
      <w:r w:rsidRPr="007F0CF8">
        <w:rPr>
          <w:rFonts w:ascii="Segoe UI Emoji" w:hAnsi="Segoe UI Emoji" w:cs="Segoe UI Emoji"/>
        </w:rPr>
        <w:t>✅</w:t>
      </w:r>
      <w:r w:rsidRPr="007F0CF8">
        <w:t xml:space="preserve"> Permettre aux utilisateurs de s’inscrire et se connecter de manière sécurisée.</w:t>
      </w:r>
    </w:p>
    <w:p w14:paraId="0E247EC7" w14:textId="77777777" w:rsidR="007F0CF8" w:rsidRPr="007F0CF8" w:rsidRDefault="007F0CF8" w:rsidP="007F0CF8">
      <w:pPr>
        <w:numPr>
          <w:ilvl w:val="0"/>
          <w:numId w:val="1"/>
        </w:numPr>
      </w:pPr>
      <w:r w:rsidRPr="007F0CF8">
        <w:rPr>
          <w:rFonts w:ascii="Segoe UI Emoji" w:hAnsi="Segoe UI Emoji" w:cs="Segoe UI Emoji"/>
        </w:rPr>
        <w:t>✅</w:t>
      </w:r>
      <w:r w:rsidRPr="007F0CF8">
        <w:t xml:space="preserve"> Créer et rejoindre des tontines existantes.</w:t>
      </w:r>
    </w:p>
    <w:p w14:paraId="292053DD" w14:textId="77777777" w:rsidR="007F0CF8" w:rsidRPr="007F0CF8" w:rsidRDefault="007F0CF8" w:rsidP="007F0CF8">
      <w:pPr>
        <w:numPr>
          <w:ilvl w:val="0"/>
          <w:numId w:val="1"/>
        </w:numPr>
      </w:pPr>
      <w:r w:rsidRPr="007F0CF8">
        <w:rPr>
          <w:rFonts w:ascii="Segoe UI Emoji" w:hAnsi="Segoe UI Emoji" w:cs="Segoe UI Emoji"/>
        </w:rPr>
        <w:t>✅</w:t>
      </w:r>
      <w:r w:rsidRPr="007F0CF8">
        <w:t xml:space="preserve"> Gérer la rotation des bénéficiaires de manière automatique.</w:t>
      </w:r>
    </w:p>
    <w:p w14:paraId="583E0845" w14:textId="77777777" w:rsidR="007F0CF8" w:rsidRPr="007F0CF8" w:rsidRDefault="007F0CF8" w:rsidP="007F0CF8">
      <w:pPr>
        <w:numPr>
          <w:ilvl w:val="0"/>
          <w:numId w:val="1"/>
        </w:numPr>
      </w:pPr>
      <w:r w:rsidRPr="007F0CF8">
        <w:rPr>
          <w:rFonts w:ascii="Segoe UI Emoji" w:hAnsi="Segoe UI Emoji" w:cs="Segoe UI Emoji"/>
        </w:rPr>
        <w:t>✅</w:t>
      </w:r>
      <w:r w:rsidRPr="007F0CF8">
        <w:t xml:space="preserve"> Envoyer des notifications de rappel aux membres.</w:t>
      </w:r>
    </w:p>
    <w:p w14:paraId="5ED027BD" w14:textId="77777777" w:rsidR="007F0CF8" w:rsidRPr="007F0CF8" w:rsidRDefault="007F0CF8" w:rsidP="007F0CF8">
      <w:pPr>
        <w:numPr>
          <w:ilvl w:val="0"/>
          <w:numId w:val="1"/>
        </w:numPr>
      </w:pPr>
      <w:r w:rsidRPr="007F0CF8">
        <w:rPr>
          <w:rFonts w:ascii="Segoe UI Emoji" w:hAnsi="Segoe UI Emoji" w:cs="Segoe UI Emoji"/>
        </w:rPr>
        <w:t>✅</w:t>
      </w:r>
      <w:r w:rsidRPr="007F0CF8">
        <w:t xml:space="preserve"> Afficher un tableau de bord personnalisé.</w:t>
      </w:r>
    </w:p>
    <w:p w14:paraId="72917458" w14:textId="77777777" w:rsidR="007F0CF8" w:rsidRPr="007F0CF8" w:rsidRDefault="007F0CF8" w:rsidP="007F0CF8">
      <w:pPr>
        <w:numPr>
          <w:ilvl w:val="0"/>
          <w:numId w:val="1"/>
        </w:numPr>
      </w:pPr>
      <w:r w:rsidRPr="007F0CF8">
        <w:rPr>
          <w:rFonts w:ascii="Segoe UI Emoji" w:hAnsi="Segoe UI Emoji" w:cs="Segoe UI Emoji"/>
        </w:rPr>
        <w:t>✅</w:t>
      </w:r>
      <w:r w:rsidRPr="007F0CF8">
        <w:t xml:space="preserve"> Enregistrer les cotisations avec l’historique.</w:t>
      </w:r>
    </w:p>
    <w:p w14:paraId="51294961" w14:textId="77777777" w:rsidR="007F0CF8" w:rsidRPr="007F0CF8" w:rsidRDefault="007F0CF8" w:rsidP="007F0CF8">
      <w:pPr>
        <w:numPr>
          <w:ilvl w:val="0"/>
          <w:numId w:val="1"/>
        </w:numPr>
      </w:pPr>
      <w:r w:rsidRPr="007F0CF8">
        <w:rPr>
          <w:rFonts w:ascii="Segoe UI Emoji" w:hAnsi="Segoe UI Emoji" w:cs="Segoe UI Emoji"/>
        </w:rPr>
        <w:t>✅</w:t>
      </w:r>
      <w:r w:rsidRPr="007F0CF8">
        <w:t xml:space="preserve"> Gérer les rôles (créateur, membre).</w:t>
      </w:r>
    </w:p>
    <w:p w14:paraId="37F1005B" w14:textId="77777777" w:rsidR="007F0CF8" w:rsidRPr="007F0CF8" w:rsidRDefault="007F0CF8" w:rsidP="007F0CF8">
      <w:pPr>
        <w:numPr>
          <w:ilvl w:val="0"/>
          <w:numId w:val="1"/>
        </w:numPr>
      </w:pPr>
      <w:r w:rsidRPr="007F0CF8">
        <w:rPr>
          <w:rFonts w:ascii="Segoe UI Emoji" w:hAnsi="Segoe UI Emoji" w:cs="Segoe UI Emoji"/>
        </w:rPr>
        <w:t>✅</w:t>
      </w:r>
      <w:r w:rsidRPr="007F0CF8">
        <w:t xml:space="preserve"> Permettre la récupération de mot de passe par email.</w:t>
      </w:r>
    </w:p>
    <w:p w14:paraId="33A76F09" w14:textId="3F2D28E5" w:rsidR="007F0CF8" w:rsidRPr="007F0CF8" w:rsidRDefault="007F0CF8" w:rsidP="007F0CF8">
      <w:pPr>
        <w:numPr>
          <w:ilvl w:val="0"/>
          <w:numId w:val="1"/>
        </w:numPr>
      </w:pPr>
      <w:r w:rsidRPr="007F0CF8">
        <w:rPr>
          <w:rFonts w:ascii="Segoe UI Emoji" w:hAnsi="Segoe UI Emoji" w:cs="Segoe UI Emoji"/>
        </w:rPr>
        <w:t>✅</w:t>
      </w:r>
      <w:r w:rsidRPr="007F0CF8">
        <w:t xml:space="preserve"> Générer des rapports simples de participation et cotisation.</w:t>
      </w:r>
    </w:p>
    <w:p w14:paraId="395B8D27" w14:textId="45F37B8B" w:rsidR="007F0CF8" w:rsidRPr="007F0CF8" w:rsidRDefault="007F0CF8" w:rsidP="007F0CF8">
      <w:pPr>
        <w:numPr>
          <w:ilvl w:val="0"/>
          <w:numId w:val="1"/>
        </w:numPr>
      </w:pPr>
      <w:r w:rsidRPr="007F0CF8">
        <w:rPr>
          <w:rFonts w:ascii="Segoe UI Emoji" w:hAnsi="Segoe UI Emoji" w:cs="Segoe UI Emoji"/>
        </w:rPr>
        <w:t>✅</w:t>
      </w:r>
      <w:r w:rsidRPr="007F0CF8">
        <w:t xml:space="preserve"> Assurer la sécurité et la validation des données saisies.</w:t>
      </w:r>
    </w:p>
    <w:p w14:paraId="19A9DC9D" w14:textId="77777777" w:rsidR="00DD5715" w:rsidRDefault="00DD5715"/>
    <w:p w14:paraId="0C6F8195" w14:textId="33C7AA54" w:rsidR="00DD5715" w:rsidRPr="00514B10" w:rsidRDefault="00514B10" w:rsidP="00514B10">
      <w:pPr>
        <w:pStyle w:val="Citationintense"/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t>Etape 2</w:t>
      </w:r>
      <w:r w:rsidRPr="00514B10">
        <w:rPr>
          <w:b/>
          <w:bCs/>
          <w:sz w:val="40"/>
          <w:szCs w:val="40"/>
        </w:rPr>
        <w:t> : Élaborer l’organigramme des tâches</w:t>
      </w:r>
    </w:p>
    <w:p w14:paraId="10DE90F5" w14:textId="77777777" w:rsidR="00DD5715" w:rsidRDefault="00DD5715"/>
    <w:p w14:paraId="53113902" w14:textId="77777777" w:rsidR="00DD5715" w:rsidRDefault="00DD5715"/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3607"/>
        <w:gridCol w:w="4850"/>
      </w:tblGrid>
      <w:tr w:rsidR="00DD5715" w:rsidRPr="00DD5715" w14:paraId="0EEDD459" w14:textId="77777777" w:rsidTr="00514B10">
        <w:trPr>
          <w:tblHeader/>
          <w:tblCellSpacing w:w="15" w:type="dxa"/>
          <w:jc w:val="center"/>
        </w:trPr>
        <w:tc>
          <w:tcPr>
            <w:tcW w:w="560" w:type="dxa"/>
            <w:vAlign w:val="center"/>
            <w:hideMark/>
          </w:tcPr>
          <w:p w14:paraId="5241C02B" w14:textId="77777777" w:rsidR="00DD5715" w:rsidRPr="00DD5715" w:rsidRDefault="00DD5715" w:rsidP="00150A49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  <w:r w:rsidRPr="00DD5715">
              <w:rPr>
                <w:b/>
                <w:bCs/>
                <w:sz w:val="28"/>
                <w:szCs w:val="28"/>
                <w:highlight w:val="yellow"/>
              </w:rPr>
              <w:lastRenderedPageBreak/>
              <w:t>N°</w:t>
            </w:r>
          </w:p>
        </w:tc>
        <w:tc>
          <w:tcPr>
            <w:tcW w:w="0" w:type="auto"/>
            <w:vAlign w:val="center"/>
            <w:hideMark/>
          </w:tcPr>
          <w:p w14:paraId="3F762024" w14:textId="77777777" w:rsidR="00DD5715" w:rsidRPr="00DD5715" w:rsidRDefault="00DD5715" w:rsidP="00150A49">
            <w:pPr>
              <w:jc w:val="center"/>
              <w:rPr>
                <w:b/>
                <w:bCs/>
                <w:sz w:val="36"/>
                <w:szCs w:val="36"/>
                <w:highlight w:val="green"/>
              </w:rPr>
            </w:pPr>
            <w:r w:rsidRPr="00DD5715">
              <w:rPr>
                <w:b/>
                <w:bCs/>
                <w:sz w:val="36"/>
                <w:szCs w:val="36"/>
                <w:highlight w:val="gree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1BBDBD9" w14:textId="77777777" w:rsidR="00DD5715" w:rsidRPr="00DD5715" w:rsidRDefault="00DD5715" w:rsidP="00150A49">
            <w:pPr>
              <w:jc w:val="center"/>
            </w:pPr>
            <w:r w:rsidRPr="00DD5715">
              <w:t>Sous-tâches principales</w:t>
            </w:r>
          </w:p>
        </w:tc>
      </w:tr>
      <w:tr w:rsidR="00DD5715" w:rsidRPr="00DD5715" w14:paraId="76573165" w14:textId="77777777" w:rsidTr="00514B10">
        <w:trPr>
          <w:tblCellSpacing w:w="15" w:type="dxa"/>
          <w:jc w:val="center"/>
        </w:trPr>
        <w:tc>
          <w:tcPr>
            <w:tcW w:w="560" w:type="dxa"/>
            <w:vAlign w:val="center"/>
            <w:hideMark/>
          </w:tcPr>
          <w:p w14:paraId="54F81CDE" w14:textId="77777777" w:rsidR="00DD5715" w:rsidRPr="00DD5715" w:rsidRDefault="00DD5715" w:rsidP="00150A49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  <w:r w:rsidRPr="00DD5715">
              <w:rPr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7855E0" w14:textId="77777777" w:rsidR="00DD5715" w:rsidRPr="00DD5715" w:rsidRDefault="00DD5715" w:rsidP="00150A49">
            <w:pPr>
              <w:jc w:val="center"/>
              <w:rPr>
                <w:sz w:val="36"/>
                <w:szCs w:val="36"/>
                <w:highlight w:val="green"/>
              </w:rPr>
            </w:pPr>
            <w:r w:rsidRPr="00DD5715">
              <w:rPr>
                <w:b/>
                <w:bCs/>
                <w:sz w:val="36"/>
                <w:szCs w:val="36"/>
                <w:highlight w:val="green"/>
              </w:rPr>
              <w:t>Analyse &amp; Planification</w:t>
            </w:r>
          </w:p>
        </w:tc>
        <w:tc>
          <w:tcPr>
            <w:tcW w:w="0" w:type="auto"/>
            <w:vAlign w:val="center"/>
            <w:hideMark/>
          </w:tcPr>
          <w:p w14:paraId="7F7BB55E" w14:textId="77777777" w:rsidR="00150A49" w:rsidRPr="00514B10" w:rsidRDefault="00DD5715" w:rsidP="00150A49">
            <w:pPr>
              <w:jc w:val="center"/>
            </w:pPr>
            <w:r w:rsidRPr="00DD5715">
              <w:t>1.1 Définir les besoins utilisateurs</w:t>
            </w:r>
          </w:p>
          <w:p w14:paraId="70FE9914" w14:textId="77777777" w:rsidR="00150A49" w:rsidRPr="00514B10" w:rsidRDefault="00DD5715" w:rsidP="00150A49">
            <w:pPr>
              <w:jc w:val="center"/>
            </w:pPr>
            <w:r w:rsidRPr="00DD5715">
              <w:t>1.2 Identifier les fonctionnalités</w:t>
            </w:r>
          </w:p>
          <w:p w14:paraId="1C835B6D" w14:textId="47E9D78A" w:rsidR="00DD5715" w:rsidRPr="00DD5715" w:rsidRDefault="00DD5715" w:rsidP="00150A49">
            <w:pPr>
              <w:jc w:val="center"/>
            </w:pPr>
            <w:r w:rsidRPr="00DD5715">
              <w:t>1.3 Objectifs techniques1.4 Cahier des charges</w:t>
            </w:r>
          </w:p>
        </w:tc>
      </w:tr>
      <w:tr w:rsidR="00DD5715" w:rsidRPr="00DD5715" w14:paraId="5C5AF614" w14:textId="77777777" w:rsidTr="00514B10">
        <w:trPr>
          <w:tblCellSpacing w:w="15" w:type="dxa"/>
          <w:jc w:val="center"/>
        </w:trPr>
        <w:tc>
          <w:tcPr>
            <w:tcW w:w="560" w:type="dxa"/>
            <w:vAlign w:val="center"/>
            <w:hideMark/>
          </w:tcPr>
          <w:p w14:paraId="0A0EF6DE" w14:textId="77777777" w:rsidR="00DD5715" w:rsidRPr="00DD5715" w:rsidRDefault="00DD5715" w:rsidP="00150A49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  <w:r w:rsidRPr="00DD5715">
              <w:rPr>
                <w:b/>
                <w:bCs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2149D5" w14:textId="77777777" w:rsidR="00DD5715" w:rsidRPr="00DD5715" w:rsidRDefault="00DD5715" w:rsidP="00150A49">
            <w:pPr>
              <w:jc w:val="center"/>
              <w:rPr>
                <w:sz w:val="36"/>
                <w:szCs w:val="36"/>
                <w:highlight w:val="green"/>
              </w:rPr>
            </w:pPr>
            <w:r w:rsidRPr="00DD5715">
              <w:rPr>
                <w:b/>
                <w:bCs/>
                <w:sz w:val="36"/>
                <w:szCs w:val="36"/>
                <w:highlight w:val="green"/>
              </w:rPr>
              <w:t>Conception</w:t>
            </w:r>
          </w:p>
        </w:tc>
        <w:tc>
          <w:tcPr>
            <w:tcW w:w="0" w:type="auto"/>
            <w:vAlign w:val="center"/>
            <w:hideMark/>
          </w:tcPr>
          <w:p w14:paraId="248CBDF6" w14:textId="77777777" w:rsidR="00150A49" w:rsidRPr="00514B10" w:rsidRDefault="00DD5715" w:rsidP="00150A49">
            <w:pPr>
              <w:jc w:val="center"/>
            </w:pPr>
            <w:r w:rsidRPr="00DD5715">
              <w:t>2.1 Diagrammes UML (cas d'utilisation, classes, séquence)</w:t>
            </w:r>
          </w:p>
          <w:p w14:paraId="790A31ED" w14:textId="77777777" w:rsidR="00150A49" w:rsidRPr="00514B10" w:rsidRDefault="00DD5715" w:rsidP="00150A49">
            <w:pPr>
              <w:jc w:val="center"/>
            </w:pPr>
            <w:r w:rsidRPr="00DD5715">
              <w:t>2.2 Prototype Figma</w:t>
            </w:r>
          </w:p>
          <w:p w14:paraId="471A7082" w14:textId="46605784" w:rsidR="00DD5715" w:rsidRPr="00DD5715" w:rsidRDefault="00DD5715" w:rsidP="00150A49">
            <w:pPr>
              <w:jc w:val="center"/>
            </w:pPr>
            <w:r w:rsidRPr="00DD5715">
              <w:t>2.3 Validation du parcours utilisateur</w:t>
            </w:r>
          </w:p>
        </w:tc>
      </w:tr>
      <w:tr w:rsidR="00DD5715" w:rsidRPr="00DD5715" w14:paraId="3AA506C8" w14:textId="77777777" w:rsidTr="00514B10">
        <w:trPr>
          <w:tblCellSpacing w:w="15" w:type="dxa"/>
          <w:jc w:val="center"/>
        </w:trPr>
        <w:tc>
          <w:tcPr>
            <w:tcW w:w="560" w:type="dxa"/>
            <w:vAlign w:val="center"/>
            <w:hideMark/>
          </w:tcPr>
          <w:p w14:paraId="289F48B7" w14:textId="77777777" w:rsidR="00DD5715" w:rsidRPr="00DD5715" w:rsidRDefault="00DD5715" w:rsidP="00150A49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  <w:r w:rsidRPr="00DD5715">
              <w:rPr>
                <w:b/>
                <w:bCs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B55A18" w14:textId="77777777" w:rsidR="00DD5715" w:rsidRPr="00DD5715" w:rsidRDefault="00DD5715" w:rsidP="00150A49">
            <w:pPr>
              <w:jc w:val="center"/>
              <w:rPr>
                <w:sz w:val="36"/>
                <w:szCs w:val="36"/>
                <w:highlight w:val="green"/>
              </w:rPr>
            </w:pPr>
            <w:r w:rsidRPr="00DD5715">
              <w:rPr>
                <w:b/>
                <w:bCs/>
                <w:sz w:val="36"/>
                <w:szCs w:val="36"/>
                <w:highlight w:val="green"/>
              </w:rPr>
              <w:t>Développement Back-End</w:t>
            </w:r>
          </w:p>
        </w:tc>
        <w:tc>
          <w:tcPr>
            <w:tcW w:w="0" w:type="auto"/>
            <w:vAlign w:val="center"/>
            <w:hideMark/>
          </w:tcPr>
          <w:p w14:paraId="4A532D30" w14:textId="77777777" w:rsidR="00150A49" w:rsidRPr="00514B10" w:rsidRDefault="00DD5715" w:rsidP="00150A49">
            <w:pPr>
              <w:jc w:val="center"/>
            </w:pPr>
            <w:r w:rsidRPr="00DD5715">
              <w:t>3.1 Modélisation base de données</w:t>
            </w:r>
          </w:p>
          <w:p w14:paraId="44320AD1" w14:textId="77777777" w:rsidR="00150A49" w:rsidRPr="00514B10" w:rsidRDefault="00DD5715" w:rsidP="00150A49">
            <w:pPr>
              <w:jc w:val="center"/>
            </w:pPr>
            <w:r w:rsidRPr="00DD5715">
              <w:t>3.2 Authentification (Inscription, Login, MDP oublié)</w:t>
            </w:r>
          </w:p>
          <w:p w14:paraId="7891C8E9" w14:textId="77777777" w:rsidR="00150A49" w:rsidRPr="00514B10" w:rsidRDefault="00DD5715" w:rsidP="00150A49">
            <w:pPr>
              <w:jc w:val="center"/>
            </w:pPr>
            <w:r w:rsidRPr="00DD5715">
              <w:t>3.3 Gestion des tontines</w:t>
            </w:r>
          </w:p>
          <w:p w14:paraId="1A1C2FD8" w14:textId="77777777" w:rsidR="00150A49" w:rsidRPr="00514B10" w:rsidRDefault="00DD5715" w:rsidP="00150A49">
            <w:pPr>
              <w:jc w:val="center"/>
            </w:pPr>
            <w:r w:rsidRPr="00DD5715">
              <w:t>3.4 Cotisations</w:t>
            </w:r>
          </w:p>
          <w:p w14:paraId="254DF461" w14:textId="0BD58A02" w:rsidR="00DD5715" w:rsidRPr="00DD5715" w:rsidRDefault="00DD5715" w:rsidP="00150A49">
            <w:pPr>
              <w:jc w:val="center"/>
            </w:pPr>
            <w:r w:rsidRPr="00DD5715">
              <w:t>3.5 Notifications</w:t>
            </w:r>
          </w:p>
        </w:tc>
      </w:tr>
      <w:tr w:rsidR="00DD5715" w:rsidRPr="00DD5715" w14:paraId="0D68F2CD" w14:textId="77777777" w:rsidTr="00514B10">
        <w:trPr>
          <w:tblCellSpacing w:w="15" w:type="dxa"/>
          <w:jc w:val="center"/>
        </w:trPr>
        <w:tc>
          <w:tcPr>
            <w:tcW w:w="560" w:type="dxa"/>
            <w:vAlign w:val="center"/>
            <w:hideMark/>
          </w:tcPr>
          <w:p w14:paraId="6801F375" w14:textId="77777777" w:rsidR="00DD5715" w:rsidRPr="00DD5715" w:rsidRDefault="00DD5715" w:rsidP="00150A49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  <w:r w:rsidRPr="00DD5715">
              <w:rPr>
                <w:b/>
                <w:bCs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DE5B050" w14:textId="77777777" w:rsidR="00DD5715" w:rsidRPr="00DD5715" w:rsidRDefault="00DD5715" w:rsidP="00150A49">
            <w:pPr>
              <w:jc w:val="center"/>
              <w:rPr>
                <w:sz w:val="36"/>
                <w:szCs w:val="36"/>
                <w:highlight w:val="green"/>
              </w:rPr>
            </w:pPr>
            <w:r w:rsidRPr="00DD5715">
              <w:rPr>
                <w:b/>
                <w:bCs/>
                <w:sz w:val="36"/>
                <w:szCs w:val="36"/>
                <w:highlight w:val="green"/>
              </w:rPr>
              <w:t>Développement Front-End</w:t>
            </w:r>
          </w:p>
        </w:tc>
        <w:tc>
          <w:tcPr>
            <w:tcW w:w="0" w:type="auto"/>
            <w:vAlign w:val="center"/>
            <w:hideMark/>
          </w:tcPr>
          <w:p w14:paraId="0A0713CE" w14:textId="77777777" w:rsidR="00150A49" w:rsidRPr="00514B10" w:rsidRDefault="00DD5715" w:rsidP="00150A49">
            <w:pPr>
              <w:jc w:val="center"/>
            </w:pPr>
            <w:r w:rsidRPr="00DD5715">
              <w:t>4.1 Interface utilisateur (tableau de bord, mes tontines, historique)</w:t>
            </w:r>
          </w:p>
          <w:p w14:paraId="39E8444F" w14:textId="77777777" w:rsidR="00150A49" w:rsidRPr="00514B10" w:rsidRDefault="00DD5715" w:rsidP="00150A49">
            <w:pPr>
              <w:jc w:val="center"/>
            </w:pPr>
            <w:r w:rsidRPr="00DD5715">
              <w:t>4.2 Responsive design</w:t>
            </w:r>
          </w:p>
          <w:p w14:paraId="5FA9BA9D" w14:textId="4C8F8B85" w:rsidR="00DD5715" w:rsidRPr="00DD5715" w:rsidRDefault="00DD5715" w:rsidP="00150A49">
            <w:pPr>
              <w:jc w:val="center"/>
            </w:pPr>
            <w:r w:rsidRPr="00DD5715">
              <w:t>4.3 Interface admin (si besoin)</w:t>
            </w:r>
          </w:p>
        </w:tc>
      </w:tr>
      <w:tr w:rsidR="00DD5715" w:rsidRPr="00DD5715" w14:paraId="1219E048" w14:textId="77777777" w:rsidTr="00514B10">
        <w:trPr>
          <w:tblCellSpacing w:w="15" w:type="dxa"/>
          <w:jc w:val="center"/>
        </w:trPr>
        <w:tc>
          <w:tcPr>
            <w:tcW w:w="560" w:type="dxa"/>
            <w:vAlign w:val="center"/>
            <w:hideMark/>
          </w:tcPr>
          <w:p w14:paraId="0E376D2E" w14:textId="77777777" w:rsidR="00DD5715" w:rsidRPr="00DD5715" w:rsidRDefault="00DD5715" w:rsidP="00150A49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  <w:r w:rsidRPr="00DD5715">
              <w:rPr>
                <w:b/>
                <w:bCs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F6434DB" w14:textId="77777777" w:rsidR="00DD5715" w:rsidRPr="00DD5715" w:rsidRDefault="00DD5715" w:rsidP="00150A49">
            <w:pPr>
              <w:jc w:val="center"/>
              <w:rPr>
                <w:sz w:val="36"/>
                <w:szCs w:val="36"/>
                <w:highlight w:val="green"/>
              </w:rPr>
            </w:pPr>
            <w:r w:rsidRPr="00DD5715">
              <w:rPr>
                <w:b/>
                <w:bCs/>
                <w:sz w:val="36"/>
                <w:szCs w:val="36"/>
                <w:highlight w:val="green"/>
              </w:rPr>
              <w:t>Tests &amp; Sécurité</w:t>
            </w:r>
          </w:p>
        </w:tc>
        <w:tc>
          <w:tcPr>
            <w:tcW w:w="0" w:type="auto"/>
            <w:vAlign w:val="center"/>
            <w:hideMark/>
          </w:tcPr>
          <w:p w14:paraId="4A213B6F" w14:textId="77777777" w:rsidR="00150A49" w:rsidRPr="00514B10" w:rsidRDefault="00DD5715" w:rsidP="00150A49">
            <w:pPr>
              <w:jc w:val="center"/>
            </w:pPr>
            <w:r w:rsidRPr="00DD5715">
              <w:t>5.1 Validation des entrées</w:t>
            </w:r>
          </w:p>
          <w:p w14:paraId="18B78656" w14:textId="77777777" w:rsidR="00150A49" w:rsidRPr="00514B10" w:rsidRDefault="00DD5715" w:rsidP="00150A49">
            <w:pPr>
              <w:jc w:val="center"/>
            </w:pPr>
            <w:r w:rsidRPr="00DD5715">
              <w:t>5.2 Tests fonctionnels</w:t>
            </w:r>
          </w:p>
          <w:p w14:paraId="2008D528" w14:textId="77777777" w:rsidR="00150A49" w:rsidRPr="00514B10" w:rsidRDefault="00DD5715" w:rsidP="00150A49">
            <w:pPr>
              <w:jc w:val="center"/>
            </w:pPr>
            <w:r w:rsidRPr="00DD5715">
              <w:t>5.3 Sécurité (mot de passe, injection)</w:t>
            </w:r>
          </w:p>
          <w:p w14:paraId="424CA9C6" w14:textId="53A946AA" w:rsidR="00DD5715" w:rsidRPr="00DD5715" w:rsidRDefault="00DD5715" w:rsidP="00150A49">
            <w:pPr>
              <w:jc w:val="center"/>
            </w:pPr>
            <w:r w:rsidRPr="00DD5715">
              <w:t>5.4 Sécurisation des requêtes</w:t>
            </w:r>
          </w:p>
        </w:tc>
      </w:tr>
      <w:tr w:rsidR="00DD5715" w:rsidRPr="00DD5715" w14:paraId="681C74DE" w14:textId="77777777" w:rsidTr="00514B10">
        <w:trPr>
          <w:tblCellSpacing w:w="15" w:type="dxa"/>
          <w:jc w:val="center"/>
        </w:trPr>
        <w:tc>
          <w:tcPr>
            <w:tcW w:w="560" w:type="dxa"/>
            <w:vAlign w:val="center"/>
            <w:hideMark/>
          </w:tcPr>
          <w:p w14:paraId="05BDEB59" w14:textId="77777777" w:rsidR="00DD5715" w:rsidRPr="00DD5715" w:rsidRDefault="00DD5715" w:rsidP="00150A49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  <w:r w:rsidRPr="00DD5715">
              <w:rPr>
                <w:b/>
                <w:bCs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1FA69DB" w14:textId="77777777" w:rsidR="00DD5715" w:rsidRPr="00DD5715" w:rsidRDefault="00DD5715" w:rsidP="00150A49">
            <w:pPr>
              <w:jc w:val="center"/>
              <w:rPr>
                <w:sz w:val="36"/>
                <w:szCs w:val="36"/>
                <w:highlight w:val="green"/>
              </w:rPr>
            </w:pPr>
            <w:r w:rsidRPr="00DD5715">
              <w:rPr>
                <w:b/>
                <w:bCs/>
                <w:sz w:val="36"/>
                <w:szCs w:val="36"/>
                <w:highlight w:val="green"/>
              </w:rPr>
              <w:t>Déploiement</w:t>
            </w:r>
          </w:p>
        </w:tc>
        <w:tc>
          <w:tcPr>
            <w:tcW w:w="0" w:type="auto"/>
            <w:vAlign w:val="center"/>
            <w:hideMark/>
          </w:tcPr>
          <w:p w14:paraId="4F937877" w14:textId="77777777" w:rsidR="00150A49" w:rsidRPr="00514B10" w:rsidRDefault="00DD5715" w:rsidP="00150A49">
            <w:pPr>
              <w:jc w:val="center"/>
            </w:pPr>
            <w:r w:rsidRPr="00DD5715">
              <w:t>6.1 Hébergement local/serveur</w:t>
            </w:r>
          </w:p>
          <w:p w14:paraId="66FA7EEA" w14:textId="77777777" w:rsidR="00150A49" w:rsidRPr="00514B10" w:rsidRDefault="00DD5715" w:rsidP="00150A49">
            <w:pPr>
              <w:jc w:val="center"/>
            </w:pPr>
            <w:r w:rsidRPr="00DD5715">
              <w:t>6.2 Configuration base de données</w:t>
            </w:r>
          </w:p>
          <w:p w14:paraId="5EBBDD0F" w14:textId="67815082" w:rsidR="00DD5715" w:rsidRPr="00DD5715" w:rsidRDefault="00DD5715" w:rsidP="00150A49">
            <w:pPr>
              <w:jc w:val="center"/>
            </w:pPr>
            <w:r w:rsidRPr="00DD5715">
              <w:t>6.3 Tests finaux</w:t>
            </w:r>
          </w:p>
        </w:tc>
      </w:tr>
      <w:tr w:rsidR="00DD5715" w:rsidRPr="00DD5715" w14:paraId="551CF69F" w14:textId="77777777" w:rsidTr="00514B10">
        <w:trPr>
          <w:tblCellSpacing w:w="15" w:type="dxa"/>
          <w:jc w:val="center"/>
        </w:trPr>
        <w:tc>
          <w:tcPr>
            <w:tcW w:w="560" w:type="dxa"/>
            <w:vAlign w:val="center"/>
            <w:hideMark/>
          </w:tcPr>
          <w:p w14:paraId="26BC627C" w14:textId="77777777" w:rsidR="00DD5715" w:rsidRPr="00DD5715" w:rsidRDefault="00DD5715" w:rsidP="00150A49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  <w:r w:rsidRPr="00DD5715">
              <w:rPr>
                <w:b/>
                <w:bCs/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41AEFDD" w14:textId="77777777" w:rsidR="00DD5715" w:rsidRPr="00DD5715" w:rsidRDefault="00DD5715" w:rsidP="00150A49">
            <w:pPr>
              <w:jc w:val="center"/>
              <w:rPr>
                <w:sz w:val="36"/>
                <w:szCs w:val="36"/>
                <w:highlight w:val="green"/>
              </w:rPr>
            </w:pPr>
            <w:r w:rsidRPr="00DD5715">
              <w:rPr>
                <w:b/>
                <w:bCs/>
                <w:sz w:val="36"/>
                <w:szCs w:val="36"/>
                <w:highlight w:val="green"/>
              </w:rPr>
              <w:t>Collaboration &amp; Suivi</w:t>
            </w:r>
          </w:p>
        </w:tc>
        <w:tc>
          <w:tcPr>
            <w:tcW w:w="0" w:type="auto"/>
            <w:vAlign w:val="center"/>
            <w:hideMark/>
          </w:tcPr>
          <w:p w14:paraId="669F2880" w14:textId="77777777" w:rsidR="00150A49" w:rsidRPr="00514B10" w:rsidRDefault="00DD5715" w:rsidP="00150A49">
            <w:pPr>
              <w:jc w:val="center"/>
            </w:pPr>
            <w:r w:rsidRPr="00DD5715">
              <w:t>7.1 Gestion de projet (Trello/Jira)</w:t>
            </w:r>
          </w:p>
          <w:p w14:paraId="22CCE6E2" w14:textId="77777777" w:rsidR="00150A49" w:rsidRPr="00514B10" w:rsidRDefault="00DD5715" w:rsidP="00150A49">
            <w:pPr>
              <w:jc w:val="center"/>
            </w:pPr>
            <w:r w:rsidRPr="00DD5715">
              <w:t>7.2 Versionning (Git/GitHub)</w:t>
            </w:r>
          </w:p>
          <w:p w14:paraId="1930C333" w14:textId="77777777" w:rsidR="00150A49" w:rsidRPr="00514B10" w:rsidRDefault="00DD5715" w:rsidP="00150A49">
            <w:pPr>
              <w:jc w:val="center"/>
            </w:pPr>
            <w:r w:rsidRPr="00DD5715">
              <w:t>7.3 Partage fichiers (Google Drive)</w:t>
            </w:r>
          </w:p>
          <w:p w14:paraId="3870A955" w14:textId="29C22C78" w:rsidR="00DD5715" w:rsidRPr="00DD5715" w:rsidRDefault="00DD5715" w:rsidP="00150A49">
            <w:pPr>
              <w:jc w:val="center"/>
            </w:pPr>
            <w:r w:rsidRPr="00DD5715">
              <w:t>7.4 Répartition des rôles (RACI)</w:t>
            </w:r>
          </w:p>
        </w:tc>
      </w:tr>
    </w:tbl>
    <w:p w14:paraId="2AF295F6" w14:textId="77777777" w:rsidR="00DD5715" w:rsidRDefault="00DD5715"/>
    <w:p w14:paraId="0851B476" w14:textId="77777777" w:rsidR="006A7CB3" w:rsidRDefault="006A7CB3"/>
    <w:p w14:paraId="1E88E655" w14:textId="61610F85" w:rsidR="006A7CB3" w:rsidRPr="006A7CB3" w:rsidRDefault="006A7CB3" w:rsidP="006A7CB3">
      <w:pPr>
        <w:pStyle w:val="Citationintense"/>
        <w:rPr>
          <w:b/>
          <w:bCs/>
          <w:sz w:val="40"/>
          <w:szCs w:val="40"/>
        </w:rPr>
      </w:pPr>
      <w:r w:rsidRPr="006A7CB3">
        <w:rPr>
          <w:rFonts w:ascii="Segoe UI Emoji" w:hAnsi="Segoe UI Emoji" w:cs="Segoe UI Emoji"/>
          <w:b/>
          <w:bCs/>
          <w:sz w:val="40"/>
          <w:szCs w:val="40"/>
        </w:rPr>
        <w:lastRenderedPageBreak/>
        <w:t>🗓️</w:t>
      </w:r>
      <w:r w:rsidRPr="006A7CB3">
        <w:rPr>
          <w:b/>
          <w:bCs/>
          <w:sz w:val="40"/>
          <w:szCs w:val="40"/>
        </w:rPr>
        <w:t xml:space="preserve"> </w:t>
      </w:r>
      <w:r w:rsidRPr="006A7CB3">
        <w:rPr>
          <w:b/>
          <w:bCs/>
          <w:sz w:val="40"/>
          <w:szCs w:val="40"/>
          <w:highlight w:val="yellow"/>
        </w:rPr>
        <w:t>Étape 3</w:t>
      </w:r>
      <w:r w:rsidRPr="006A7CB3">
        <w:rPr>
          <w:b/>
          <w:bCs/>
          <w:sz w:val="40"/>
          <w:szCs w:val="40"/>
        </w:rPr>
        <w:t xml:space="preserve"> : Estimation de la durée – Diagramme de Gantt &amp; Réseau de Pert</w:t>
      </w:r>
    </w:p>
    <w:p w14:paraId="1C79D787" w14:textId="77777777" w:rsidR="00B53D1D" w:rsidRDefault="00B53D1D" w:rsidP="00B53D1D">
      <w:r w:rsidRPr="00B53D1D">
        <w:rPr>
          <w:rFonts w:ascii="Segoe UI Emoji" w:hAnsi="Segoe UI Emoji" w:cs="Segoe UI Emoji"/>
        </w:rPr>
        <w:t>🧩</w:t>
      </w:r>
      <w:r w:rsidRPr="00B53D1D">
        <w:t xml:space="preserve"> </w:t>
      </w:r>
      <w:r w:rsidRPr="00B53D1D">
        <w:rPr>
          <w:b/>
          <w:bCs/>
        </w:rPr>
        <w:t>1. Estimation des durées (en jours ouvrables)</w:t>
      </w:r>
    </w:p>
    <w:p w14:paraId="10EB0811" w14:textId="77777777" w:rsidR="00514B10" w:rsidRDefault="00514B10"/>
    <w:tbl>
      <w:tblPr>
        <w:tblW w:w="932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4276"/>
        <w:gridCol w:w="4145"/>
      </w:tblGrid>
      <w:tr w:rsidR="006A7CB3" w:rsidRPr="006A7CB3" w14:paraId="58575072" w14:textId="77777777" w:rsidTr="00B53D1D">
        <w:trPr>
          <w:trHeight w:val="51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BF26A1" w14:textId="77777777" w:rsidR="006A7CB3" w:rsidRPr="006A7CB3" w:rsidRDefault="006A7CB3" w:rsidP="006A7CB3">
            <w:pPr>
              <w:jc w:val="center"/>
              <w:rPr>
                <w:b/>
                <w:bCs/>
                <w:highlight w:val="green"/>
              </w:rPr>
            </w:pPr>
            <w:r w:rsidRPr="006A7CB3">
              <w:rPr>
                <w:b/>
                <w:bCs/>
                <w:highlight w:val="green"/>
              </w:rPr>
              <w:t>Tâche ID</w:t>
            </w:r>
          </w:p>
        </w:tc>
        <w:tc>
          <w:tcPr>
            <w:tcW w:w="4246" w:type="dxa"/>
            <w:vAlign w:val="center"/>
            <w:hideMark/>
          </w:tcPr>
          <w:p w14:paraId="3F399D2B" w14:textId="77777777" w:rsidR="006A7CB3" w:rsidRPr="006A7CB3" w:rsidRDefault="006A7CB3" w:rsidP="006A7CB3">
            <w:pPr>
              <w:jc w:val="center"/>
              <w:rPr>
                <w:b/>
                <w:bCs/>
                <w:highlight w:val="yellow"/>
              </w:rPr>
            </w:pPr>
            <w:r w:rsidRPr="006A7CB3">
              <w:rPr>
                <w:b/>
                <w:bCs/>
                <w:highlight w:val="yellow"/>
              </w:rPr>
              <w:t>Tâche</w:t>
            </w:r>
          </w:p>
        </w:tc>
        <w:tc>
          <w:tcPr>
            <w:tcW w:w="4100" w:type="dxa"/>
            <w:vAlign w:val="center"/>
            <w:hideMark/>
          </w:tcPr>
          <w:p w14:paraId="204F5AAE" w14:textId="77777777" w:rsidR="006A7CB3" w:rsidRPr="006A7CB3" w:rsidRDefault="006A7CB3" w:rsidP="006A7CB3">
            <w:pPr>
              <w:jc w:val="center"/>
              <w:rPr>
                <w:b/>
                <w:bCs/>
              </w:rPr>
            </w:pPr>
            <w:r w:rsidRPr="006A7CB3">
              <w:rPr>
                <w:b/>
                <w:bCs/>
                <w:highlight w:val="yellow"/>
              </w:rPr>
              <w:t>Durée estimée</w:t>
            </w:r>
          </w:p>
        </w:tc>
      </w:tr>
      <w:tr w:rsidR="006A7CB3" w:rsidRPr="006A7CB3" w14:paraId="729A7592" w14:textId="77777777" w:rsidTr="00B53D1D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28B612BC" w14:textId="77777777" w:rsidR="006A7CB3" w:rsidRPr="006A7CB3" w:rsidRDefault="006A7CB3" w:rsidP="006A7CB3">
            <w:pPr>
              <w:jc w:val="center"/>
              <w:rPr>
                <w:highlight w:val="green"/>
              </w:rPr>
            </w:pPr>
            <w:r w:rsidRPr="006A7CB3">
              <w:rPr>
                <w:highlight w:val="green"/>
              </w:rPr>
              <w:t>T1</w:t>
            </w:r>
          </w:p>
        </w:tc>
        <w:tc>
          <w:tcPr>
            <w:tcW w:w="4246" w:type="dxa"/>
            <w:vAlign w:val="center"/>
            <w:hideMark/>
          </w:tcPr>
          <w:p w14:paraId="6BF990A8" w14:textId="77777777" w:rsidR="006A7CB3" w:rsidRPr="006A7CB3" w:rsidRDefault="006A7CB3" w:rsidP="006A7CB3">
            <w:pPr>
              <w:jc w:val="center"/>
            </w:pPr>
            <w:r w:rsidRPr="006A7CB3">
              <w:t>Analyse des besoins</w:t>
            </w:r>
          </w:p>
        </w:tc>
        <w:tc>
          <w:tcPr>
            <w:tcW w:w="4100" w:type="dxa"/>
            <w:vAlign w:val="center"/>
            <w:hideMark/>
          </w:tcPr>
          <w:p w14:paraId="602F7F7B" w14:textId="77777777" w:rsidR="006A7CB3" w:rsidRPr="006A7CB3" w:rsidRDefault="006A7CB3" w:rsidP="006A7CB3">
            <w:pPr>
              <w:jc w:val="center"/>
            </w:pPr>
            <w:r w:rsidRPr="006A7CB3">
              <w:t>2 j</w:t>
            </w:r>
          </w:p>
        </w:tc>
      </w:tr>
      <w:tr w:rsidR="006A7CB3" w:rsidRPr="006A7CB3" w14:paraId="69B80B1E" w14:textId="77777777" w:rsidTr="00B53D1D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2A9D5DBF" w14:textId="77777777" w:rsidR="006A7CB3" w:rsidRPr="006A7CB3" w:rsidRDefault="006A7CB3" w:rsidP="006A7CB3">
            <w:pPr>
              <w:jc w:val="center"/>
              <w:rPr>
                <w:highlight w:val="green"/>
              </w:rPr>
            </w:pPr>
            <w:r w:rsidRPr="006A7CB3">
              <w:rPr>
                <w:highlight w:val="green"/>
              </w:rPr>
              <w:t>T2</w:t>
            </w:r>
          </w:p>
        </w:tc>
        <w:tc>
          <w:tcPr>
            <w:tcW w:w="4246" w:type="dxa"/>
            <w:vAlign w:val="center"/>
            <w:hideMark/>
          </w:tcPr>
          <w:p w14:paraId="72223E07" w14:textId="77777777" w:rsidR="006A7CB3" w:rsidRPr="006A7CB3" w:rsidRDefault="006A7CB3" w:rsidP="006A7CB3">
            <w:pPr>
              <w:jc w:val="center"/>
            </w:pPr>
            <w:r w:rsidRPr="006A7CB3">
              <w:t>Définition des objectifs</w:t>
            </w:r>
          </w:p>
        </w:tc>
        <w:tc>
          <w:tcPr>
            <w:tcW w:w="4100" w:type="dxa"/>
            <w:vAlign w:val="center"/>
            <w:hideMark/>
          </w:tcPr>
          <w:p w14:paraId="26B283FC" w14:textId="77777777" w:rsidR="006A7CB3" w:rsidRPr="006A7CB3" w:rsidRDefault="006A7CB3" w:rsidP="006A7CB3">
            <w:pPr>
              <w:jc w:val="center"/>
            </w:pPr>
            <w:r w:rsidRPr="006A7CB3">
              <w:t>1 j</w:t>
            </w:r>
          </w:p>
        </w:tc>
      </w:tr>
      <w:tr w:rsidR="006A7CB3" w:rsidRPr="006A7CB3" w14:paraId="4B789688" w14:textId="77777777" w:rsidTr="00B53D1D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548F6D2B" w14:textId="77777777" w:rsidR="006A7CB3" w:rsidRPr="006A7CB3" w:rsidRDefault="006A7CB3" w:rsidP="006A7CB3">
            <w:pPr>
              <w:jc w:val="center"/>
              <w:rPr>
                <w:highlight w:val="green"/>
              </w:rPr>
            </w:pPr>
            <w:r w:rsidRPr="006A7CB3">
              <w:rPr>
                <w:highlight w:val="green"/>
              </w:rPr>
              <w:t>T3</w:t>
            </w:r>
          </w:p>
        </w:tc>
        <w:tc>
          <w:tcPr>
            <w:tcW w:w="4246" w:type="dxa"/>
            <w:vAlign w:val="center"/>
            <w:hideMark/>
          </w:tcPr>
          <w:p w14:paraId="1D5BDA59" w14:textId="77777777" w:rsidR="006A7CB3" w:rsidRPr="006A7CB3" w:rsidRDefault="006A7CB3" w:rsidP="006A7CB3">
            <w:pPr>
              <w:jc w:val="center"/>
            </w:pPr>
            <w:r w:rsidRPr="006A7CB3">
              <w:t>Conception UML</w:t>
            </w:r>
          </w:p>
        </w:tc>
        <w:tc>
          <w:tcPr>
            <w:tcW w:w="4100" w:type="dxa"/>
            <w:vAlign w:val="center"/>
            <w:hideMark/>
          </w:tcPr>
          <w:p w14:paraId="67D445FF" w14:textId="77777777" w:rsidR="006A7CB3" w:rsidRPr="006A7CB3" w:rsidRDefault="006A7CB3" w:rsidP="006A7CB3">
            <w:pPr>
              <w:jc w:val="center"/>
            </w:pPr>
            <w:r w:rsidRPr="006A7CB3">
              <w:t>2 j</w:t>
            </w:r>
          </w:p>
        </w:tc>
      </w:tr>
      <w:tr w:rsidR="006A7CB3" w:rsidRPr="006A7CB3" w14:paraId="39E83DD2" w14:textId="77777777" w:rsidTr="00B53D1D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6C33BA38" w14:textId="77777777" w:rsidR="006A7CB3" w:rsidRPr="006A7CB3" w:rsidRDefault="006A7CB3" w:rsidP="006A7CB3">
            <w:pPr>
              <w:jc w:val="center"/>
              <w:rPr>
                <w:highlight w:val="green"/>
              </w:rPr>
            </w:pPr>
            <w:r w:rsidRPr="006A7CB3">
              <w:rPr>
                <w:highlight w:val="green"/>
              </w:rPr>
              <w:t>T4</w:t>
            </w:r>
          </w:p>
        </w:tc>
        <w:tc>
          <w:tcPr>
            <w:tcW w:w="4246" w:type="dxa"/>
            <w:vAlign w:val="center"/>
            <w:hideMark/>
          </w:tcPr>
          <w:p w14:paraId="177BD5E1" w14:textId="77777777" w:rsidR="006A7CB3" w:rsidRPr="006A7CB3" w:rsidRDefault="006A7CB3" w:rsidP="006A7CB3">
            <w:pPr>
              <w:jc w:val="center"/>
            </w:pPr>
            <w:r w:rsidRPr="006A7CB3">
              <w:t>Prototype Figma</w:t>
            </w:r>
          </w:p>
        </w:tc>
        <w:tc>
          <w:tcPr>
            <w:tcW w:w="4100" w:type="dxa"/>
            <w:vAlign w:val="center"/>
            <w:hideMark/>
          </w:tcPr>
          <w:p w14:paraId="04C8E2FF" w14:textId="77777777" w:rsidR="006A7CB3" w:rsidRPr="006A7CB3" w:rsidRDefault="006A7CB3" w:rsidP="006A7CB3">
            <w:pPr>
              <w:jc w:val="center"/>
            </w:pPr>
            <w:r w:rsidRPr="006A7CB3">
              <w:t>2 j</w:t>
            </w:r>
          </w:p>
        </w:tc>
      </w:tr>
      <w:tr w:rsidR="006A7CB3" w:rsidRPr="006A7CB3" w14:paraId="4290FF5B" w14:textId="77777777" w:rsidTr="00B53D1D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1D986E51" w14:textId="77777777" w:rsidR="006A7CB3" w:rsidRPr="006A7CB3" w:rsidRDefault="006A7CB3" w:rsidP="006A7CB3">
            <w:pPr>
              <w:jc w:val="center"/>
              <w:rPr>
                <w:highlight w:val="green"/>
              </w:rPr>
            </w:pPr>
            <w:r w:rsidRPr="006A7CB3">
              <w:rPr>
                <w:highlight w:val="green"/>
              </w:rPr>
              <w:t>T5</w:t>
            </w:r>
          </w:p>
        </w:tc>
        <w:tc>
          <w:tcPr>
            <w:tcW w:w="4246" w:type="dxa"/>
            <w:vAlign w:val="center"/>
            <w:hideMark/>
          </w:tcPr>
          <w:p w14:paraId="7BCCE8C6" w14:textId="77777777" w:rsidR="006A7CB3" w:rsidRPr="006A7CB3" w:rsidRDefault="006A7CB3" w:rsidP="006A7CB3">
            <w:pPr>
              <w:jc w:val="center"/>
            </w:pPr>
            <w:r w:rsidRPr="006A7CB3">
              <w:t>Création base de données</w:t>
            </w:r>
          </w:p>
        </w:tc>
        <w:tc>
          <w:tcPr>
            <w:tcW w:w="4100" w:type="dxa"/>
            <w:vAlign w:val="center"/>
            <w:hideMark/>
          </w:tcPr>
          <w:p w14:paraId="7F0ADB7A" w14:textId="77777777" w:rsidR="006A7CB3" w:rsidRPr="006A7CB3" w:rsidRDefault="006A7CB3" w:rsidP="006A7CB3">
            <w:pPr>
              <w:jc w:val="center"/>
            </w:pPr>
            <w:r w:rsidRPr="006A7CB3">
              <w:t>2 j</w:t>
            </w:r>
          </w:p>
        </w:tc>
      </w:tr>
      <w:tr w:rsidR="006A7CB3" w:rsidRPr="006A7CB3" w14:paraId="719739B5" w14:textId="77777777" w:rsidTr="00B53D1D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4FA13135" w14:textId="77777777" w:rsidR="006A7CB3" w:rsidRPr="006A7CB3" w:rsidRDefault="006A7CB3" w:rsidP="006A7CB3">
            <w:pPr>
              <w:jc w:val="center"/>
              <w:rPr>
                <w:highlight w:val="green"/>
              </w:rPr>
            </w:pPr>
            <w:r w:rsidRPr="006A7CB3">
              <w:rPr>
                <w:highlight w:val="green"/>
              </w:rPr>
              <w:t>T6</w:t>
            </w:r>
          </w:p>
        </w:tc>
        <w:tc>
          <w:tcPr>
            <w:tcW w:w="4246" w:type="dxa"/>
            <w:vAlign w:val="center"/>
            <w:hideMark/>
          </w:tcPr>
          <w:p w14:paraId="75E98E59" w14:textId="77777777" w:rsidR="006A7CB3" w:rsidRPr="006A7CB3" w:rsidRDefault="006A7CB3" w:rsidP="006A7CB3">
            <w:pPr>
              <w:jc w:val="center"/>
            </w:pPr>
            <w:r w:rsidRPr="006A7CB3">
              <w:t>Développement Authentification</w:t>
            </w:r>
          </w:p>
        </w:tc>
        <w:tc>
          <w:tcPr>
            <w:tcW w:w="4100" w:type="dxa"/>
            <w:vAlign w:val="center"/>
            <w:hideMark/>
          </w:tcPr>
          <w:p w14:paraId="1C06F335" w14:textId="77777777" w:rsidR="006A7CB3" w:rsidRPr="006A7CB3" w:rsidRDefault="006A7CB3" w:rsidP="006A7CB3">
            <w:pPr>
              <w:jc w:val="center"/>
            </w:pPr>
            <w:r w:rsidRPr="006A7CB3">
              <w:t>2 j</w:t>
            </w:r>
          </w:p>
        </w:tc>
      </w:tr>
      <w:tr w:rsidR="006A7CB3" w:rsidRPr="006A7CB3" w14:paraId="1ABF4A01" w14:textId="77777777" w:rsidTr="00B53D1D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518DC452" w14:textId="77777777" w:rsidR="006A7CB3" w:rsidRPr="006A7CB3" w:rsidRDefault="006A7CB3" w:rsidP="006A7CB3">
            <w:pPr>
              <w:jc w:val="center"/>
              <w:rPr>
                <w:highlight w:val="green"/>
              </w:rPr>
            </w:pPr>
            <w:r w:rsidRPr="006A7CB3">
              <w:rPr>
                <w:highlight w:val="green"/>
              </w:rPr>
              <w:t>T7</w:t>
            </w:r>
          </w:p>
        </w:tc>
        <w:tc>
          <w:tcPr>
            <w:tcW w:w="4246" w:type="dxa"/>
            <w:vAlign w:val="center"/>
            <w:hideMark/>
          </w:tcPr>
          <w:p w14:paraId="46B16976" w14:textId="77777777" w:rsidR="006A7CB3" w:rsidRPr="006A7CB3" w:rsidRDefault="006A7CB3" w:rsidP="006A7CB3">
            <w:pPr>
              <w:jc w:val="center"/>
            </w:pPr>
            <w:r w:rsidRPr="006A7CB3">
              <w:t>Gestion des tontines</w:t>
            </w:r>
          </w:p>
        </w:tc>
        <w:tc>
          <w:tcPr>
            <w:tcW w:w="4100" w:type="dxa"/>
            <w:vAlign w:val="center"/>
            <w:hideMark/>
          </w:tcPr>
          <w:p w14:paraId="1F27AE62" w14:textId="77777777" w:rsidR="006A7CB3" w:rsidRPr="006A7CB3" w:rsidRDefault="006A7CB3" w:rsidP="006A7CB3">
            <w:pPr>
              <w:jc w:val="center"/>
            </w:pPr>
            <w:r w:rsidRPr="006A7CB3">
              <w:t>2 j</w:t>
            </w:r>
          </w:p>
        </w:tc>
      </w:tr>
      <w:tr w:rsidR="006A7CB3" w:rsidRPr="006A7CB3" w14:paraId="21D95C90" w14:textId="77777777" w:rsidTr="00B53D1D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3786D9F6" w14:textId="77777777" w:rsidR="006A7CB3" w:rsidRPr="006A7CB3" w:rsidRDefault="006A7CB3" w:rsidP="006A7CB3">
            <w:pPr>
              <w:jc w:val="center"/>
              <w:rPr>
                <w:highlight w:val="green"/>
              </w:rPr>
            </w:pPr>
            <w:r w:rsidRPr="006A7CB3">
              <w:rPr>
                <w:highlight w:val="green"/>
              </w:rPr>
              <w:t>T8</w:t>
            </w:r>
          </w:p>
        </w:tc>
        <w:tc>
          <w:tcPr>
            <w:tcW w:w="4246" w:type="dxa"/>
            <w:vAlign w:val="center"/>
            <w:hideMark/>
          </w:tcPr>
          <w:p w14:paraId="4B6484CA" w14:textId="77777777" w:rsidR="006A7CB3" w:rsidRPr="006A7CB3" w:rsidRDefault="006A7CB3" w:rsidP="006A7CB3">
            <w:pPr>
              <w:jc w:val="center"/>
            </w:pPr>
            <w:r w:rsidRPr="006A7CB3">
              <w:t>Gestion cotisations</w:t>
            </w:r>
          </w:p>
        </w:tc>
        <w:tc>
          <w:tcPr>
            <w:tcW w:w="4100" w:type="dxa"/>
            <w:vAlign w:val="center"/>
            <w:hideMark/>
          </w:tcPr>
          <w:p w14:paraId="6A470BBA" w14:textId="77777777" w:rsidR="006A7CB3" w:rsidRPr="006A7CB3" w:rsidRDefault="006A7CB3" w:rsidP="006A7CB3">
            <w:pPr>
              <w:jc w:val="center"/>
            </w:pPr>
            <w:r w:rsidRPr="006A7CB3">
              <w:t>2 j</w:t>
            </w:r>
          </w:p>
        </w:tc>
      </w:tr>
      <w:tr w:rsidR="006A7CB3" w:rsidRPr="006A7CB3" w14:paraId="6C13CBC5" w14:textId="77777777" w:rsidTr="00B53D1D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2AC0CF70" w14:textId="77777777" w:rsidR="006A7CB3" w:rsidRPr="006A7CB3" w:rsidRDefault="006A7CB3" w:rsidP="006A7CB3">
            <w:pPr>
              <w:jc w:val="center"/>
              <w:rPr>
                <w:highlight w:val="green"/>
              </w:rPr>
            </w:pPr>
            <w:r w:rsidRPr="006A7CB3">
              <w:rPr>
                <w:highlight w:val="green"/>
              </w:rPr>
              <w:t>T9</w:t>
            </w:r>
          </w:p>
        </w:tc>
        <w:tc>
          <w:tcPr>
            <w:tcW w:w="4246" w:type="dxa"/>
            <w:vAlign w:val="center"/>
            <w:hideMark/>
          </w:tcPr>
          <w:p w14:paraId="41E2CE55" w14:textId="77777777" w:rsidR="006A7CB3" w:rsidRPr="006A7CB3" w:rsidRDefault="006A7CB3" w:rsidP="006A7CB3">
            <w:pPr>
              <w:jc w:val="center"/>
            </w:pPr>
            <w:r w:rsidRPr="006A7CB3">
              <w:t>Notifications &amp; alertes</w:t>
            </w:r>
          </w:p>
        </w:tc>
        <w:tc>
          <w:tcPr>
            <w:tcW w:w="4100" w:type="dxa"/>
            <w:vAlign w:val="center"/>
            <w:hideMark/>
          </w:tcPr>
          <w:p w14:paraId="35127A22" w14:textId="77777777" w:rsidR="006A7CB3" w:rsidRPr="006A7CB3" w:rsidRDefault="006A7CB3" w:rsidP="006A7CB3">
            <w:pPr>
              <w:jc w:val="center"/>
            </w:pPr>
            <w:r w:rsidRPr="006A7CB3">
              <w:t>1 j</w:t>
            </w:r>
          </w:p>
        </w:tc>
      </w:tr>
      <w:tr w:rsidR="006A7CB3" w:rsidRPr="006A7CB3" w14:paraId="374219F0" w14:textId="77777777" w:rsidTr="00B53D1D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4E7D2F7D" w14:textId="77777777" w:rsidR="006A7CB3" w:rsidRPr="006A7CB3" w:rsidRDefault="006A7CB3" w:rsidP="006A7CB3">
            <w:pPr>
              <w:jc w:val="center"/>
              <w:rPr>
                <w:highlight w:val="green"/>
              </w:rPr>
            </w:pPr>
            <w:r w:rsidRPr="006A7CB3">
              <w:rPr>
                <w:highlight w:val="green"/>
              </w:rPr>
              <w:t>T10</w:t>
            </w:r>
          </w:p>
        </w:tc>
        <w:tc>
          <w:tcPr>
            <w:tcW w:w="4246" w:type="dxa"/>
            <w:vAlign w:val="center"/>
            <w:hideMark/>
          </w:tcPr>
          <w:p w14:paraId="3393B00B" w14:textId="77777777" w:rsidR="006A7CB3" w:rsidRPr="006A7CB3" w:rsidRDefault="006A7CB3" w:rsidP="006A7CB3">
            <w:pPr>
              <w:jc w:val="center"/>
            </w:pPr>
            <w:proofErr w:type="spellStart"/>
            <w:r w:rsidRPr="006A7CB3">
              <w:t>Front-end</w:t>
            </w:r>
            <w:proofErr w:type="spellEnd"/>
            <w:r w:rsidRPr="006A7CB3">
              <w:t xml:space="preserve"> (</w:t>
            </w:r>
            <w:proofErr w:type="spellStart"/>
            <w:r w:rsidRPr="006A7CB3">
              <w:t>dashboard</w:t>
            </w:r>
            <w:proofErr w:type="spellEnd"/>
            <w:r w:rsidRPr="006A7CB3">
              <w:t xml:space="preserve"> + pages)</w:t>
            </w:r>
          </w:p>
        </w:tc>
        <w:tc>
          <w:tcPr>
            <w:tcW w:w="4100" w:type="dxa"/>
            <w:vAlign w:val="center"/>
            <w:hideMark/>
          </w:tcPr>
          <w:p w14:paraId="43D56379" w14:textId="77777777" w:rsidR="006A7CB3" w:rsidRPr="006A7CB3" w:rsidRDefault="006A7CB3" w:rsidP="006A7CB3">
            <w:pPr>
              <w:jc w:val="center"/>
            </w:pPr>
            <w:r w:rsidRPr="006A7CB3">
              <w:t>3 j</w:t>
            </w:r>
          </w:p>
        </w:tc>
      </w:tr>
      <w:tr w:rsidR="006A7CB3" w:rsidRPr="006A7CB3" w14:paraId="7467C36D" w14:textId="77777777" w:rsidTr="00B53D1D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7DE9E952" w14:textId="77777777" w:rsidR="006A7CB3" w:rsidRPr="006A7CB3" w:rsidRDefault="006A7CB3" w:rsidP="006A7CB3">
            <w:pPr>
              <w:jc w:val="center"/>
              <w:rPr>
                <w:highlight w:val="green"/>
              </w:rPr>
            </w:pPr>
            <w:r w:rsidRPr="006A7CB3">
              <w:rPr>
                <w:highlight w:val="green"/>
              </w:rPr>
              <w:t>T11</w:t>
            </w:r>
          </w:p>
        </w:tc>
        <w:tc>
          <w:tcPr>
            <w:tcW w:w="4246" w:type="dxa"/>
            <w:vAlign w:val="center"/>
            <w:hideMark/>
          </w:tcPr>
          <w:p w14:paraId="11A8E687" w14:textId="77777777" w:rsidR="006A7CB3" w:rsidRPr="006A7CB3" w:rsidRDefault="006A7CB3" w:rsidP="006A7CB3">
            <w:pPr>
              <w:jc w:val="center"/>
            </w:pPr>
            <w:r w:rsidRPr="006A7CB3">
              <w:t>Tests et sécurité</w:t>
            </w:r>
          </w:p>
        </w:tc>
        <w:tc>
          <w:tcPr>
            <w:tcW w:w="4100" w:type="dxa"/>
            <w:vAlign w:val="center"/>
            <w:hideMark/>
          </w:tcPr>
          <w:p w14:paraId="17A086B6" w14:textId="77777777" w:rsidR="006A7CB3" w:rsidRPr="006A7CB3" w:rsidRDefault="006A7CB3" w:rsidP="006A7CB3">
            <w:pPr>
              <w:jc w:val="center"/>
            </w:pPr>
            <w:r w:rsidRPr="006A7CB3">
              <w:t>2 j</w:t>
            </w:r>
          </w:p>
        </w:tc>
      </w:tr>
      <w:tr w:rsidR="006A7CB3" w:rsidRPr="006A7CB3" w14:paraId="405B4CEF" w14:textId="77777777" w:rsidTr="00B53D1D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4BC12DC6" w14:textId="77777777" w:rsidR="006A7CB3" w:rsidRPr="006A7CB3" w:rsidRDefault="006A7CB3" w:rsidP="006A7CB3">
            <w:pPr>
              <w:jc w:val="center"/>
              <w:rPr>
                <w:highlight w:val="green"/>
              </w:rPr>
            </w:pPr>
            <w:r w:rsidRPr="006A7CB3">
              <w:rPr>
                <w:highlight w:val="green"/>
              </w:rPr>
              <w:t>T12</w:t>
            </w:r>
          </w:p>
        </w:tc>
        <w:tc>
          <w:tcPr>
            <w:tcW w:w="4246" w:type="dxa"/>
            <w:vAlign w:val="center"/>
            <w:hideMark/>
          </w:tcPr>
          <w:p w14:paraId="4D05E476" w14:textId="77777777" w:rsidR="006A7CB3" w:rsidRPr="006A7CB3" w:rsidRDefault="006A7CB3" w:rsidP="006A7CB3">
            <w:pPr>
              <w:jc w:val="center"/>
            </w:pPr>
            <w:r w:rsidRPr="006A7CB3">
              <w:t>Déploiement</w:t>
            </w:r>
          </w:p>
        </w:tc>
        <w:tc>
          <w:tcPr>
            <w:tcW w:w="4100" w:type="dxa"/>
            <w:vAlign w:val="center"/>
            <w:hideMark/>
          </w:tcPr>
          <w:p w14:paraId="761A7368" w14:textId="77777777" w:rsidR="006A7CB3" w:rsidRPr="006A7CB3" w:rsidRDefault="006A7CB3" w:rsidP="006A7CB3">
            <w:pPr>
              <w:jc w:val="center"/>
            </w:pPr>
            <w:r w:rsidRPr="006A7CB3">
              <w:t>1 j</w:t>
            </w:r>
          </w:p>
        </w:tc>
      </w:tr>
      <w:tr w:rsidR="006A7CB3" w:rsidRPr="006A7CB3" w14:paraId="2ACA693B" w14:textId="77777777" w:rsidTr="00B53D1D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09A34086" w14:textId="77777777" w:rsidR="006A7CB3" w:rsidRPr="006A7CB3" w:rsidRDefault="006A7CB3" w:rsidP="006A7CB3">
            <w:pPr>
              <w:jc w:val="center"/>
              <w:rPr>
                <w:highlight w:val="green"/>
              </w:rPr>
            </w:pPr>
            <w:r w:rsidRPr="006A7CB3">
              <w:rPr>
                <w:highlight w:val="green"/>
              </w:rPr>
              <w:t>T13</w:t>
            </w:r>
          </w:p>
        </w:tc>
        <w:tc>
          <w:tcPr>
            <w:tcW w:w="4246" w:type="dxa"/>
            <w:vAlign w:val="center"/>
            <w:hideMark/>
          </w:tcPr>
          <w:p w14:paraId="56EF0409" w14:textId="77777777" w:rsidR="006A7CB3" w:rsidRPr="006A7CB3" w:rsidRDefault="006A7CB3" w:rsidP="006A7CB3">
            <w:pPr>
              <w:jc w:val="center"/>
            </w:pPr>
            <w:r w:rsidRPr="006A7CB3">
              <w:t>Organisation &amp; suivi (Trello, Git)</w:t>
            </w:r>
          </w:p>
        </w:tc>
        <w:tc>
          <w:tcPr>
            <w:tcW w:w="4100" w:type="dxa"/>
            <w:vAlign w:val="center"/>
            <w:hideMark/>
          </w:tcPr>
          <w:p w14:paraId="2A7A9F51" w14:textId="77777777" w:rsidR="006A7CB3" w:rsidRPr="006A7CB3" w:rsidRDefault="006A7CB3" w:rsidP="006A7CB3">
            <w:pPr>
              <w:jc w:val="center"/>
            </w:pPr>
            <w:r w:rsidRPr="006A7CB3">
              <w:t>en parallèle</w:t>
            </w:r>
          </w:p>
        </w:tc>
      </w:tr>
    </w:tbl>
    <w:p w14:paraId="44E2A352" w14:textId="77777777" w:rsidR="00B53D1D" w:rsidRDefault="00B53D1D" w:rsidP="00B53D1D"/>
    <w:p w14:paraId="34A4B9F2" w14:textId="77777777" w:rsidR="00B53D1D" w:rsidRDefault="00B53D1D" w:rsidP="00B53D1D"/>
    <w:p w14:paraId="3C5C88C4" w14:textId="4777F6D3" w:rsidR="00B53D1D" w:rsidRDefault="00B53D1D" w:rsidP="00B53D1D">
      <w:r w:rsidRPr="00B53D1D">
        <w:rPr>
          <w:rFonts w:ascii="Segoe UI Emoji" w:hAnsi="Segoe UI Emoji" w:cs="Segoe UI Emoji"/>
        </w:rPr>
        <w:t>📊</w:t>
      </w:r>
      <w:r w:rsidRPr="00B53D1D">
        <w:t xml:space="preserve"> </w:t>
      </w:r>
      <w:r w:rsidRPr="00B53D1D">
        <w:rPr>
          <w:b/>
          <w:bCs/>
        </w:rPr>
        <w:t>2. Diagramme de Gantt simplifié</w:t>
      </w:r>
    </w:p>
    <w:p w14:paraId="675ABDAA" w14:textId="77777777" w:rsidR="00B53D1D" w:rsidRDefault="00B53D1D" w:rsidP="00B53D1D"/>
    <w:p w14:paraId="2AB946D9" w14:textId="77777777" w:rsidR="00B53D1D" w:rsidRDefault="00B53D1D" w:rsidP="00B53D1D"/>
    <w:p w14:paraId="4309A7AF" w14:textId="77777777" w:rsidR="00B53D1D" w:rsidRDefault="00B53D1D" w:rsidP="00B53D1D"/>
    <w:p w14:paraId="22334C58" w14:textId="77777777" w:rsidR="00B53D1D" w:rsidRDefault="00B53D1D" w:rsidP="00B53D1D"/>
    <w:p w14:paraId="3B71495E" w14:textId="77777777" w:rsidR="00B53D1D" w:rsidRDefault="00B53D1D" w:rsidP="00B53D1D"/>
    <w:p w14:paraId="38360C21" w14:textId="77777777" w:rsidR="00B53D1D" w:rsidRDefault="00B53D1D" w:rsidP="00B53D1D"/>
    <w:p w14:paraId="4E9B539E" w14:textId="77777777" w:rsidR="00B53D1D" w:rsidRDefault="00B53D1D" w:rsidP="00B53D1D"/>
    <w:p w14:paraId="3794DDC7" w14:textId="31D835F9" w:rsidR="00B53D1D" w:rsidRDefault="00B53D1D" w:rsidP="00B53D1D">
      <w:r>
        <w:t>Jour →    1   2   3   4   5   6   7   8   9  10  11  12</w:t>
      </w:r>
    </w:p>
    <w:p w14:paraId="650CF8E0" w14:textId="77777777" w:rsidR="00B53D1D" w:rsidRDefault="00B53D1D" w:rsidP="00B53D1D">
      <w:r>
        <w:t>-------------------------------------------------------</w:t>
      </w:r>
    </w:p>
    <w:p w14:paraId="3DB4A48F" w14:textId="12BC8E3F" w:rsidR="00B53D1D" w:rsidRDefault="00B53D1D" w:rsidP="00B53D1D">
      <w:r>
        <w:t xml:space="preserve">T1        </w:t>
      </w:r>
      <w:r>
        <w:rPr>
          <w:rFonts w:ascii="Arial" w:hAnsi="Arial" w:cs="Arial"/>
        </w:rPr>
        <w:t>███</w:t>
      </w:r>
    </w:p>
    <w:p w14:paraId="5619CD1A" w14:textId="0D6E9C12" w:rsidR="00B53D1D" w:rsidRDefault="00B53D1D" w:rsidP="00B53D1D">
      <w:r>
        <w:t xml:space="preserve">T2            </w:t>
      </w:r>
      <w:r>
        <w:rPr>
          <w:rFonts w:ascii="Arial" w:hAnsi="Arial" w:cs="Arial"/>
        </w:rPr>
        <w:t>█</w:t>
      </w:r>
    </w:p>
    <w:p w14:paraId="36DE3F67" w14:textId="77146EFE" w:rsidR="00B53D1D" w:rsidRDefault="00DA4763" w:rsidP="00B53D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2F8A6" wp14:editId="087FAC8D">
                <wp:simplePos x="0" y="0"/>
                <wp:positionH relativeFrom="column">
                  <wp:posOffset>3163251</wp:posOffset>
                </wp:positionH>
                <wp:positionV relativeFrom="paragraph">
                  <wp:posOffset>227010</wp:posOffset>
                </wp:positionV>
                <wp:extent cx="3040786" cy="2126386"/>
                <wp:effectExtent l="0" t="0" r="26670" b="26670"/>
                <wp:wrapNone/>
                <wp:docPr id="26000037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786" cy="2126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891D8" w14:textId="29E9F4A6" w:rsidR="00DA4763" w:rsidRPr="00DA4763" w:rsidRDefault="00DA4763" w:rsidP="00DA476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A476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Légende :</w:t>
                            </w:r>
                          </w:p>
                          <w:p w14:paraId="4A7C6A27" w14:textId="602A89E2" w:rsidR="00DA4763" w:rsidRPr="00DA4763" w:rsidRDefault="00DA4763" w:rsidP="00DA476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A47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T1 commence au jour 1 et dure 3 jours.</w:t>
                            </w:r>
                          </w:p>
                          <w:p w14:paraId="22012A91" w14:textId="24290A5D" w:rsidR="00DA4763" w:rsidRPr="00DA4763" w:rsidRDefault="00DA4763" w:rsidP="00DA476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A47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T3 commence au jour 5 et dure 2 jours.</w:t>
                            </w:r>
                          </w:p>
                          <w:p w14:paraId="21CAD2B2" w14:textId="1DB0D07D" w:rsidR="00DA4763" w:rsidRPr="00DA4763" w:rsidRDefault="00DA4763" w:rsidP="00DA476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A47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T13 s’étale sur toute la durée du projet en parallèle (par exemple : gestion de projet, communication, etc.).</w:t>
                            </w:r>
                          </w:p>
                          <w:p w14:paraId="30FAF17A" w14:textId="77777777" w:rsidR="00DA4763" w:rsidRDefault="00DA4763" w:rsidP="00DA47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2F8A6" id="Rectangle : coins arrondis 1" o:spid="_x0000_s1026" style="position:absolute;margin-left:249.05pt;margin-top:17.85pt;width:239.45pt;height:167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AF891D8" w14:textId="29E9F4A6" w:rsidR="00DA4763" w:rsidRPr="00DA4763" w:rsidRDefault="00DA4763" w:rsidP="00DA476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A4763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Légende :</w:t>
                      </w:r>
                    </w:p>
                    <w:p w14:paraId="4A7C6A27" w14:textId="602A89E2" w:rsidR="00DA4763" w:rsidRPr="00DA4763" w:rsidRDefault="00DA4763" w:rsidP="00DA476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A4763">
                        <w:rPr>
                          <w:b/>
                          <w:bCs/>
                          <w:sz w:val="24"/>
                          <w:szCs w:val="24"/>
                        </w:rPr>
                        <w:t>T1 commence au jour 1 et dure 3 jours.</w:t>
                      </w:r>
                    </w:p>
                    <w:p w14:paraId="22012A91" w14:textId="24290A5D" w:rsidR="00DA4763" w:rsidRPr="00DA4763" w:rsidRDefault="00DA4763" w:rsidP="00DA476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A4763">
                        <w:rPr>
                          <w:b/>
                          <w:bCs/>
                          <w:sz w:val="24"/>
                          <w:szCs w:val="24"/>
                        </w:rPr>
                        <w:t>T3 commence au jour 5 et dure 2 jours.</w:t>
                      </w:r>
                    </w:p>
                    <w:p w14:paraId="21CAD2B2" w14:textId="1DB0D07D" w:rsidR="00DA4763" w:rsidRPr="00DA4763" w:rsidRDefault="00DA4763" w:rsidP="00DA476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A4763">
                        <w:rPr>
                          <w:b/>
                          <w:bCs/>
                          <w:sz w:val="24"/>
                          <w:szCs w:val="24"/>
                        </w:rPr>
                        <w:t>T13 s’étale sur toute la durée du projet en parallèle (par exemple : gestion de projet, communication, etc.).</w:t>
                      </w:r>
                    </w:p>
                    <w:p w14:paraId="30FAF17A" w14:textId="77777777" w:rsidR="00DA4763" w:rsidRDefault="00DA4763" w:rsidP="00DA476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53D1D">
        <w:t xml:space="preserve">T3                </w:t>
      </w:r>
      <w:r w:rsidR="00B53D1D">
        <w:rPr>
          <w:rFonts w:ascii="Arial" w:hAnsi="Arial" w:cs="Arial"/>
        </w:rPr>
        <w:t>██</w:t>
      </w:r>
    </w:p>
    <w:p w14:paraId="07332DE9" w14:textId="60A00CB5" w:rsidR="00B53D1D" w:rsidRDefault="00B53D1D" w:rsidP="00B53D1D">
      <w:r>
        <w:t xml:space="preserve">T4                    </w:t>
      </w:r>
      <w:r>
        <w:rPr>
          <w:rFonts w:ascii="Arial" w:hAnsi="Arial" w:cs="Arial"/>
        </w:rPr>
        <w:t>██</w:t>
      </w:r>
    </w:p>
    <w:p w14:paraId="5174EECD" w14:textId="77777777" w:rsidR="00B53D1D" w:rsidRDefault="00B53D1D" w:rsidP="00B53D1D">
      <w:r>
        <w:t xml:space="preserve">T5                    </w:t>
      </w:r>
      <w:r>
        <w:rPr>
          <w:rFonts w:ascii="Arial" w:hAnsi="Arial" w:cs="Arial"/>
        </w:rPr>
        <w:t>██</w:t>
      </w:r>
    </w:p>
    <w:p w14:paraId="0DFA204B" w14:textId="77777777" w:rsidR="00B53D1D" w:rsidRDefault="00B53D1D" w:rsidP="00B53D1D">
      <w:r>
        <w:t xml:space="preserve">T6                        </w:t>
      </w:r>
      <w:r>
        <w:rPr>
          <w:rFonts w:ascii="Arial" w:hAnsi="Arial" w:cs="Arial"/>
        </w:rPr>
        <w:t>██</w:t>
      </w:r>
    </w:p>
    <w:p w14:paraId="4FB58D59" w14:textId="77777777" w:rsidR="00B53D1D" w:rsidRDefault="00B53D1D" w:rsidP="00B53D1D">
      <w:r>
        <w:t xml:space="preserve">T7                        </w:t>
      </w:r>
      <w:r>
        <w:rPr>
          <w:rFonts w:ascii="Arial" w:hAnsi="Arial" w:cs="Arial"/>
        </w:rPr>
        <w:t>██</w:t>
      </w:r>
    </w:p>
    <w:p w14:paraId="02FC80B4" w14:textId="77777777" w:rsidR="00B53D1D" w:rsidRDefault="00B53D1D" w:rsidP="00B53D1D">
      <w:r>
        <w:t xml:space="preserve">T8                        </w:t>
      </w:r>
      <w:r>
        <w:rPr>
          <w:rFonts w:ascii="Arial" w:hAnsi="Arial" w:cs="Arial"/>
        </w:rPr>
        <w:t>██</w:t>
      </w:r>
    </w:p>
    <w:p w14:paraId="2BE2260D" w14:textId="77777777" w:rsidR="00B53D1D" w:rsidRDefault="00B53D1D" w:rsidP="00B53D1D">
      <w:r>
        <w:t xml:space="preserve">T9                            </w:t>
      </w:r>
      <w:r>
        <w:rPr>
          <w:rFonts w:ascii="Arial" w:hAnsi="Arial" w:cs="Arial"/>
        </w:rPr>
        <w:t>█</w:t>
      </w:r>
    </w:p>
    <w:p w14:paraId="1DDA7E18" w14:textId="77777777" w:rsidR="00B53D1D" w:rsidRDefault="00B53D1D" w:rsidP="00B53D1D">
      <w:r>
        <w:t xml:space="preserve">T10                           </w:t>
      </w:r>
      <w:r>
        <w:rPr>
          <w:rFonts w:ascii="Arial" w:hAnsi="Arial" w:cs="Arial"/>
        </w:rPr>
        <w:t>███</w:t>
      </w:r>
    </w:p>
    <w:p w14:paraId="62242021" w14:textId="77777777" w:rsidR="00B53D1D" w:rsidRDefault="00B53D1D" w:rsidP="00B53D1D">
      <w:r>
        <w:t xml:space="preserve">T11                               </w:t>
      </w:r>
      <w:r>
        <w:rPr>
          <w:rFonts w:ascii="Arial" w:hAnsi="Arial" w:cs="Arial"/>
        </w:rPr>
        <w:t>██</w:t>
      </w:r>
    </w:p>
    <w:p w14:paraId="1EF181C9" w14:textId="3438AD09" w:rsidR="00B53D1D" w:rsidRDefault="00B53D1D" w:rsidP="00B53D1D">
      <w:r>
        <w:t xml:space="preserve">T12                                 </w:t>
      </w:r>
      <w:r w:rsidR="00EF79F0">
        <w:t xml:space="preserve">  </w:t>
      </w:r>
      <w:r>
        <w:t xml:space="preserve">  </w:t>
      </w:r>
      <w:r>
        <w:rPr>
          <w:rFonts w:ascii="Arial" w:hAnsi="Arial" w:cs="Arial"/>
        </w:rPr>
        <w:t>█</w:t>
      </w:r>
    </w:p>
    <w:p w14:paraId="4C5B4C33" w14:textId="66EAA7B8" w:rsidR="00B53D1D" w:rsidRPr="00DA4763" w:rsidRDefault="00B53D1D" w:rsidP="00B53D1D">
      <w:pPr>
        <w:rPr>
          <w:rFonts w:ascii="Arial" w:hAnsi="Arial" w:cs="Arial"/>
        </w:rPr>
      </w:pPr>
      <w:r>
        <w:t xml:space="preserve">T13    </w:t>
      </w:r>
      <w:r>
        <w:rPr>
          <w:rFonts w:ascii="Arial" w:hAnsi="Arial" w:cs="Arial"/>
        </w:rPr>
        <w:t>███████████████████████████</w:t>
      </w:r>
      <w:r>
        <w:t xml:space="preserve"> (parall</w:t>
      </w:r>
      <w:r>
        <w:rPr>
          <w:rFonts w:ascii="Calibri" w:hAnsi="Calibri" w:cs="Calibri"/>
        </w:rPr>
        <w:t>è</w:t>
      </w:r>
      <w:r>
        <w:t>le)</w:t>
      </w:r>
    </w:p>
    <w:p w14:paraId="0AF45ADC" w14:textId="77777777" w:rsidR="00B53D1D" w:rsidRDefault="00B53D1D" w:rsidP="00B53D1D">
      <w:pPr>
        <w:rPr>
          <w:b/>
          <w:bCs/>
        </w:rPr>
      </w:pPr>
    </w:p>
    <w:p w14:paraId="54CA645E" w14:textId="7C0AFB65" w:rsidR="00B53D1D" w:rsidRPr="00B53D1D" w:rsidRDefault="00B53D1D" w:rsidP="00B53D1D">
      <w:pPr>
        <w:rPr>
          <w:b/>
          <w:bCs/>
        </w:rPr>
      </w:pPr>
      <w:r w:rsidRPr="00B53D1D">
        <w:rPr>
          <w:b/>
          <w:bCs/>
        </w:rPr>
        <w:t>3. Réseau de Pert (Résumé)</w:t>
      </w:r>
    </w:p>
    <w:p w14:paraId="73795F2F" w14:textId="77777777" w:rsidR="00B53D1D" w:rsidRPr="00B53D1D" w:rsidRDefault="00B53D1D" w:rsidP="00B53D1D">
      <w:pPr>
        <w:ind w:firstLine="708"/>
      </w:pPr>
      <w:r w:rsidRPr="00B53D1D">
        <w:t xml:space="preserve">Le diagramme de Pert montre les </w:t>
      </w:r>
      <w:r w:rsidRPr="00B53D1D">
        <w:rPr>
          <w:b/>
          <w:bCs/>
        </w:rPr>
        <w:t>dépendances</w:t>
      </w:r>
      <w:r w:rsidRPr="00B53D1D">
        <w:t xml:space="preserve"> :</w:t>
      </w:r>
    </w:p>
    <w:p w14:paraId="124583A4" w14:textId="77777777" w:rsidR="00B53D1D" w:rsidRPr="00B53D1D" w:rsidRDefault="00B53D1D" w:rsidP="00B53D1D">
      <w:pPr>
        <w:numPr>
          <w:ilvl w:val="0"/>
          <w:numId w:val="2"/>
        </w:numPr>
      </w:pPr>
      <w:r w:rsidRPr="00B53D1D">
        <w:t>T1 → T2 → T3 → T4 → T10 → T11 → T12</w:t>
      </w:r>
    </w:p>
    <w:p w14:paraId="0FD7DDE8" w14:textId="77777777" w:rsidR="00B53D1D" w:rsidRPr="00B53D1D" w:rsidRDefault="00B53D1D" w:rsidP="00B53D1D">
      <w:pPr>
        <w:numPr>
          <w:ilvl w:val="0"/>
          <w:numId w:val="2"/>
        </w:numPr>
      </w:pPr>
      <w:r w:rsidRPr="00B53D1D">
        <w:t>T3 → T5 → T6, T7, T8 → T9 → T10 → T11 → T12</w:t>
      </w:r>
    </w:p>
    <w:p w14:paraId="11CD475A" w14:textId="1FE9C9AD" w:rsidR="00B53D1D" w:rsidRDefault="00B53D1D" w:rsidP="00DA4763">
      <w:pPr>
        <w:numPr>
          <w:ilvl w:val="0"/>
          <w:numId w:val="2"/>
        </w:numPr>
      </w:pPr>
      <w:r w:rsidRPr="00B53D1D">
        <w:t>T13 est parallèle et continue tout au long du projet</w:t>
      </w:r>
    </w:p>
    <w:p w14:paraId="291283C8" w14:textId="50F5896D" w:rsidR="00DA4763" w:rsidRPr="00DA4763" w:rsidRDefault="00DA4763" w:rsidP="00DA4763">
      <w:pPr>
        <w:pStyle w:val="Citationintense"/>
        <w:rPr>
          <w:b/>
          <w:bCs/>
          <w:sz w:val="40"/>
          <w:szCs w:val="40"/>
        </w:rPr>
      </w:pPr>
      <w:r w:rsidRPr="00DA4763">
        <w:rPr>
          <w:b/>
          <w:bCs/>
          <w:sz w:val="40"/>
          <w:szCs w:val="40"/>
          <w:highlight w:val="yellow"/>
        </w:rPr>
        <w:t>Étape 4</w:t>
      </w:r>
      <w:r w:rsidRPr="00DA4763">
        <w:rPr>
          <w:b/>
          <w:bCs/>
          <w:sz w:val="40"/>
          <w:szCs w:val="40"/>
        </w:rPr>
        <w:t xml:space="preserve"> : Élaborer la matrice RACI</w:t>
      </w:r>
    </w:p>
    <w:p w14:paraId="406B3A72" w14:textId="77777777" w:rsidR="00DA4763" w:rsidRDefault="00DA4763" w:rsidP="00B53D1D">
      <w:pPr>
        <w:ind w:firstLine="708"/>
      </w:pPr>
    </w:p>
    <w:p w14:paraId="2F71BB83" w14:textId="77777777" w:rsidR="00DA4763" w:rsidRPr="00DA4763" w:rsidRDefault="00DA4763" w:rsidP="00DA4763">
      <w:pPr>
        <w:ind w:firstLine="708"/>
        <w:rPr>
          <w:b/>
          <w:bCs/>
        </w:rPr>
      </w:pPr>
      <w:r w:rsidRPr="00DA4763">
        <w:rPr>
          <w:b/>
          <w:bCs/>
        </w:rPr>
        <w:t>Légende :</w:t>
      </w:r>
    </w:p>
    <w:p w14:paraId="3933518E" w14:textId="77777777" w:rsidR="00DA4763" w:rsidRPr="00DA4763" w:rsidRDefault="00DA4763" w:rsidP="00DA4763">
      <w:pPr>
        <w:numPr>
          <w:ilvl w:val="0"/>
          <w:numId w:val="3"/>
        </w:numPr>
      </w:pPr>
      <w:r w:rsidRPr="00DA4763">
        <w:rPr>
          <w:b/>
          <w:bCs/>
        </w:rPr>
        <w:t>R</w:t>
      </w:r>
      <w:r w:rsidRPr="00DA4763">
        <w:t xml:space="preserve"> = Responsable (fait le travail)</w:t>
      </w:r>
    </w:p>
    <w:p w14:paraId="00CC7A93" w14:textId="77777777" w:rsidR="00DA4763" w:rsidRPr="00DA4763" w:rsidRDefault="00DA4763" w:rsidP="00DA4763">
      <w:pPr>
        <w:numPr>
          <w:ilvl w:val="0"/>
          <w:numId w:val="3"/>
        </w:numPr>
      </w:pPr>
      <w:r w:rsidRPr="00DA4763">
        <w:rPr>
          <w:b/>
          <w:bCs/>
        </w:rPr>
        <w:t>A</w:t>
      </w:r>
      <w:r w:rsidRPr="00DA4763">
        <w:t xml:space="preserve"> = Approbateur (valide le travail)</w:t>
      </w:r>
    </w:p>
    <w:p w14:paraId="3F86FF8B" w14:textId="77777777" w:rsidR="00DA4763" w:rsidRPr="00DA4763" w:rsidRDefault="00DA4763" w:rsidP="00DA4763">
      <w:pPr>
        <w:numPr>
          <w:ilvl w:val="0"/>
          <w:numId w:val="3"/>
        </w:numPr>
      </w:pPr>
      <w:r w:rsidRPr="00DA4763">
        <w:rPr>
          <w:b/>
          <w:bCs/>
        </w:rPr>
        <w:t>C</w:t>
      </w:r>
      <w:r w:rsidRPr="00DA4763">
        <w:t xml:space="preserve"> = Consulté (donne des conseils)</w:t>
      </w:r>
    </w:p>
    <w:p w14:paraId="39063C6F" w14:textId="77777777" w:rsidR="00DA4763" w:rsidRPr="00DA4763" w:rsidRDefault="00DA4763" w:rsidP="00DA4763">
      <w:pPr>
        <w:numPr>
          <w:ilvl w:val="0"/>
          <w:numId w:val="3"/>
        </w:numPr>
      </w:pPr>
      <w:r w:rsidRPr="00DA4763">
        <w:rPr>
          <w:b/>
          <w:bCs/>
        </w:rPr>
        <w:t>I</w:t>
      </w:r>
      <w:r w:rsidRPr="00DA4763">
        <w:t xml:space="preserve"> = Informé (est tenu au courant)</w:t>
      </w:r>
    </w:p>
    <w:p w14:paraId="4BBFC132" w14:textId="77777777" w:rsidR="00EF79F0" w:rsidRDefault="00EF79F0" w:rsidP="00DA4763"/>
    <w:p w14:paraId="463FF460" w14:textId="77777777" w:rsidR="00EF79F0" w:rsidRDefault="00EF79F0" w:rsidP="00B53D1D">
      <w:pPr>
        <w:ind w:firstLine="708"/>
      </w:pPr>
    </w:p>
    <w:tbl>
      <w:tblPr>
        <w:tblW w:w="9936" w:type="dxa"/>
        <w:tblCellSpacing w:w="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874"/>
        <w:gridCol w:w="1518"/>
        <w:gridCol w:w="1591"/>
        <w:gridCol w:w="1316"/>
        <w:gridCol w:w="1400"/>
      </w:tblGrid>
      <w:tr w:rsidR="00EF79F0" w:rsidRPr="00EF79F0" w14:paraId="659BDDA1" w14:textId="77777777" w:rsidTr="00EF79F0">
        <w:trPr>
          <w:tblHeader/>
          <w:tblCellSpacing w:w="15" w:type="dxa"/>
        </w:trPr>
        <w:tc>
          <w:tcPr>
            <w:tcW w:w="2192" w:type="dxa"/>
            <w:vAlign w:val="center"/>
            <w:hideMark/>
          </w:tcPr>
          <w:p w14:paraId="5096E3B7" w14:textId="77777777" w:rsidR="00EF79F0" w:rsidRPr="00EF79F0" w:rsidRDefault="00EF79F0" w:rsidP="00EF79F0">
            <w:pPr>
              <w:ind w:firstLine="708"/>
              <w:jc w:val="center"/>
              <w:rPr>
                <w:b/>
                <w:bCs/>
              </w:rPr>
            </w:pPr>
            <w:r w:rsidRPr="00EF79F0">
              <w:rPr>
                <w:b/>
                <w:bCs/>
              </w:rPr>
              <w:t>Tâche / Activité</w:t>
            </w:r>
          </w:p>
        </w:tc>
        <w:tc>
          <w:tcPr>
            <w:tcW w:w="1844" w:type="dxa"/>
            <w:vAlign w:val="center"/>
            <w:hideMark/>
          </w:tcPr>
          <w:p w14:paraId="47AABB25" w14:textId="20CD858D" w:rsidR="00EF79F0" w:rsidRPr="00EF79F0" w:rsidRDefault="00EF79F0" w:rsidP="00EF79F0">
            <w:pPr>
              <w:ind w:firstLine="708"/>
              <w:jc w:val="center"/>
              <w:rPr>
                <w:b/>
                <w:bCs/>
              </w:rPr>
            </w:pPr>
            <w:r w:rsidRPr="00EF79F0">
              <w:rPr>
                <w:b/>
                <w:bCs/>
              </w:rPr>
              <w:t xml:space="preserve">Chef de </w:t>
            </w:r>
            <w:r>
              <w:rPr>
                <w:b/>
                <w:bCs/>
              </w:rPr>
              <w:t xml:space="preserve"> </w:t>
            </w:r>
            <w:r w:rsidRPr="00EF79F0">
              <w:rPr>
                <w:b/>
                <w:bCs/>
              </w:rPr>
              <w:t>projet</w:t>
            </w:r>
          </w:p>
        </w:tc>
        <w:tc>
          <w:tcPr>
            <w:tcW w:w="1488" w:type="dxa"/>
            <w:vAlign w:val="center"/>
            <w:hideMark/>
          </w:tcPr>
          <w:p w14:paraId="7BDA6835" w14:textId="77777777" w:rsidR="00EF79F0" w:rsidRPr="00EF79F0" w:rsidRDefault="00EF79F0" w:rsidP="00EF79F0">
            <w:pPr>
              <w:ind w:firstLine="708"/>
              <w:jc w:val="center"/>
              <w:rPr>
                <w:b/>
                <w:bCs/>
              </w:rPr>
            </w:pPr>
            <w:r w:rsidRPr="00EF79F0">
              <w:rPr>
                <w:b/>
                <w:bCs/>
              </w:rPr>
              <w:t>Développeur(s)</w:t>
            </w:r>
          </w:p>
        </w:tc>
        <w:tc>
          <w:tcPr>
            <w:tcW w:w="1561" w:type="dxa"/>
            <w:vAlign w:val="center"/>
            <w:hideMark/>
          </w:tcPr>
          <w:p w14:paraId="04DCBD6E" w14:textId="77777777" w:rsidR="00EF79F0" w:rsidRPr="00EF79F0" w:rsidRDefault="00EF79F0" w:rsidP="00EF79F0">
            <w:pPr>
              <w:ind w:firstLine="708"/>
              <w:jc w:val="center"/>
              <w:rPr>
                <w:b/>
                <w:bCs/>
              </w:rPr>
            </w:pPr>
            <w:r w:rsidRPr="00EF79F0">
              <w:rPr>
                <w:b/>
                <w:bCs/>
              </w:rPr>
              <w:t>Designer UI/UX</w:t>
            </w:r>
          </w:p>
        </w:tc>
        <w:tc>
          <w:tcPr>
            <w:tcW w:w="1286" w:type="dxa"/>
            <w:vAlign w:val="center"/>
            <w:hideMark/>
          </w:tcPr>
          <w:p w14:paraId="235BE853" w14:textId="77777777" w:rsidR="00EF79F0" w:rsidRPr="00EF79F0" w:rsidRDefault="00EF79F0" w:rsidP="00EF79F0">
            <w:pPr>
              <w:ind w:firstLine="708"/>
              <w:jc w:val="center"/>
              <w:rPr>
                <w:b/>
                <w:bCs/>
              </w:rPr>
            </w:pPr>
            <w:r w:rsidRPr="00EF79F0">
              <w:rPr>
                <w:b/>
                <w:bCs/>
              </w:rPr>
              <w:t>Client (utilisateur)</w:t>
            </w:r>
          </w:p>
        </w:tc>
        <w:tc>
          <w:tcPr>
            <w:tcW w:w="1355" w:type="dxa"/>
            <w:vAlign w:val="center"/>
            <w:hideMark/>
          </w:tcPr>
          <w:p w14:paraId="17EC76F2" w14:textId="77777777" w:rsidR="00EF79F0" w:rsidRPr="00EF79F0" w:rsidRDefault="00EF79F0" w:rsidP="00EF79F0">
            <w:pPr>
              <w:ind w:firstLine="708"/>
              <w:jc w:val="center"/>
              <w:rPr>
                <w:b/>
                <w:bCs/>
              </w:rPr>
            </w:pPr>
            <w:r w:rsidRPr="00EF79F0">
              <w:rPr>
                <w:b/>
                <w:bCs/>
              </w:rPr>
              <w:t>Tuteur / Encadrant</w:t>
            </w:r>
          </w:p>
        </w:tc>
      </w:tr>
      <w:tr w:rsidR="00EF79F0" w:rsidRPr="00EF79F0" w14:paraId="3D4ED827" w14:textId="77777777" w:rsidTr="00EF79F0">
        <w:trPr>
          <w:tblCellSpacing w:w="15" w:type="dxa"/>
        </w:trPr>
        <w:tc>
          <w:tcPr>
            <w:tcW w:w="2192" w:type="dxa"/>
            <w:vAlign w:val="center"/>
            <w:hideMark/>
          </w:tcPr>
          <w:p w14:paraId="279260C7" w14:textId="77777777" w:rsidR="00EF79F0" w:rsidRPr="00EF79F0" w:rsidRDefault="00EF79F0" w:rsidP="00EF79F0">
            <w:pPr>
              <w:ind w:firstLine="708"/>
            </w:pPr>
            <w:r w:rsidRPr="00EF79F0">
              <w:t>Définir les besoins</w:t>
            </w:r>
          </w:p>
        </w:tc>
        <w:tc>
          <w:tcPr>
            <w:tcW w:w="1844" w:type="dxa"/>
            <w:vAlign w:val="center"/>
            <w:hideMark/>
          </w:tcPr>
          <w:p w14:paraId="35976C5D" w14:textId="77777777" w:rsidR="00EF79F0" w:rsidRPr="00EF79F0" w:rsidRDefault="00EF79F0" w:rsidP="00EF79F0">
            <w:pPr>
              <w:ind w:firstLine="708"/>
            </w:pPr>
            <w:r w:rsidRPr="00EF79F0">
              <w:t>R</w:t>
            </w:r>
          </w:p>
        </w:tc>
        <w:tc>
          <w:tcPr>
            <w:tcW w:w="1488" w:type="dxa"/>
            <w:vAlign w:val="center"/>
            <w:hideMark/>
          </w:tcPr>
          <w:p w14:paraId="0D24FCDC" w14:textId="77777777" w:rsidR="00EF79F0" w:rsidRPr="00EF79F0" w:rsidRDefault="00EF79F0" w:rsidP="00EF79F0">
            <w:pPr>
              <w:ind w:firstLine="708"/>
            </w:pPr>
            <w:r w:rsidRPr="00EF79F0">
              <w:t>C</w:t>
            </w:r>
          </w:p>
        </w:tc>
        <w:tc>
          <w:tcPr>
            <w:tcW w:w="1561" w:type="dxa"/>
            <w:vAlign w:val="center"/>
            <w:hideMark/>
          </w:tcPr>
          <w:p w14:paraId="5F054BED" w14:textId="77777777" w:rsidR="00EF79F0" w:rsidRPr="00EF79F0" w:rsidRDefault="00EF79F0" w:rsidP="00EF79F0">
            <w:pPr>
              <w:ind w:firstLine="708"/>
            </w:pPr>
            <w:r w:rsidRPr="00EF79F0">
              <w:t>C</w:t>
            </w:r>
          </w:p>
        </w:tc>
        <w:tc>
          <w:tcPr>
            <w:tcW w:w="1286" w:type="dxa"/>
            <w:vAlign w:val="center"/>
            <w:hideMark/>
          </w:tcPr>
          <w:p w14:paraId="693EB24A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355" w:type="dxa"/>
            <w:vAlign w:val="center"/>
            <w:hideMark/>
          </w:tcPr>
          <w:p w14:paraId="254AB001" w14:textId="77777777" w:rsidR="00EF79F0" w:rsidRPr="00EF79F0" w:rsidRDefault="00EF79F0" w:rsidP="00EF79F0">
            <w:pPr>
              <w:ind w:firstLine="708"/>
            </w:pPr>
            <w:r w:rsidRPr="00EF79F0">
              <w:t>A</w:t>
            </w:r>
          </w:p>
        </w:tc>
      </w:tr>
      <w:tr w:rsidR="00EF79F0" w:rsidRPr="00EF79F0" w14:paraId="696EED22" w14:textId="77777777" w:rsidTr="00EF79F0">
        <w:trPr>
          <w:tblCellSpacing w:w="15" w:type="dxa"/>
        </w:trPr>
        <w:tc>
          <w:tcPr>
            <w:tcW w:w="2192" w:type="dxa"/>
            <w:vAlign w:val="center"/>
            <w:hideMark/>
          </w:tcPr>
          <w:p w14:paraId="14C71614" w14:textId="77777777" w:rsidR="00EF79F0" w:rsidRPr="00EF79F0" w:rsidRDefault="00EF79F0" w:rsidP="00EF79F0">
            <w:pPr>
              <w:ind w:firstLine="708"/>
            </w:pPr>
            <w:r w:rsidRPr="00EF79F0">
              <w:t>Rédiger les spécifications fonctionnelles</w:t>
            </w:r>
          </w:p>
        </w:tc>
        <w:tc>
          <w:tcPr>
            <w:tcW w:w="1844" w:type="dxa"/>
            <w:vAlign w:val="center"/>
            <w:hideMark/>
          </w:tcPr>
          <w:p w14:paraId="34A6C2CD" w14:textId="77777777" w:rsidR="00EF79F0" w:rsidRPr="00EF79F0" w:rsidRDefault="00EF79F0" w:rsidP="00EF79F0">
            <w:pPr>
              <w:ind w:firstLine="708"/>
            </w:pPr>
            <w:r w:rsidRPr="00EF79F0">
              <w:t>R</w:t>
            </w:r>
          </w:p>
        </w:tc>
        <w:tc>
          <w:tcPr>
            <w:tcW w:w="1488" w:type="dxa"/>
            <w:vAlign w:val="center"/>
            <w:hideMark/>
          </w:tcPr>
          <w:p w14:paraId="7C8BFB86" w14:textId="77777777" w:rsidR="00EF79F0" w:rsidRPr="00EF79F0" w:rsidRDefault="00EF79F0" w:rsidP="00EF79F0">
            <w:pPr>
              <w:ind w:firstLine="708"/>
            </w:pPr>
            <w:r w:rsidRPr="00EF79F0">
              <w:t>C</w:t>
            </w:r>
          </w:p>
        </w:tc>
        <w:tc>
          <w:tcPr>
            <w:tcW w:w="1561" w:type="dxa"/>
            <w:vAlign w:val="center"/>
            <w:hideMark/>
          </w:tcPr>
          <w:p w14:paraId="213D47B5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286" w:type="dxa"/>
            <w:vAlign w:val="center"/>
            <w:hideMark/>
          </w:tcPr>
          <w:p w14:paraId="46F4A054" w14:textId="77777777" w:rsidR="00EF79F0" w:rsidRPr="00EF79F0" w:rsidRDefault="00EF79F0" w:rsidP="00EF79F0">
            <w:pPr>
              <w:ind w:firstLine="708"/>
            </w:pPr>
            <w:r w:rsidRPr="00EF79F0">
              <w:t>C</w:t>
            </w:r>
          </w:p>
        </w:tc>
        <w:tc>
          <w:tcPr>
            <w:tcW w:w="1355" w:type="dxa"/>
            <w:vAlign w:val="center"/>
            <w:hideMark/>
          </w:tcPr>
          <w:p w14:paraId="31B78B7C" w14:textId="77777777" w:rsidR="00EF79F0" w:rsidRPr="00EF79F0" w:rsidRDefault="00EF79F0" w:rsidP="00EF79F0">
            <w:pPr>
              <w:ind w:firstLine="708"/>
            </w:pPr>
            <w:r w:rsidRPr="00EF79F0">
              <w:t>A</w:t>
            </w:r>
          </w:p>
        </w:tc>
      </w:tr>
      <w:tr w:rsidR="00EF79F0" w:rsidRPr="00EF79F0" w14:paraId="1955FCE0" w14:textId="77777777" w:rsidTr="00EF79F0">
        <w:trPr>
          <w:tblCellSpacing w:w="15" w:type="dxa"/>
        </w:trPr>
        <w:tc>
          <w:tcPr>
            <w:tcW w:w="2192" w:type="dxa"/>
            <w:vAlign w:val="center"/>
            <w:hideMark/>
          </w:tcPr>
          <w:p w14:paraId="5F8C306E" w14:textId="77777777" w:rsidR="00EF79F0" w:rsidRPr="00EF79F0" w:rsidRDefault="00EF79F0" w:rsidP="00EF79F0">
            <w:pPr>
              <w:ind w:firstLine="708"/>
            </w:pPr>
            <w:r w:rsidRPr="00EF79F0">
              <w:t xml:space="preserve">Réaliser les maquettes sur </w:t>
            </w:r>
            <w:proofErr w:type="spellStart"/>
            <w:r w:rsidRPr="00EF79F0">
              <w:t>Figma</w:t>
            </w:r>
            <w:proofErr w:type="spellEnd"/>
          </w:p>
        </w:tc>
        <w:tc>
          <w:tcPr>
            <w:tcW w:w="1844" w:type="dxa"/>
            <w:vAlign w:val="center"/>
            <w:hideMark/>
          </w:tcPr>
          <w:p w14:paraId="202AC833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488" w:type="dxa"/>
            <w:vAlign w:val="center"/>
            <w:hideMark/>
          </w:tcPr>
          <w:p w14:paraId="244F1702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561" w:type="dxa"/>
            <w:vAlign w:val="center"/>
            <w:hideMark/>
          </w:tcPr>
          <w:p w14:paraId="09327056" w14:textId="77777777" w:rsidR="00EF79F0" w:rsidRPr="00EF79F0" w:rsidRDefault="00EF79F0" w:rsidP="00EF79F0">
            <w:pPr>
              <w:ind w:firstLine="708"/>
            </w:pPr>
            <w:r w:rsidRPr="00EF79F0">
              <w:t>R</w:t>
            </w:r>
          </w:p>
        </w:tc>
        <w:tc>
          <w:tcPr>
            <w:tcW w:w="1286" w:type="dxa"/>
            <w:vAlign w:val="center"/>
            <w:hideMark/>
          </w:tcPr>
          <w:p w14:paraId="6F0C4717" w14:textId="77777777" w:rsidR="00EF79F0" w:rsidRPr="00EF79F0" w:rsidRDefault="00EF79F0" w:rsidP="00EF79F0">
            <w:pPr>
              <w:ind w:firstLine="708"/>
            </w:pPr>
            <w:r w:rsidRPr="00EF79F0">
              <w:t>C</w:t>
            </w:r>
          </w:p>
        </w:tc>
        <w:tc>
          <w:tcPr>
            <w:tcW w:w="1355" w:type="dxa"/>
            <w:vAlign w:val="center"/>
            <w:hideMark/>
          </w:tcPr>
          <w:p w14:paraId="451031DE" w14:textId="77777777" w:rsidR="00EF79F0" w:rsidRPr="00EF79F0" w:rsidRDefault="00EF79F0" w:rsidP="00EF79F0">
            <w:pPr>
              <w:ind w:firstLine="708"/>
            </w:pPr>
            <w:r w:rsidRPr="00EF79F0">
              <w:t>A</w:t>
            </w:r>
          </w:p>
        </w:tc>
      </w:tr>
      <w:tr w:rsidR="00EF79F0" w:rsidRPr="00EF79F0" w14:paraId="3B5CC7D2" w14:textId="77777777" w:rsidTr="00EF79F0">
        <w:trPr>
          <w:tblCellSpacing w:w="15" w:type="dxa"/>
        </w:trPr>
        <w:tc>
          <w:tcPr>
            <w:tcW w:w="2192" w:type="dxa"/>
            <w:vAlign w:val="center"/>
            <w:hideMark/>
          </w:tcPr>
          <w:p w14:paraId="12D2CE15" w14:textId="77777777" w:rsidR="00EF79F0" w:rsidRPr="00EF79F0" w:rsidRDefault="00EF79F0" w:rsidP="00EF79F0">
            <w:pPr>
              <w:ind w:firstLine="708"/>
            </w:pPr>
            <w:r w:rsidRPr="00EF79F0">
              <w:t>Modélisation UML</w:t>
            </w:r>
          </w:p>
        </w:tc>
        <w:tc>
          <w:tcPr>
            <w:tcW w:w="1844" w:type="dxa"/>
            <w:vAlign w:val="center"/>
            <w:hideMark/>
          </w:tcPr>
          <w:p w14:paraId="3C38B1A7" w14:textId="77777777" w:rsidR="00EF79F0" w:rsidRPr="00EF79F0" w:rsidRDefault="00EF79F0" w:rsidP="00EF79F0">
            <w:pPr>
              <w:ind w:firstLine="708"/>
            </w:pPr>
            <w:r w:rsidRPr="00EF79F0">
              <w:t>R</w:t>
            </w:r>
          </w:p>
        </w:tc>
        <w:tc>
          <w:tcPr>
            <w:tcW w:w="1488" w:type="dxa"/>
            <w:vAlign w:val="center"/>
            <w:hideMark/>
          </w:tcPr>
          <w:p w14:paraId="66042C15" w14:textId="77777777" w:rsidR="00EF79F0" w:rsidRPr="00EF79F0" w:rsidRDefault="00EF79F0" w:rsidP="00EF79F0">
            <w:pPr>
              <w:ind w:firstLine="708"/>
            </w:pPr>
            <w:r w:rsidRPr="00EF79F0">
              <w:t>R</w:t>
            </w:r>
          </w:p>
        </w:tc>
        <w:tc>
          <w:tcPr>
            <w:tcW w:w="1561" w:type="dxa"/>
            <w:vAlign w:val="center"/>
            <w:hideMark/>
          </w:tcPr>
          <w:p w14:paraId="491C085B" w14:textId="77777777" w:rsidR="00EF79F0" w:rsidRPr="00EF79F0" w:rsidRDefault="00EF79F0" w:rsidP="00EF79F0">
            <w:pPr>
              <w:ind w:firstLine="708"/>
            </w:pPr>
            <w:r w:rsidRPr="00EF79F0">
              <w:t>C</w:t>
            </w:r>
          </w:p>
        </w:tc>
        <w:tc>
          <w:tcPr>
            <w:tcW w:w="1286" w:type="dxa"/>
            <w:vAlign w:val="center"/>
            <w:hideMark/>
          </w:tcPr>
          <w:p w14:paraId="53796605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355" w:type="dxa"/>
            <w:vAlign w:val="center"/>
            <w:hideMark/>
          </w:tcPr>
          <w:p w14:paraId="734BBB49" w14:textId="77777777" w:rsidR="00EF79F0" w:rsidRPr="00EF79F0" w:rsidRDefault="00EF79F0" w:rsidP="00EF79F0">
            <w:pPr>
              <w:ind w:firstLine="708"/>
            </w:pPr>
            <w:r w:rsidRPr="00EF79F0">
              <w:t>A</w:t>
            </w:r>
          </w:p>
        </w:tc>
      </w:tr>
      <w:tr w:rsidR="00EF79F0" w:rsidRPr="00EF79F0" w14:paraId="67444B25" w14:textId="77777777" w:rsidTr="00EF79F0">
        <w:trPr>
          <w:tblCellSpacing w:w="15" w:type="dxa"/>
        </w:trPr>
        <w:tc>
          <w:tcPr>
            <w:tcW w:w="2192" w:type="dxa"/>
            <w:vAlign w:val="center"/>
            <w:hideMark/>
          </w:tcPr>
          <w:p w14:paraId="716A9722" w14:textId="77777777" w:rsidR="00EF79F0" w:rsidRPr="00EF79F0" w:rsidRDefault="00EF79F0" w:rsidP="00EF79F0">
            <w:pPr>
              <w:ind w:firstLine="708"/>
            </w:pPr>
            <w:r w:rsidRPr="00EF79F0">
              <w:t>Création de la base de données</w:t>
            </w:r>
          </w:p>
        </w:tc>
        <w:tc>
          <w:tcPr>
            <w:tcW w:w="1844" w:type="dxa"/>
            <w:vAlign w:val="center"/>
            <w:hideMark/>
          </w:tcPr>
          <w:p w14:paraId="2134D702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488" w:type="dxa"/>
            <w:vAlign w:val="center"/>
            <w:hideMark/>
          </w:tcPr>
          <w:p w14:paraId="032931AF" w14:textId="77777777" w:rsidR="00EF79F0" w:rsidRPr="00EF79F0" w:rsidRDefault="00EF79F0" w:rsidP="00EF79F0">
            <w:pPr>
              <w:ind w:firstLine="708"/>
            </w:pPr>
            <w:r w:rsidRPr="00EF79F0">
              <w:t>R</w:t>
            </w:r>
          </w:p>
        </w:tc>
        <w:tc>
          <w:tcPr>
            <w:tcW w:w="1561" w:type="dxa"/>
            <w:vAlign w:val="center"/>
            <w:hideMark/>
          </w:tcPr>
          <w:p w14:paraId="5E63C4C3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286" w:type="dxa"/>
            <w:vAlign w:val="center"/>
            <w:hideMark/>
          </w:tcPr>
          <w:p w14:paraId="348063E7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355" w:type="dxa"/>
            <w:vAlign w:val="center"/>
            <w:hideMark/>
          </w:tcPr>
          <w:p w14:paraId="3C857773" w14:textId="77777777" w:rsidR="00EF79F0" w:rsidRPr="00EF79F0" w:rsidRDefault="00EF79F0" w:rsidP="00EF79F0">
            <w:pPr>
              <w:ind w:firstLine="708"/>
            </w:pPr>
            <w:r w:rsidRPr="00EF79F0">
              <w:t>A</w:t>
            </w:r>
          </w:p>
        </w:tc>
      </w:tr>
      <w:tr w:rsidR="00EF79F0" w:rsidRPr="00EF79F0" w14:paraId="1CF33CFC" w14:textId="77777777" w:rsidTr="00EF79F0">
        <w:trPr>
          <w:tblCellSpacing w:w="15" w:type="dxa"/>
        </w:trPr>
        <w:tc>
          <w:tcPr>
            <w:tcW w:w="2192" w:type="dxa"/>
            <w:vAlign w:val="center"/>
            <w:hideMark/>
          </w:tcPr>
          <w:p w14:paraId="4203B883" w14:textId="77777777" w:rsidR="00EF79F0" w:rsidRPr="00EF79F0" w:rsidRDefault="00EF79F0" w:rsidP="00EF79F0">
            <w:pPr>
              <w:ind w:firstLine="708"/>
            </w:pPr>
            <w:r w:rsidRPr="00EF79F0">
              <w:t>Développement de l'inscription / login</w:t>
            </w:r>
          </w:p>
        </w:tc>
        <w:tc>
          <w:tcPr>
            <w:tcW w:w="1844" w:type="dxa"/>
            <w:vAlign w:val="center"/>
            <w:hideMark/>
          </w:tcPr>
          <w:p w14:paraId="23CA4CEA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488" w:type="dxa"/>
            <w:vAlign w:val="center"/>
            <w:hideMark/>
          </w:tcPr>
          <w:p w14:paraId="22F55FE3" w14:textId="77777777" w:rsidR="00EF79F0" w:rsidRPr="00EF79F0" w:rsidRDefault="00EF79F0" w:rsidP="00EF79F0">
            <w:pPr>
              <w:ind w:firstLine="708"/>
            </w:pPr>
            <w:r w:rsidRPr="00EF79F0">
              <w:t>R</w:t>
            </w:r>
          </w:p>
        </w:tc>
        <w:tc>
          <w:tcPr>
            <w:tcW w:w="1561" w:type="dxa"/>
            <w:vAlign w:val="center"/>
            <w:hideMark/>
          </w:tcPr>
          <w:p w14:paraId="3A6C47C1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286" w:type="dxa"/>
            <w:vAlign w:val="center"/>
            <w:hideMark/>
          </w:tcPr>
          <w:p w14:paraId="67098B1B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355" w:type="dxa"/>
            <w:vAlign w:val="center"/>
            <w:hideMark/>
          </w:tcPr>
          <w:p w14:paraId="742A7C66" w14:textId="77777777" w:rsidR="00EF79F0" w:rsidRPr="00EF79F0" w:rsidRDefault="00EF79F0" w:rsidP="00EF79F0">
            <w:pPr>
              <w:ind w:firstLine="708"/>
            </w:pPr>
            <w:r w:rsidRPr="00EF79F0">
              <w:t>A</w:t>
            </w:r>
          </w:p>
        </w:tc>
      </w:tr>
      <w:tr w:rsidR="00EF79F0" w:rsidRPr="00EF79F0" w14:paraId="7F736F09" w14:textId="77777777" w:rsidTr="00EF79F0">
        <w:trPr>
          <w:tblCellSpacing w:w="15" w:type="dxa"/>
        </w:trPr>
        <w:tc>
          <w:tcPr>
            <w:tcW w:w="2192" w:type="dxa"/>
            <w:vAlign w:val="center"/>
            <w:hideMark/>
          </w:tcPr>
          <w:p w14:paraId="3A7740A0" w14:textId="77777777" w:rsidR="00EF79F0" w:rsidRPr="00EF79F0" w:rsidRDefault="00EF79F0" w:rsidP="00EF79F0">
            <w:pPr>
              <w:ind w:firstLine="708"/>
            </w:pPr>
            <w:r w:rsidRPr="00EF79F0">
              <w:t>Développement gestion des tontines</w:t>
            </w:r>
          </w:p>
        </w:tc>
        <w:tc>
          <w:tcPr>
            <w:tcW w:w="1844" w:type="dxa"/>
            <w:vAlign w:val="center"/>
            <w:hideMark/>
          </w:tcPr>
          <w:p w14:paraId="0BF712FE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488" w:type="dxa"/>
            <w:vAlign w:val="center"/>
            <w:hideMark/>
          </w:tcPr>
          <w:p w14:paraId="20A05E16" w14:textId="77777777" w:rsidR="00EF79F0" w:rsidRPr="00EF79F0" w:rsidRDefault="00EF79F0" w:rsidP="00EF79F0">
            <w:pPr>
              <w:ind w:firstLine="708"/>
            </w:pPr>
            <w:r w:rsidRPr="00EF79F0">
              <w:t>R</w:t>
            </w:r>
          </w:p>
        </w:tc>
        <w:tc>
          <w:tcPr>
            <w:tcW w:w="1561" w:type="dxa"/>
            <w:vAlign w:val="center"/>
            <w:hideMark/>
          </w:tcPr>
          <w:p w14:paraId="4346343B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286" w:type="dxa"/>
            <w:vAlign w:val="center"/>
            <w:hideMark/>
          </w:tcPr>
          <w:p w14:paraId="774E84C9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355" w:type="dxa"/>
            <w:vAlign w:val="center"/>
            <w:hideMark/>
          </w:tcPr>
          <w:p w14:paraId="1A490C8E" w14:textId="77777777" w:rsidR="00EF79F0" w:rsidRPr="00EF79F0" w:rsidRDefault="00EF79F0" w:rsidP="00EF79F0">
            <w:pPr>
              <w:ind w:firstLine="708"/>
            </w:pPr>
            <w:r w:rsidRPr="00EF79F0">
              <w:t>A</w:t>
            </w:r>
          </w:p>
        </w:tc>
      </w:tr>
      <w:tr w:rsidR="00EF79F0" w:rsidRPr="00EF79F0" w14:paraId="62A8EEEC" w14:textId="77777777" w:rsidTr="00EF79F0">
        <w:trPr>
          <w:tblCellSpacing w:w="15" w:type="dxa"/>
        </w:trPr>
        <w:tc>
          <w:tcPr>
            <w:tcW w:w="2192" w:type="dxa"/>
            <w:vAlign w:val="center"/>
            <w:hideMark/>
          </w:tcPr>
          <w:p w14:paraId="0A77A91B" w14:textId="77777777" w:rsidR="00EF79F0" w:rsidRPr="00EF79F0" w:rsidRDefault="00EF79F0" w:rsidP="00EF79F0">
            <w:pPr>
              <w:ind w:firstLine="708"/>
            </w:pPr>
            <w:r w:rsidRPr="00EF79F0">
              <w:t>Mise en place système de rotation</w:t>
            </w:r>
          </w:p>
        </w:tc>
        <w:tc>
          <w:tcPr>
            <w:tcW w:w="1844" w:type="dxa"/>
            <w:vAlign w:val="center"/>
            <w:hideMark/>
          </w:tcPr>
          <w:p w14:paraId="2B9F159A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488" w:type="dxa"/>
            <w:vAlign w:val="center"/>
            <w:hideMark/>
          </w:tcPr>
          <w:p w14:paraId="110C6F8B" w14:textId="77777777" w:rsidR="00EF79F0" w:rsidRPr="00EF79F0" w:rsidRDefault="00EF79F0" w:rsidP="00EF79F0">
            <w:pPr>
              <w:ind w:firstLine="708"/>
            </w:pPr>
            <w:r w:rsidRPr="00EF79F0">
              <w:t>R</w:t>
            </w:r>
          </w:p>
        </w:tc>
        <w:tc>
          <w:tcPr>
            <w:tcW w:w="1561" w:type="dxa"/>
            <w:vAlign w:val="center"/>
            <w:hideMark/>
          </w:tcPr>
          <w:p w14:paraId="251FDC9F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286" w:type="dxa"/>
            <w:vAlign w:val="center"/>
            <w:hideMark/>
          </w:tcPr>
          <w:p w14:paraId="525F9148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355" w:type="dxa"/>
            <w:vAlign w:val="center"/>
            <w:hideMark/>
          </w:tcPr>
          <w:p w14:paraId="375568F9" w14:textId="77777777" w:rsidR="00EF79F0" w:rsidRPr="00EF79F0" w:rsidRDefault="00EF79F0" w:rsidP="00EF79F0">
            <w:pPr>
              <w:ind w:firstLine="708"/>
            </w:pPr>
            <w:r w:rsidRPr="00EF79F0">
              <w:t>A</w:t>
            </w:r>
          </w:p>
        </w:tc>
      </w:tr>
      <w:tr w:rsidR="00EF79F0" w:rsidRPr="00EF79F0" w14:paraId="115CEFE3" w14:textId="77777777" w:rsidTr="00EF79F0">
        <w:trPr>
          <w:tblCellSpacing w:w="15" w:type="dxa"/>
        </w:trPr>
        <w:tc>
          <w:tcPr>
            <w:tcW w:w="2192" w:type="dxa"/>
            <w:vAlign w:val="center"/>
            <w:hideMark/>
          </w:tcPr>
          <w:p w14:paraId="05E2C51B" w14:textId="77777777" w:rsidR="00EF79F0" w:rsidRPr="00EF79F0" w:rsidRDefault="00EF79F0" w:rsidP="00EF79F0">
            <w:pPr>
              <w:ind w:firstLine="708"/>
            </w:pPr>
            <w:r w:rsidRPr="00EF79F0">
              <w:t>Implémentation notifications / rappels</w:t>
            </w:r>
          </w:p>
        </w:tc>
        <w:tc>
          <w:tcPr>
            <w:tcW w:w="1844" w:type="dxa"/>
            <w:vAlign w:val="center"/>
            <w:hideMark/>
          </w:tcPr>
          <w:p w14:paraId="67B04977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488" w:type="dxa"/>
            <w:vAlign w:val="center"/>
            <w:hideMark/>
          </w:tcPr>
          <w:p w14:paraId="70FF3DF5" w14:textId="77777777" w:rsidR="00EF79F0" w:rsidRPr="00EF79F0" w:rsidRDefault="00EF79F0" w:rsidP="00EF79F0">
            <w:pPr>
              <w:ind w:firstLine="708"/>
            </w:pPr>
            <w:r w:rsidRPr="00EF79F0">
              <w:t>R</w:t>
            </w:r>
          </w:p>
        </w:tc>
        <w:tc>
          <w:tcPr>
            <w:tcW w:w="1561" w:type="dxa"/>
            <w:vAlign w:val="center"/>
            <w:hideMark/>
          </w:tcPr>
          <w:p w14:paraId="0AF8D725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286" w:type="dxa"/>
            <w:vAlign w:val="center"/>
            <w:hideMark/>
          </w:tcPr>
          <w:p w14:paraId="076252BA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355" w:type="dxa"/>
            <w:vAlign w:val="center"/>
            <w:hideMark/>
          </w:tcPr>
          <w:p w14:paraId="620C6A75" w14:textId="77777777" w:rsidR="00EF79F0" w:rsidRPr="00EF79F0" w:rsidRDefault="00EF79F0" w:rsidP="00EF79F0">
            <w:pPr>
              <w:ind w:firstLine="708"/>
            </w:pPr>
            <w:r w:rsidRPr="00EF79F0">
              <w:t>A</w:t>
            </w:r>
          </w:p>
        </w:tc>
      </w:tr>
      <w:tr w:rsidR="00EF79F0" w:rsidRPr="00EF79F0" w14:paraId="630CB730" w14:textId="77777777" w:rsidTr="00EF79F0">
        <w:trPr>
          <w:tblCellSpacing w:w="15" w:type="dxa"/>
        </w:trPr>
        <w:tc>
          <w:tcPr>
            <w:tcW w:w="2192" w:type="dxa"/>
            <w:vAlign w:val="center"/>
            <w:hideMark/>
          </w:tcPr>
          <w:p w14:paraId="356B81BA" w14:textId="77777777" w:rsidR="00EF79F0" w:rsidRPr="00EF79F0" w:rsidRDefault="00EF79F0" w:rsidP="00EF79F0">
            <w:pPr>
              <w:ind w:firstLine="708"/>
            </w:pPr>
            <w:r w:rsidRPr="00EF79F0">
              <w:t>Tableau de bord utilisateur</w:t>
            </w:r>
          </w:p>
        </w:tc>
        <w:tc>
          <w:tcPr>
            <w:tcW w:w="1844" w:type="dxa"/>
            <w:vAlign w:val="center"/>
            <w:hideMark/>
          </w:tcPr>
          <w:p w14:paraId="785C8120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488" w:type="dxa"/>
            <w:vAlign w:val="center"/>
            <w:hideMark/>
          </w:tcPr>
          <w:p w14:paraId="0FD2B08C" w14:textId="77777777" w:rsidR="00EF79F0" w:rsidRPr="00EF79F0" w:rsidRDefault="00EF79F0" w:rsidP="00EF79F0">
            <w:pPr>
              <w:ind w:firstLine="708"/>
            </w:pPr>
            <w:r w:rsidRPr="00EF79F0">
              <w:t>R</w:t>
            </w:r>
          </w:p>
        </w:tc>
        <w:tc>
          <w:tcPr>
            <w:tcW w:w="1561" w:type="dxa"/>
            <w:vAlign w:val="center"/>
            <w:hideMark/>
          </w:tcPr>
          <w:p w14:paraId="20CBB185" w14:textId="77777777" w:rsidR="00EF79F0" w:rsidRPr="00EF79F0" w:rsidRDefault="00EF79F0" w:rsidP="00EF79F0">
            <w:pPr>
              <w:ind w:firstLine="708"/>
            </w:pPr>
            <w:r w:rsidRPr="00EF79F0">
              <w:t>C</w:t>
            </w:r>
          </w:p>
        </w:tc>
        <w:tc>
          <w:tcPr>
            <w:tcW w:w="1286" w:type="dxa"/>
            <w:vAlign w:val="center"/>
            <w:hideMark/>
          </w:tcPr>
          <w:p w14:paraId="4165F9CF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355" w:type="dxa"/>
            <w:vAlign w:val="center"/>
            <w:hideMark/>
          </w:tcPr>
          <w:p w14:paraId="002D4069" w14:textId="77777777" w:rsidR="00EF79F0" w:rsidRPr="00EF79F0" w:rsidRDefault="00EF79F0" w:rsidP="00EF79F0">
            <w:pPr>
              <w:ind w:firstLine="708"/>
            </w:pPr>
            <w:r w:rsidRPr="00EF79F0">
              <w:t>A</w:t>
            </w:r>
          </w:p>
        </w:tc>
      </w:tr>
      <w:tr w:rsidR="00EF79F0" w:rsidRPr="00EF79F0" w14:paraId="21CFBC76" w14:textId="77777777" w:rsidTr="00EF79F0">
        <w:trPr>
          <w:tblCellSpacing w:w="15" w:type="dxa"/>
        </w:trPr>
        <w:tc>
          <w:tcPr>
            <w:tcW w:w="2192" w:type="dxa"/>
            <w:vAlign w:val="center"/>
            <w:hideMark/>
          </w:tcPr>
          <w:p w14:paraId="79DC8B5F" w14:textId="77777777" w:rsidR="00EF79F0" w:rsidRPr="00EF79F0" w:rsidRDefault="00EF79F0" w:rsidP="00EF79F0">
            <w:pPr>
              <w:ind w:firstLine="708"/>
            </w:pPr>
            <w:r w:rsidRPr="00EF79F0">
              <w:t>Fonction récupération de mot de passe</w:t>
            </w:r>
          </w:p>
        </w:tc>
        <w:tc>
          <w:tcPr>
            <w:tcW w:w="1844" w:type="dxa"/>
            <w:vAlign w:val="center"/>
            <w:hideMark/>
          </w:tcPr>
          <w:p w14:paraId="1CDBA90F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488" w:type="dxa"/>
            <w:vAlign w:val="center"/>
            <w:hideMark/>
          </w:tcPr>
          <w:p w14:paraId="31F16D81" w14:textId="77777777" w:rsidR="00EF79F0" w:rsidRPr="00EF79F0" w:rsidRDefault="00EF79F0" w:rsidP="00EF79F0">
            <w:pPr>
              <w:ind w:firstLine="708"/>
            </w:pPr>
            <w:r w:rsidRPr="00EF79F0">
              <w:t>R</w:t>
            </w:r>
          </w:p>
        </w:tc>
        <w:tc>
          <w:tcPr>
            <w:tcW w:w="1561" w:type="dxa"/>
            <w:vAlign w:val="center"/>
            <w:hideMark/>
          </w:tcPr>
          <w:p w14:paraId="1602CB87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286" w:type="dxa"/>
            <w:vAlign w:val="center"/>
            <w:hideMark/>
          </w:tcPr>
          <w:p w14:paraId="0446AF79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355" w:type="dxa"/>
            <w:vAlign w:val="center"/>
            <w:hideMark/>
          </w:tcPr>
          <w:p w14:paraId="26C655A1" w14:textId="77777777" w:rsidR="00EF79F0" w:rsidRPr="00EF79F0" w:rsidRDefault="00EF79F0" w:rsidP="00EF79F0">
            <w:pPr>
              <w:ind w:firstLine="708"/>
            </w:pPr>
            <w:r w:rsidRPr="00EF79F0">
              <w:t>A</w:t>
            </w:r>
          </w:p>
        </w:tc>
      </w:tr>
      <w:tr w:rsidR="00EF79F0" w:rsidRPr="00EF79F0" w14:paraId="1571CAFB" w14:textId="77777777" w:rsidTr="00EF79F0">
        <w:trPr>
          <w:tblCellSpacing w:w="15" w:type="dxa"/>
        </w:trPr>
        <w:tc>
          <w:tcPr>
            <w:tcW w:w="2192" w:type="dxa"/>
            <w:vAlign w:val="center"/>
            <w:hideMark/>
          </w:tcPr>
          <w:p w14:paraId="397DAC78" w14:textId="77777777" w:rsidR="00EF79F0" w:rsidRPr="00EF79F0" w:rsidRDefault="00EF79F0" w:rsidP="00EF79F0">
            <w:pPr>
              <w:ind w:firstLine="708"/>
            </w:pPr>
            <w:r w:rsidRPr="00EF79F0">
              <w:t>Génération de rapports</w:t>
            </w:r>
          </w:p>
        </w:tc>
        <w:tc>
          <w:tcPr>
            <w:tcW w:w="1844" w:type="dxa"/>
            <w:vAlign w:val="center"/>
            <w:hideMark/>
          </w:tcPr>
          <w:p w14:paraId="254E5AE0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488" w:type="dxa"/>
            <w:vAlign w:val="center"/>
            <w:hideMark/>
          </w:tcPr>
          <w:p w14:paraId="4A0110B3" w14:textId="77777777" w:rsidR="00EF79F0" w:rsidRPr="00EF79F0" w:rsidRDefault="00EF79F0" w:rsidP="00EF79F0">
            <w:pPr>
              <w:ind w:firstLine="708"/>
            </w:pPr>
            <w:r w:rsidRPr="00EF79F0">
              <w:t>R</w:t>
            </w:r>
          </w:p>
        </w:tc>
        <w:tc>
          <w:tcPr>
            <w:tcW w:w="1561" w:type="dxa"/>
            <w:vAlign w:val="center"/>
            <w:hideMark/>
          </w:tcPr>
          <w:p w14:paraId="25EA8E40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286" w:type="dxa"/>
            <w:vAlign w:val="center"/>
            <w:hideMark/>
          </w:tcPr>
          <w:p w14:paraId="32600451" w14:textId="77777777" w:rsidR="00EF79F0" w:rsidRPr="00EF79F0" w:rsidRDefault="00EF79F0" w:rsidP="00EF79F0">
            <w:pPr>
              <w:ind w:firstLine="708"/>
            </w:pPr>
            <w:r w:rsidRPr="00EF79F0">
              <w:t>C</w:t>
            </w:r>
          </w:p>
        </w:tc>
        <w:tc>
          <w:tcPr>
            <w:tcW w:w="1355" w:type="dxa"/>
            <w:vAlign w:val="center"/>
            <w:hideMark/>
          </w:tcPr>
          <w:p w14:paraId="289273D0" w14:textId="77777777" w:rsidR="00EF79F0" w:rsidRPr="00EF79F0" w:rsidRDefault="00EF79F0" w:rsidP="00EF79F0">
            <w:pPr>
              <w:ind w:firstLine="708"/>
            </w:pPr>
            <w:r w:rsidRPr="00EF79F0">
              <w:t>A</w:t>
            </w:r>
          </w:p>
        </w:tc>
      </w:tr>
      <w:tr w:rsidR="00EF79F0" w:rsidRPr="00EF79F0" w14:paraId="5AAFE577" w14:textId="77777777" w:rsidTr="00EF79F0">
        <w:trPr>
          <w:tblCellSpacing w:w="15" w:type="dxa"/>
        </w:trPr>
        <w:tc>
          <w:tcPr>
            <w:tcW w:w="2192" w:type="dxa"/>
            <w:vAlign w:val="center"/>
            <w:hideMark/>
          </w:tcPr>
          <w:p w14:paraId="4984BF8C" w14:textId="77777777" w:rsidR="00EF79F0" w:rsidRPr="00EF79F0" w:rsidRDefault="00EF79F0" w:rsidP="00EF79F0">
            <w:pPr>
              <w:ind w:firstLine="708"/>
            </w:pPr>
            <w:r w:rsidRPr="00EF79F0">
              <w:t>Sécurité des données (validation, sessions...)</w:t>
            </w:r>
          </w:p>
        </w:tc>
        <w:tc>
          <w:tcPr>
            <w:tcW w:w="1844" w:type="dxa"/>
            <w:vAlign w:val="center"/>
            <w:hideMark/>
          </w:tcPr>
          <w:p w14:paraId="04B538D4" w14:textId="77777777" w:rsidR="00EF79F0" w:rsidRPr="00EF79F0" w:rsidRDefault="00EF79F0" w:rsidP="00EF79F0">
            <w:pPr>
              <w:ind w:firstLine="708"/>
            </w:pPr>
            <w:r w:rsidRPr="00EF79F0">
              <w:t>R</w:t>
            </w:r>
          </w:p>
        </w:tc>
        <w:tc>
          <w:tcPr>
            <w:tcW w:w="1488" w:type="dxa"/>
            <w:vAlign w:val="center"/>
            <w:hideMark/>
          </w:tcPr>
          <w:p w14:paraId="3751BDC3" w14:textId="77777777" w:rsidR="00EF79F0" w:rsidRPr="00EF79F0" w:rsidRDefault="00EF79F0" w:rsidP="00EF79F0">
            <w:pPr>
              <w:ind w:firstLine="708"/>
            </w:pPr>
            <w:r w:rsidRPr="00EF79F0">
              <w:t>R</w:t>
            </w:r>
          </w:p>
        </w:tc>
        <w:tc>
          <w:tcPr>
            <w:tcW w:w="1561" w:type="dxa"/>
            <w:vAlign w:val="center"/>
            <w:hideMark/>
          </w:tcPr>
          <w:p w14:paraId="55E9A3C7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286" w:type="dxa"/>
            <w:vAlign w:val="center"/>
            <w:hideMark/>
          </w:tcPr>
          <w:p w14:paraId="7F3CDD22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355" w:type="dxa"/>
            <w:vAlign w:val="center"/>
            <w:hideMark/>
          </w:tcPr>
          <w:p w14:paraId="5CFC6B5E" w14:textId="77777777" w:rsidR="00EF79F0" w:rsidRPr="00EF79F0" w:rsidRDefault="00EF79F0" w:rsidP="00EF79F0">
            <w:pPr>
              <w:ind w:firstLine="708"/>
            </w:pPr>
            <w:r w:rsidRPr="00EF79F0">
              <w:t>A</w:t>
            </w:r>
          </w:p>
        </w:tc>
      </w:tr>
      <w:tr w:rsidR="00EF79F0" w:rsidRPr="00EF79F0" w14:paraId="051AE018" w14:textId="77777777" w:rsidTr="00EF79F0">
        <w:trPr>
          <w:tblCellSpacing w:w="15" w:type="dxa"/>
        </w:trPr>
        <w:tc>
          <w:tcPr>
            <w:tcW w:w="2192" w:type="dxa"/>
            <w:vAlign w:val="center"/>
            <w:hideMark/>
          </w:tcPr>
          <w:p w14:paraId="2902EAC9" w14:textId="77777777" w:rsidR="00EF79F0" w:rsidRPr="00EF79F0" w:rsidRDefault="00EF79F0" w:rsidP="00EF79F0">
            <w:pPr>
              <w:ind w:firstLine="708"/>
            </w:pPr>
            <w:r w:rsidRPr="00EF79F0">
              <w:t>Tests utilisateurs</w:t>
            </w:r>
          </w:p>
        </w:tc>
        <w:tc>
          <w:tcPr>
            <w:tcW w:w="1844" w:type="dxa"/>
            <w:vAlign w:val="center"/>
            <w:hideMark/>
          </w:tcPr>
          <w:p w14:paraId="6FF5F1B7" w14:textId="77777777" w:rsidR="00EF79F0" w:rsidRPr="00EF79F0" w:rsidRDefault="00EF79F0" w:rsidP="00EF79F0">
            <w:pPr>
              <w:ind w:firstLine="708"/>
            </w:pPr>
            <w:r w:rsidRPr="00EF79F0">
              <w:t>C</w:t>
            </w:r>
          </w:p>
        </w:tc>
        <w:tc>
          <w:tcPr>
            <w:tcW w:w="1488" w:type="dxa"/>
            <w:vAlign w:val="center"/>
            <w:hideMark/>
          </w:tcPr>
          <w:p w14:paraId="4946EB5F" w14:textId="77777777" w:rsidR="00EF79F0" w:rsidRPr="00EF79F0" w:rsidRDefault="00EF79F0" w:rsidP="00EF79F0">
            <w:pPr>
              <w:ind w:firstLine="708"/>
            </w:pPr>
            <w:r w:rsidRPr="00EF79F0">
              <w:t>C</w:t>
            </w:r>
          </w:p>
        </w:tc>
        <w:tc>
          <w:tcPr>
            <w:tcW w:w="1561" w:type="dxa"/>
            <w:vAlign w:val="center"/>
            <w:hideMark/>
          </w:tcPr>
          <w:p w14:paraId="40C078F3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286" w:type="dxa"/>
            <w:vAlign w:val="center"/>
            <w:hideMark/>
          </w:tcPr>
          <w:p w14:paraId="32ECC929" w14:textId="77777777" w:rsidR="00EF79F0" w:rsidRPr="00EF79F0" w:rsidRDefault="00EF79F0" w:rsidP="00EF79F0">
            <w:pPr>
              <w:ind w:firstLine="708"/>
            </w:pPr>
            <w:r w:rsidRPr="00EF79F0">
              <w:t>R</w:t>
            </w:r>
          </w:p>
        </w:tc>
        <w:tc>
          <w:tcPr>
            <w:tcW w:w="1355" w:type="dxa"/>
            <w:vAlign w:val="center"/>
            <w:hideMark/>
          </w:tcPr>
          <w:p w14:paraId="40EDFD4A" w14:textId="77777777" w:rsidR="00EF79F0" w:rsidRPr="00EF79F0" w:rsidRDefault="00EF79F0" w:rsidP="00EF79F0">
            <w:pPr>
              <w:ind w:firstLine="708"/>
            </w:pPr>
            <w:r w:rsidRPr="00EF79F0">
              <w:t>A</w:t>
            </w:r>
          </w:p>
        </w:tc>
      </w:tr>
      <w:tr w:rsidR="00EF79F0" w:rsidRPr="00EF79F0" w14:paraId="054A39CA" w14:textId="77777777" w:rsidTr="00EF79F0">
        <w:trPr>
          <w:tblCellSpacing w:w="15" w:type="dxa"/>
        </w:trPr>
        <w:tc>
          <w:tcPr>
            <w:tcW w:w="2192" w:type="dxa"/>
            <w:vAlign w:val="center"/>
            <w:hideMark/>
          </w:tcPr>
          <w:p w14:paraId="7313B4E2" w14:textId="77777777" w:rsidR="00EF79F0" w:rsidRPr="00EF79F0" w:rsidRDefault="00EF79F0" w:rsidP="00EF79F0">
            <w:pPr>
              <w:ind w:firstLine="708"/>
            </w:pPr>
            <w:r w:rsidRPr="00EF79F0">
              <w:t>Livraison finale et déploiement</w:t>
            </w:r>
          </w:p>
        </w:tc>
        <w:tc>
          <w:tcPr>
            <w:tcW w:w="1844" w:type="dxa"/>
            <w:vAlign w:val="center"/>
            <w:hideMark/>
          </w:tcPr>
          <w:p w14:paraId="560F3CD5" w14:textId="77777777" w:rsidR="00EF79F0" w:rsidRPr="00EF79F0" w:rsidRDefault="00EF79F0" w:rsidP="00EF79F0">
            <w:pPr>
              <w:ind w:firstLine="708"/>
            </w:pPr>
            <w:r w:rsidRPr="00EF79F0">
              <w:t>R</w:t>
            </w:r>
          </w:p>
        </w:tc>
        <w:tc>
          <w:tcPr>
            <w:tcW w:w="1488" w:type="dxa"/>
            <w:vAlign w:val="center"/>
            <w:hideMark/>
          </w:tcPr>
          <w:p w14:paraId="219DA59A" w14:textId="77777777" w:rsidR="00EF79F0" w:rsidRPr="00EF79F0" w:rsidRDefault="00EF79F0" w:rsidP="00EF79F0">
            <w:pPr>
              <w:ind w:firstLine="708"/>
            </w:pPr>
            <w:r w:rsidRPr="00EF79F0">
              <w:t>R</w:t>
            </w:r>
          </w:p>
        </w:tc>
        <w:tc>
          <w:tcPr>
            <w:tcW w:w="1561" w:type="dxa"/>
            <w:vAlign w:val="center"/>
            <w:hideMark/>
          </w:tcPr>
          <w:p w14:paraId="37E6BFD7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286" w:type="dxa"/>
            <w:vAlign w:val="center"/>
            <w:hideMark/>
          </w:tcPr>
          <w:p w14:paraId="2A5A6C1B" w14:textId="77777777" w:rsidR="00EF79F0" w:rsidRPr="00EF79F0" w:rsidRDefault="00EF79F0" w:rsidP="00EF79F0">
            <w:pPr>
              <w:ind w:firstLine="708"/>
            </w:pPr>
            <w:r w:rsidRPr="00EF79F0">
              <w:t>I</w:t>
            </w:r>
          </w:p>
        </w:tc>
        <w:tc>
          <w:tcPr>
            <w:tcW w:w="1355" w:type="dxa"/>
            <w:vAlign w:val="center"/>
            <w:hideMark/>
          </w:tcPr>
          <w:p w14:paraId="69F208D8" w14:textId="77777777" w:rsidR="00EF79F0" w:rsidRPr="00EF79F0" w:rsidRDefault="00EF79F0" w:rsidP="00EF79F0">
            <w:pPr>
              <w:ind w:firstLine="708"/>
            </w:pPr>
            <w:r w:rsidRPr="00EF79F0">
              <w:t>A</w:t>
            </w:r>
          </w:p>
        </w:tc>
      </w:tr>
      <w:tr w:rsidR="004F3C26" w:rsidRPr="00EF79F0" w14:paraId="4D8951A9" w14:textId="77777777" w:rsidTr="00EF79F0">
        <w:trPr>
          <w:tblCellSpacing w:w="15" w:type="dxa"/>
        </w:trPr>
        <w:tc>
          <w:tcPr>
            <w:tcW w:w="2192" w:type="dxa"/>
            <w:vAlign w:val="center"/>
          </w:tcPr>
          <w:p w14:paraId="062F6344" w14:textId="77777777" w:rsidR="004F3C26" w:rsidRPr="00EF79F0" w:rsidRDefault="004F3C26" w:rsidP="00EF79F0">
            <w:pPr>
              <w:ind w:firstLine="708"/>
            </w:pPr>
          </w:p>
        </w:tc>
        <w:tc>
          <w:tcPr>
            <w:tcW w:w="1844" w:type="dxa"/>
            <w:vAlign w:val="center"/>
          </w:tcPr>
          <w:p w14:paraId="62FFEB23" w14:textId="77777777" w:rsidR="004F3C26" w:rsidRPr="00EF79F0" w:rsidRDefault="004F3C26" w:rsidP="00EF79F0">
            <w:pPr>
              <w:ind w:firstLine="708"/>
            </w:pPr>
          </w:p>
        </w:tc>
        <w:tc>
          <w:tcPr>
            <w:tcW w:w="1488" w:type="dxa"/>
            <w:vAlign w:val="center"/>
          </w:tcPr>
          <w:p w14:paraId="0EEC89D7" w14:textId="77777777" w:rsidR="004F3C26" w:rsidRPr="00EF79F0" w:rsidRDefault="004F3C26" w:rsidP="00EF79F0">
            <w:pPr>
              <w:ind w:firstLine="708"/>
            </w:pPr>
          </w:p>
        </w:tc>
        <w:tc>
          <w:tcPr>
            <w:tcW w:w="1561" w:type="dxa"/>
            <w:vAlign w:val="center"/>
          </w:tcPr>
          <w:p w14:paraId="2370B4B4" w14:textId="77777777" w:rsidR="004F3C26" w:rsidRPr="00EF79F0" w:rsidRDefault="004F3C26" w:rsidP="00EF79F0">
            <w:pPr>
              <w:ind w:firstLine="708"/>
            </w:pPr>
          </w:p>
        </w:tc>
        <w:tc>
          <w:tcPr>
            <w:tcW w:w="1286" w:type="dxa"/>
            <w:vAlign w:val="center"/>
          </w:tcPr>
          <w:p w14:paraId="35D12EB0" w14:textId="77777777" w:rsidR="004F3C26" w:rsidRPr="00EF79F0" w:rsidRDefault="004F3C26" w:rsidP="00EF79F0">
            <w:pPr>
              <w:ind w:firstLine="708"/>
            </w:pPr>
          </w:p>
        </w:tc>
        <w:tc>
          <w:tcPr>
            <w:tcW w:w="1355" w:type="dxa"/>
            <w:vAlign w:val="center"/>
          </w:tcPr>
          <w:p w14:paraId="34F8F2D9" w14:textId="77777777" w:rsidR="004F3C26" w:rsidRPr="00EF79F0" w:rsidRDefault="004F3C26" w:rsidP="00EF79F0">
            <w:pPr>
              <w:ind w:firstLine="708"/>
            </w:pPr>
          </w:p>
        </w:tc>
      </w:tr>
    </w:tbl>
    <w:p w14:paraId="6D0A1EB9" w14:textId="77777777" w:rsidR="00EF79F0" w:rsidRDefault="00EF79F0" w:rsidP="00B53D1D">
      <w:pPr>
        <w:ind w:firstLine="708"/>
      </w:pPr>
    </w:p>
    <w:p w14:paraId="24F9465D" w14:textId="208FC93F" w:rsidR="004F3C26" w:rsidRDefault="004F3C26" w:rsidP="004F3C26">
      <w:pPr>
        <w:pStyle w:val="Citationintense"/>
        <w:rPr>
          <w:b/>
          <w:bCs/>
          <w:sz w:val="40"/>
          <w:szCs w:val="40"/>
        </w:rPr>
      </w:pPr>
      <w:r w:rsidRPr="004F3C26">
        <w:rPr>
          <w:b/>
          <w:bCs/>
          <w:sz w:val="40"/>
          <w:szCs w:val="40"/>
          <w:highlight w:val="yellow"/>
        </w:rPr>
        <w:t>Les membres du groupe </w:t>
      </w:r>
      <w:r w:rsidRPr="004F3C26">
        <w:rPr>
          <w:b/>
          <w:bCs/>
          <w:sz w:val="40"/>
          <w:szCs w:val="40"/>
        </w:rPr>
        <w:t>: (développeur de cette application)</w:t>
      </w:r>
    </w:p>
    <w:p w14:paraId="005EB7C6" w14:textId="538E0A2E" w:rsidR="004F3C26" w:rsidRDefault="00BD6277" w:rsidP="004F3C26">
      <w:pPr>
        <w:tabs>
          <w:tab w:val="left" w:pos="2556"/>
        </w:tabs>
        <w:jc w:val="both"/>
        <w:rPr>
          <w:b/>
          <w:bCs/>
          <w:i/>
          <w:iCs/>
          <w:color w:val="2F5496" w:themeColor="accent1" w:themeShade="BF"/>
          <w:sz w:val="40"/>
          <w:szCs w:val="40"/>
        </w:rPr>
      </w:pPr>
      <w:r w:rsidRPr="00BD6277">
        <w:rPr>
          <w:b/>
          <w:bCs/>
          <w:i/>
          <w:iCs/>
          <w:color w:val="2F5496" w:themeColor="accent1" w:themeShade="BF"/>
          <w:sz w:val="40"/>
          <w:szCs w:val="40"/>
        </w:rPr>
        <w:drawing>
          <wp:inline distT="0" distB="0" distL="0" distR="0" wp14:anchorId="0B297BD4" wp14:editId="73CF057B">
            <wp:extent cx="5760720" cy="1979930"/>
            <wp:effectExtent l="0" t="0" r="0" b="1270"/>
            <wp:docPr id="19056866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86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7C0F" w14:textId="4644882C" w:rsidR="00BD6277" w:rsidRDefault="00BD6277" w:rsidP="004F3C26">
      <w:pPr>
        <w:tabs>
          <w:tab w:val="left" w:pos="2556"/>
        </w:tabs>
        <w:jc w:val="both"/>
        <w:rPr>
          <w:b/>
          <w:bCs/>
          <w:i/>
          <w:iCs/>
          <w:color w:val="2F5496" w:themeColor="accent1" w:themeShade="BF"/>
          <w:sz w:val="40"/>
          <w:szCs w:val="40"/>
        </w:rPr>
      </w:pPr>
      <w:r w:rsidRPr="00BD6277">
        <w:rPr>
          <w:b/>
          <w:bCs/>
          <w:i/>
          <w:iCs/>
          <w:color w:val="2F5496" w:themeColor="accent1" w:themeShade="BF"/>
          <w:sz w:val="40"/>
          <w:szCs w:val="40"/>
        </w:rPr>
        <w:drawing>
          <wp:inline distT="0" distB="0" distL="0" distR="0" wp14:anchorId="4E28E463" wp14:editId="39E16B27">
            <wp:extent cx="5760720" cy="1673860"/>
            <wp:effectExtent l="0" t="0" r="0" b="2540"/>
            <wp:docPr id="5606278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27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46BE" w14:textId="690DB42C" w:rsidR="00BD6277" w:rsidRDefault="00BD6277" w:rsidP="004F3C26">
      <w:pPr>
        <w:tabs>
          <w:tab w:val="left" w:pos="2556"/>
        </w:tabs>
        <w:jc w:val="both"/>
        <w:rPr>
          <w:b/>
          <w:bCs/>
          <w:i/>
          <w:iCs/>
          <w:color w:val="2F5496" w:themeColor="accent1" w:themeShade="BF"/>
          <w:sz w:val="40"/>
          <w:szCs w:val="40"/>
        </w:rPr>
      </w:pPr>
      <w:r w:rsidRPr="00BD6277">
        <w:rPr>
          <w:b/>
          <w:bCs/>
          <w:i/>
          <w:iCs/>
          <w:color w:val="2F5496" w:themeColor="accent1" w:themeShade="BF"/>
          <w:sz w:val="40"/>
          <w:szCs w:val="40"/>
        </w:rPr>
        <w:drawing>
          <wp:inline distT="0" distB="0" distL="0" distR="0" wp14:anchorId="4DC5DD9E" wp14:editId="5501CA7E">
            <wp:extent cx="1406155" cy="1452819"/>
            <wp:effectExtent l="0" t="0" r="3810" b="0"/>
            <wp:docPr id="10723741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74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895" cy="148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888F" w14:textId="77777777" w:rsidR="00BD6277" w:rsidRDefault="00BD6277" w:rsidP="004F3C26">
      <w:pPr>
        <w:tabs>
          <w:tab w:val="left" w:pos="2556"/>
        </w:tabs>
        <w:jc w:val="both"/>
        <w:rPr>
          <w:b/>
          <w:bCs/>
          <w:i/>
          <w:iCs/>
          <w:color w:val="2F5496" w:themeColor="accent1" w:themeShade="BF"/>
          <w:sz w:val="40"/>
          <w:szCs w:val="40"/>
        </w:rPr>
      </w:pPr>
    </w:p>
    <w:p w14:paraId="669CF898" w14:textId="77777777" w:rsidR="00BD6277" w:rsidRDefault="00BD6277" w:rsidP="004F3C26">
      <w:pPr>
        <w:tabs>
          <w:tab w:val="left" w:pos="2556"/>
        </w:tabs>
        <w:jc w:val="both"/>
        <w:rPr>
          <w:b/>
          <w:bCs/>
          <w:i/>
          <w:iCs/>
          <w:color w:val="2F5496" w:themeColor="accent1" w:themeShade="BF"/>
          <w:sz w:val="40"/>
          <w:szCs w:val="40"/>
        </w:rPr>
      </w:pPr>
    </w:p>
    <w:p w14:paraId="01227B58" w14:textId="77777777" w:rsidR="004F3C26" w:rsidRPr="004F3C26" w:rsidRDefault="004F3C26" w:rsidP="004F3C26">
      <w:pPr>
        <w:rPr>
          <w:highlight w:val="yellow"/>
        </w:rPr>
      </w:pPr>
    </w:p>
    <w:sectPr w:rsidR="004F3C26" w:rsidRPr="004F3C26" w:rsidSect="006A7CB3"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26AF2"/>
    <w:multiLevelType w:val="multilevel"/>
    <w:tmpl w:val="0A0A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A0B8A"/>
    <w:multiLevelType w:val="multilevel"/>
    <w:tmpl w:val="D934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211A3E"/>
    <w:multiLevelType w:val="multilevel"/>
    <w:tmpl w:val="C78A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794364">
    <w:abstractNumId w:val="1"/>
  </w:num>
  <w:num w:numId="2" w16cid:durableId="277838319">
    <w:abstractNumId w:val="2"/>
  </w:num>
  <w:num w:numId="3" w16cid:durableId="209396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F8"/>
    <w:rsid w:val="00150A49"/>
    <w:rsid w:val="002C59B1"/>
    <w:rsid w:val="003A2323"/>
    <w:rsid w:val="004F3C26"/>
    <w:rsid w:val="00514B10"/>
    <w:rsid w:val="0056107A"/>
    <w:rsid w:val="006A7CB3"/>
    <w:rsid w:val="007F0CF8"/>
    <w:rsid w:val="008C1C0E"/>
    <w:rsid w:val="009002DD"/>
    <w:rsid w:val="009F792C"/>
    <w:rsid w:val="00B53D1D"/>
    <w:rsid w:val="00B71665"/>
    <w:rsid w:val="00BD6277"/>
    <w:rsid w:val="00DA4763"/>
    <w:rsid w:val="00DD5715"/>
    <w:rsid w:val="00E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155B"/>
  <w15:chartTrackingRefBased/>
  <w15:docId w15:val="{D7D26783-1669-4BBB-8A55-88E3A131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0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0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0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0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0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0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0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0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0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0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F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F0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0CF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0CF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0CF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0CF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0CF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0CF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0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0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0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0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0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0CF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0C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0CF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0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0CF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0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2025-05-21T11:38:00Z</dcterms:created>
  <dcterms:modified xsi:type="dcterms:W3CDTF">2025-06-15T20:13:00Z</dcterms:modified>
</cp:coreProperties>
</file>