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4D4ABD" w:rsidRDefault="004D4ABD" w:rsidP="007E73BC">
                            <w:pPr>
                              <w:pStyle w:val="Untertitel"/>
                            </w:pPr>
                            <w:r>
                              <w:t>258321 DKE Projekt</w:t>
                            </w:r>
                          </w:p>
                          <w:p w14:paraId="0F50C22D" w14:textId="77777777" w:rsidR="004D4ABD" w:rsidRDefault="004D4ABD" w:rsidP="007E73BC"/>
                          <w:p w14:paraId="2835E934" w14:textId="77777777" w:rsidR="004D4ABD" w:rsidRDefault="004D4ABD" w:rsidP="007E73BC">
                            <w:pPr>
                              <w:rPr>
                                <w:b/>
                              </w:rPr>
                            </w:pPr>
                            <w:r>
                              <w:rPr>
                                <w:b/>
                              </w:rPr>
                              <w:t>Gruppe 2</w:t>
                            </w:r>
                          </w:p>
                          <w:p w14:paraId="5FB49CBF" w14:textId="77777777" w:rsidR="004D4ABD" w:rsidRDefault="004D4ABD" w:rsidP="007E73BC">
                            <w:pPr>
                              <w:rPr>
                                <w:b/>
                              </w:rPr>
                            </w:pPr>
                          </w:p>
                          <w:p w14:paraId="3512025F" w14:textId="3D5ACE99" w:rsidR="004D4ABD" w:rsidRPr="009E2F06" w:rsidRDefault="004D4ABD" w:rsidP="00FF53F6">
                            <w:pPr>
                              <w:spacing w:line="360" w:lineRule="auto"/>
                              <w:rPr>
                                <w:b/>
                              </w:rPr>
                            </w:pPr>
                            <w:r w:rsidRPr="009E2F06">
                              <w:rPr>
                                <w:b/>
                              </w:rPr>
                              <w:t>Teammitglieder:</w:t>
                            </w:r>
                          </w:p>
                          <w:p w14:paraId="0EF1B7A1" w14:textId="74553BE2" w:rsidR="004D4ABD" w:rsidRDefault="004D4ABD" w:rsidP="00FF53F6">
                            <w:pPr>
                              <w:spacing w:line="360" w:lineRule="auto"/>
                            </w:pPr>
                            <w:r w:rsidRPr="00A26F68">
                              <w:t xml:space="preserve">k01607605, Aistleithner </w:t>
                            </w:r>
                            <w:r>
                              <w:t>Andrea</w:t>
                            </w:r>
                          </w:p>
                          <w:p w14:paraId="6A1E490B" w14:textId="50C04A33" w:rsidR="004D4ABD" w:rsidRPr="00CC66C7" w:rsidRDefault="004D4ABD" w:rsidP="00FF53F6">
                            <w:pPr>
                              <w:spacing w:line="360" w:lineRule="auto"/>
                            </w:pPr>
                            <w:r w:rsidRPr="00CC66C7">
                              <w:t>k01256561, Dusanic Maja</w:t>
                            </w:r>
                          </w:p>
                          <w:p w14:paraId="26E5159F" w14:textId="60E04BE5" w:rsidR="004D4ABD" w:rsidRPr="00CC66C7" w:rsidRDefault="004D4ABD" w:rsidP="00FF53F6">
                            <w:pPr>
                              <w:spacing w:line="360" w:lineRule="auto"/>
                            </w:pPr>
                            <w:r w:rsidRPr="00CC66C7">
                              <w:t>k01356577, Teuchtmann Alexander</w:t>
                            </w:r>
                          </w:p>
                          <w:p w14:paraId="3D7B3A72" w14:textId="7936AF8F" w:rsidR="004D4ABD" w:rsidRPr="00CC66C7" w:rsidRDefault="004D4ABD"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4D4ABD" w:rsidRDefault="004D4ABD" w:rsidP="007E73BC">
                      <w:pPr>
                        <w:pStyle w:val="Untertitel"/>
                      </w:pPr>
                      <w:r>
                        <w:t>258321 DKE Projekt</w:t>
                      </w:r>
                    </w:p>
                    <w:p w14:paraId="0F50C22D" w14:textId="77777777" w:rsidR="004D4ABD" w:rsidRDefault="004D4ABD" w:rsidP="007E73BC"/>
                    <w:p w14:paraId="2835E934" w14:textId="77777777" w:rsidR="004D4ABD" w:rsidRDefault="004D4ABD" w:rsidP="007E73BC">
                      <w:pPr>
                        <w:rPr>
                          <w:b/>
                        </w:rPr>
                      </w:pPr>
                      <w:r>
                        <w:rPr>
                          <w:b/>
                        </w:rPr>
                        <w:t>Gruppe 2</w:t>
                      </w:r>
                    </w:p>
                    <w:p w14:paraId="5FB49CBF" w14:textId="77777777" w:rsidR="004D4ABD" w:rsidRDefault="004D4ABD" w:rsidP="007E73BC">
                      <w:pPr>
                        <w:rPr>
                          <w:b/>
                        </w:rPr>
                      </w:pPr>
                    </w:p>
                    <w:p w14:paraId="3512025F" w14:textId="3D5ACE99" w:rsidR="004D4ABD" w:rsidRPr="009E2F06" w:rsidRDefault="004D4ABD" w:rsidP="00FF53F6">
                      <w:pPr>
                        <w:spacing w:line="360" w:lineRule="auto"/>
                        <w:rPr>
                          <w:b/>
                        </w:rPr>
                      </w:pPr>
                      <w:r w:rsidRPr="009E2F06">
                        <w:rPr>
                          <w:b/>
                        </w:rPr>
                        <w:t>Teammitglieder:</w:t>
                      </w:r>
                    </w:p>
                    <w:p w14:paraId="0EF1B7A1" w14:textId="74553BE2" w:rsidR="004D4ABD" w:rsidRDefault="004D4ABD" w:rsidP="00FF53F6">
                      <w:pPr>
                        <w:spacing w:line="360" w:lineRule="auto"/>
                      </w:pPr>
                      <w:r w:rsidRPr="00A26F68">
                        <w:t xml:space="preserve">k01607605, Aistleithner </w:t>
                      </w:r>
                      <w:r>
                        <w:t>Andrea</w:t>
                      </w:r>
                    </w:p>
                    <w:p w14:paraId="6A1E490B" w14:textId="50C04A33" w:rsidR="004D4ABD" w:rsidRPr="00CC66C7" w:rsidRDefault="004D4ABD" w:rsidP="00FF53F6">
                      <w:pPr>
                        <w:spacing w:line="360" w:lineRule="auto"/>
                      </w:pPr>
                      <w:r w:rsidRPr="00CC66C7">
                        <w:t>k01256561, Dusanic Maja</w:t>
                      </w:r>
                    </w:p>
                    <w:p w14:paraId="26E5159F" w14:textId="60E04BE5" w:rsidR="004D4ABD" w:rsidRPr="00CC66C7" w:rsidRDefault="004D4ABD" w:rsidP="00FF53F6">
                      <w:pPr>
                        <w:spacing w:line="360" w:lineRule="auto"/>
                      </w:pPr>
                      <w:r w:rsidRPr="00CC66C7">
                        <w:t>k01356577, Teuchtmann Alexander</w:t>
                      </w:r>
                    </w:p>
                    <w:p w14:paraId="3D7B3A72" w14:textId="7936AF8F" w:rsidR="004D4ABD" w:rsidRPr="00CC66C7" w:rsidRDefault="004D4ABD"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4D4ABD" w:rsidRPr="00D83A34" w:rsidRDefault="004D4ABD"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4D4ABD" w:rsidRPr="00D83A34" w:rsidRDefault="004D4ABD"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3E2B89A" w14:textId="43AE19CE" w:rsidR="004F4956"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009440" w:history="1">
            <w:r w:rsidR="004F4956" w:rsidRPr="00CF5D2E">
              <w:rPr>
                <w:rStyle w:val="Hyperlink"/>
                <w:noProof/>
              </w:rPr>
              <w:t>1.</w:t>
            </w:r>
            <w:r w:rsidR="004F4956">
              <w:rPr>
                <w:rFonts w:asciiTheme="minorHAnsi" w:eastAsiaTheme="minorEastAsia" w:hAnsiTheme="minorHAnsi"/>
                <w:noProof/>
                <w:lang w:eastAsia="de-AT"/>
              </w:rPr>
              <w:tab/>
            </w:r>
            <w:r w:rsidR="004F4956" w:rsidRPr="00CF5D2E">
              <w:rPr>
                <w:rStyle w:val="Hyperlink"/>
                <w:noProof/>
              </w:rPr>
              <w:t>Systemkomponenten</w:t>
            </w:r>
            <w:r w:rsidR="004F4956">
              <w:rPr>
                <w:noProof/>
                <w:webHidden/>
              </w:rPr>
              <w:tab/>
            </w:r>
            <w:r w:rsidR="004F4956">
              <w:rPr>
                <w:noProof/>
                <w:webHidden/>
              </w:rPr>
              <w:fldChar w:fldCharType="begin"/>
            </w:r>
            <w:r w:rsidR="004F4956">
              <w:rPr>
                <w:noProof/>
                <w:webHidden/>
              </w:rPr>
              <w:instrText xml:space="preserve"> PAGEREF _Toc531009440 \h </w:instrText>
            </w:r>
            <w:r w:rsidR="004F4956">
              <w:rPr>
                <w:noProof/>
                <w:webHidden/>
              </w:rPr>
            </w:r>
            <w:r w:rsidR="004F4956">
              <w:rPr>
                <w:noProof/>
                <w:webHidden/>
              </w:rPr>
              <w:fldChar w:fldCharType="separate"/>
            </w:r>
            <w:r w:rsidR="004F4956">
              <w:rPr>
                <w:noProof/>
                <w:webHidden/>
              </w:rPr>
              <w:t>2</w:t>
            </w:r>
            <w:r w:rsidR="004F4956">
              <w:rPr>
                <w:noProof/>
                <w:webHidden/>
              </w:rPr>
              <w:fldChar w:fldCharType="end"/>
            </w:r>
          </w:hyperlink>
        </w:p>
        <w:p w14:paraId="4BD0B320" w14:textId="351EBA86" w:rsidR="004F4956" w:rsidRDefault="004D4ABD">
          <w:pPr>
            <w:pStyle w:val="Verzeichnis2"/>
            <w:tabs>
              <w:tab w:val="left" w:pos="1100"/>
            </w:tabs>
            <w:rPr>
              <w:rFonts w:asciiTheme="minorHAnsi" w:eastAsiaTheme="minorEastAsia" w:hAnsiTheme="minorHAnsi"/>
              <w:noProof/>
              <w:lang w:eastAsia="de-AT"/>
            </w:rPr>
          </w:pPr>
          <w:hyperlink w:anchor="_Toc531009441" w:history="1">
            <w:r w:rsidR="004F4956" w:rsidRPr="00CF5D2E">
              <w:rPr>
                <w:rStyle w:val="Hyperlink"/>
                <w:noProof/>
              </w:rPr>
              <w:t>1.1.</w:t>
            </w:r>
            <w:r w:rsidR="004F4956">
              <w:rPr>
                <w:rFonts w:asciiTheme="minorHAnsi" w:eastAsiaTheme="minorEastAsia" w:hAnsiTheme="minorHAnsi"/>
                <w:noProof/>
                <w:lang w:eastAsia="de-AT"/>
              </w:rPr>
              <w:tab/>
            </w:r>
            <w:r w:rsidR="004F4956" w:rsidRPr="00CF5D2E">
              <w:rPr>
                <w:rStyle w:val="Hyperlink"/>
                <w:noProof/>
              </w:rPr>
              <w:t>Evaluierungsprogramm</w:t>
            </w:r>
            <w:r w:rsidR="004F4956">
              <w:rPr>
                <w:noProof/>
                <w:webHidden/>
              </w:rPr>
              <w:tab/>
            </w:r>
            <w:r w:rsidR="004F4956">
              <w:rPr>
                <w:noProof/>
                <w:webHidden/>
              </w:rPr>
              <w:fldChar w:fldCharType="begin"/>
            </w:r>
            <w:r w:rsidR="004F4956">
              <w:rPr>
                <w:noProof/>
                <w:webHidden/>
              </w:rPr>
              <w:instrText xml:space="preserve"> PAGEREF _Toc531009441 \h </w:instrText>
            </w:r>
            <w:r w:rsidR="004F4956">
              <w:rPr>
                <w:noProof/>
                <w:webHidden/>
              </w:rPr>
            </w:r>
            <w:r w:rsidR="004F4956">
              <w:rPr>
                <w:noProof/>
                <w:webHidden/>
              </w:rPr>
              <w:fldChar w:fldCharType="separate"/>
            </w:r>
            <w:r w:rsidR="004F4956">
              <w:rPr>
                <w:noProof/>
                <w:webHidden/>
              </w:rPr>
              <w:t>2</w:t>
            </w:r>
            <w:r w:rsidR="004F4956">
              <w:rPr>
                <w:noProof/>
                <w:webHidden/>
              </w:rPr>
              <w:fldChar w:fldCharType="end"/>
            </w:r>
          </w:hyperlink>
        </w:p>
        <w:p w14:paraId="2074C1E5" w14:textId="2E0C11FF" w:rsidR="004F4956" w:rsidRDefault="004D4ABD">
          <w:pPr>
            <w:pStyle w:val="Verzeichnis2"/>
            <w:tabs>
              <w:tab w:val="left" w:pos="1100"/>
            </w:tabs>
            <w:rPr>
              <w:rFonts w:asciiTheme="minorHAnsi" w:eastAsiaTheme="minorEastAsia" w:hAnsiTheme="minorHAnsi"/>
              <w:noProof/>
              <w:lang w:eastAsia="de-AT"/>
            </w:rPr>
          </w:pPr>
          <w:hyperlink w:anchor="_Toc531009442" w:history="1">
            <w:r w:rsidR="004F4956" w:rsidRPr="00CF5D2E">
              <w:rPr>
                <w:rStyle w:val="Hyperlink"/>
                <w:noProof/>
              </w:rPr>
              <w:t>1.2.</w:t>
            </w:r>
            <w:r w:rsidR="004F4956">
              <w:rPr>
                <w:rFonts w:asciiTheme="minorHAnsi" w:eastAsiaTheme="minorEastAsia" w:hAnsiTheme="minorHAnsi"/>
                <w:noProof/>
                <w:lang w:eastAsia="de-AT"/>
              </w:rPr>
              <w:tab/>
            </w:r>
            <w:r w:rsidR="004F4956" w:rsidRPr="00CF5D2E">
              <w:rPr>
                <w:rStyle w:val="Hyperlink"/>
                <w:noProof/>
              </w:rPr>
              <w:t>Datengenerator Rule Model Inheritance</w:t>
            </w:r>
            <w:r w:rsidR="004F4956">
              <w:rPr>
                <w:noProof/>
                <w:webHidden/>
              </w:rPr>
              <w:tab/>
            </w:r>
            <w:r w:rsidR="004F4956">
              <w:rPr>
                <w:noProof/>
                <w:webHidden/>
              </w:rPr>
              <w:fldChar w:fldCharType="begin"/>
            </w:r>
            <w:r w:rsidR="004F4956">
              <w:rPr>
                <w:noProof/>
                <w:webHidden/>
              </w:rPr>
              <w:instrText xml:space="preserve"> PAGEREF _Toc531009442 \h </w:instrText>
            </w:r>
            <w:r w:rsidR="004F4956">
              <w:rPr>
                <w:noProof/>
                <w:webHidden/>
              </w:rPr>
            </w:r>
            <w:r w:rsidR="004F4956">
              <w:rPr>
                <w:noProof/>
                <w:webHidden/>
              </w:rPr>
              <w:fldChar w:fldCharType="separate"/>
            </w:r>
            <w:r w:rsidR="004F4956">
              <w:rPr>
                <w:noProof/>
                <w:webHidden/>
              </w:rPr>
              <w:t>3</w:t>
            </w:r>
            <w:r w:rsidR="004F4956">
              <w:rPr>
                <w:noProof/>
                <w:webHidden/>
              </w:rPr>
              <w:fldChar w:fldCharType="end"/>
            </w:r>
          </w:hyperlink>
        </w:p>
        <w:p w14:paraId="3A3F3DEA" w14:textId="347CE1D5" w:rsidR="004F4956" w:rsidRDefault="004D4ABD">
          <w:pPr>
            <w:pStyle w:val="Verzeichnis2"/>
            <w:tabs>
              <w:tab w:val="left" w:pos="1100"/>
            </w:tabs>
            <w:rPr>
              <w:rFonts w:asciiTheme="minorHAnsi" w:eastAsiaTheme="minorEastAsia" w:hAnsiTheme="minorHAnsi"/>
              <w:noProof/>
              <w:lang w:eastAsia="de-AT"/>
            </w:rPr>
          </w:pPr>
          <w:hyperlink w:anchor="_Toc531009443" w:history="1">
            <w:r w:rsidR="004F4956" w:rsidRPr="00CF5D2E">
              <w:rPr>
                <w:rStyle w:val="Hyperlink"/>
                <w:noProof/>
              </w:rPr>
              <w:t>1.3.</w:t>
            </w:r>
            <w:r w:rsidR="004F4956">
              <w:rPr>
                <w:rFonts w:asciiTheme="minorHAnsi" w:eastAsiaTheme="minorEastAsia" w:hAnsiTheme="minorHAnsi"/>
                <w:noProof/>
                <w:lang w:eastAsia="de-AT"/>
              </w:rPr>
              <w:tab/>
            </w:r>
            <w:r w:rsidR="004F4956" w:rsidRPr="00CF5D2E">
              <w:rPr>
                <w:rStyle w:val="Hyperlink"/>
                <w:noProof/>
              </w:rPr>
              <w:t>Datengenerator CBR</w:t>
            </w:r>
            <w:r w:rsidR="004F4956">
              <w:rPr>
                <w:noProof/>
                <w:webHidden/>
              </w:rPr>
              <w:tab/>
            </w:r>
            <w:r w:rsidR="004F4956">
              <w:rPr>
                <w:noProof/>
                <w:webHidden/>
              </w:rPr>
              <w:fldChar w:fldCharType="begin"/>
            </w:r>
            <w:r w:rsidR="004F4956">
              <w:rPr>
                <w:noProof/>
                <w:webHidden/>
              </w:rPr>
              <w:instrText xml:space="preserve"> PAGEREF _Toc531009443 \h </w:instrText>
            </w:r>
            <w:r w:rsidR="004F4956">
              <w:rPr>
                <w:noProof/>
                <w:webHidden/>
              </w:rPr>
            </w:r>
            <w:r w:rsidR="004F4956">
              <w:rPr>
                <w:noProof/>
                <w:webHidden/>
              </w:rPr>
              <w:fldChar w:fldCharType="separate"/>
            </w:r>
            <w:r w:rsidR="004F4956">
              <w:rPr>
                <w:noProof/>
                <w:webHidden/>
              </w:rPr>
              <w:t>3</w:t>
            </w:r>
            <w:r w:rsidR="004F4956">
              <w:rPr>
                <w:noProof/>
                <w:webHidden/>
              </w:rPr>
              <w:fldChar w:fldCharType="end"/>
            </w:r>
          </w:hyperlink>
        </w:p>
        <w:p w14:paraId="27371E0A" w14:textId="609D3ED8" w:rsidR="004F4956" w:rsidRDefault="004D4ABD">
          <w:pPr>
            <w:pStyle w:val="Verzeichnis2"/>
            <w:tabs>
              <w:tab w:val="left" w:pos="1100"/>
            </w:tabs>
            <w:rPr>
              <w:rFonts w:asciiTheme="minorHAnsi" w:eastAsiaTheme="minorEastAsia" w:hAnsiTheme="minorHAnsi"/>
              <w:noProof/>
              <w:lang w:eastAsia="de-AT"/>
            </w:rPr>
          </w:pPr>
          <w:hyperlink w:anchor="_Toc531009444" w:history="1">
            <w:r w:rsidR="004F4956" w:rsidRPr="00CF5D2E">
              <w:rPr>
                <w:rStyle w:val="Hyperlink"/>
                <w:noProof/>
              </w:rPr>
              <w:t>1.4.</w:t>
            </w:r>
            <w:r w:rsidR="004F4956">
              <w:rPr>
                <w:rFonts w:asciiTheme="minorHAnsi" w:eastAsiaTheme="minorEastAsia" w:hAnsiTheme="minorHAnsi"/>
                <w:noProof/>
                <w:lang w:eastAsia="de-AT"/>
              </w:rPr>
              <w:tab/>
            </w:r>
            <w:r w:rsidR="004F4956" w:rsidRPr="00CF5D2E">
              <w:rPr>
                <w:rStyle w:val="Hyperlink"/>
                <w:noProof/>
              </w:rPr>
              <w:t>Externer Speicher</w:t>
            </w:r>
            <w:r w:rsidR="004F4956">
              <w:rPr>
                <w:noProof/>
                <w:webHidden/>
              </w:rPr>
              <w:tab/>
            </w:r>
            <w:r w:rsidR="004F4956">
              <w:rPr>
                <w:noProof/>
                <w:webHidden/>
              </w:rPr>
              <w:fldChar w:fldCharType="begin"/>
            </w:r>
            <w:r w:rsidR="004F4956">
              <w:rPr>
                <w:noProof/>
                <w:webHidden/>
              </w:rPr>
              <w:instrText xml:space="preserve"> PAGEREF _Toc531009444 \h </w:instrText>
            </w:r>
            <w:r w:rsidR="004F4956">
              <w:rPr>
                <w:noProof/>
                <w:webHidden/>
              </w:rPr>
            </w:r>
            <w:r w:rsidR="004F4956">
              <w:rPr>
                <w:noProof/>
                <w:webHidden/>
              </w:rPr>
              <w:fldChar w:fldCharType="separate"/>
            </w:r>
            <w:r w:rsidR="004F4956">
              <w:rPr>
                <w:noProof/>
                <w:webHidden/>
              </w:rPr>
              <w:t>4</w:t>
            </w:r>
            <w:r w:rsidR="004F4956">
              <w:rPr>
                <w:noProof/>
                <w:webHidden/>
              </w:rPr>
              <w:fldChar w:fldCharType="end"/>
            </w:r>
          </w:hyperlink>
        </w:p>
        <w:p w14:paraId="08882BEB" w14:textId="3A94BFBA" w:rsidR="004F4956" w:rsidRDefault="004D4ABD">
          <w:pPr>
            <w:pStyle w:val="Verzeichnis1"/>
            <w:rPr>
              <w:rFonts w:asciiTheme="minorHAnsi" w:eastAsiaTheme="minorEastAsia" w:hAnsiTheme="minorHAnsi"/>
              <w:noProof/>
              <w:lang w:eastAsia="de-AT"/>
            </w:rPr>
          </w:pPr>
          <w:hyperlink w:anchor="_Toc531009445" w:history="1">
            <w:r w:rsidR="004F4956" w:rsidRPr="00CF5D2E">
              <w:rPr>
                <w:rStyle w:val="Hyperlink"/>
                <w:noProof/>
              </w:rPr>
              <w:t>2.</w:t>
            </w:r>
            <w:r w:rsidR="004F4956">
              <w:rPr>
                <w:rFonts w:asciiTheme="minorHAnsi" w:eastAsiaTheme="minorEastAsia" w:hAnsiTheme="minorHAnsi"/>
                <w:noProof/>
                <w:lang w:eastAsia="de-AT"/>
              </w:rPr>
              <w:tab/>
            </w:r>
            <w:r w:rsidR="004F4956" w:rsidRPr="00CF5D2E">
              <w:rPr>
                <w:rStyle w:val="Hyperlink"/>
                <w:noProof/>
              </w:rPr>
              <w:t>Schnittstellen</w:t>
            </w:r>
            <w:r w:rsidR="004F4956">
              <w:rPr>
                <w:noProof/>
                <w:webHidden/>
              </w:rPr>
              <w:tab/>
            </w:r>
            <w:r w:rsidR="004F4956">
              <w:rPr>
                <w:noProof/>
                <w:webHidden/>
              </w:rPr>
              <w:fldChar w:fldCharType="begin"/>
            </w:r>
            <w:r w:rsidR="004F4956">
              <w:rPr>
                <w:noProof/>
                <w:webHidden/>
              </w:rPr>
              <w:instrText xml:space="preserve"> PAGEREF _Toc531009445 \h </w:instrText>
            </w:r>
            <w:r w:rsidR="004F4956">
              <w:rPr>
                <w:noProof/>
                <w:webHidden/>
              </w:rPr>
            </w:r>
            <w:r w:rsidR="004F4956">
              <w:rPr>
                <w:noProof/>
                <w:webHidden/>
              </w:rPr>
              <w:fldChar w:fldCharType="separate"/>
            </w:r>
            <w:r w:rsidR="004F4956">
              <w:rPr>
                <w:noProof/>
                <w:webHidden/>
              </w:rPr>
              <w:t>5</w:t>
            </w:r>
            <w:r w:rsidR="004F4956">
              <w:rPr>
                <w:noProof/>
                <w:webHidden/>
              </w:rPr>
              <w:fldChar w:fldCharType="end"/>
            </w:r>
          </w:hyperlink>
        </w:p>
        <w:p w14:paraId="6B099861" w14:textId="046DBED7" w:rsidR="004F4956" w:rsidRDefault="004D4ABD">
          <w:pPr>
            <w:pStyle w:val="Verzeichnis2"/>
            <w:tabs>
              <w:tab w:val="left" w:pos="1100"/>
            </w:tabs>
            <w:rPr>
              <w:rFonts w:asciiTheme="minorHAnsi" w:eastAsiaTheme="minorEastAsia" w:hAnsiTheme="minorHAnsi"/>
              <w:noProof/>
              <w:lang w:eastAsia="de-AT"/>
            </w:rPr>
          </w:pPr>
          <w:hyperlink w:anchor="_Toc531009446" w:history="1">
            <w:r w:rsidR="004F4956" w:rsidRPr="00CF5D2E">
              <w:rPr>
                <w:rStyle w:val="Hyperlink"/>
                <w:noProof/>
              </w:rPr>
              <w:t>2.1.</w:t>
            </w:r>
            <w:r w:rsidR="004F4956">
              <w:rPr>
                <w:rFonts w:asciiTheme="minorHAnsi" w:eastAsiaTheme="minorEastAsia" w:hAnsiTheme="minorHAnsi"/>
                <w:noProof/>
                <w:lang w:eastAsia="de-AT"/>
              </w:rPr>
              <w:tab/>
            </w:r>
            <w:r w:rsidR="004F4956" w:rsidRPr="00CF5D2E">
              <w:rPr>
                <w:rStyle w:val="Hyperlink"/>
                <w:noProof/>
              </w:rPr>
              <w:t>User Schnittstelle</w:t>
            </w:r>
            <w:r w:rsidR="004F4956">
              <w:rPr>
                <w:noProof/>
                <w:webHidden/>
              </w:rPr>
              <w:tab/>
            </w:r>
            <w:r w:rsidR="004F4956">
              <w:rPr>
                <w:noProof/>
                <w:webHidden/>
              </w:rPr>
              <w:fldChar w:fldCharType="begin"/>
            </w:r>
            <w:r w:rsidR="004F4956">
              <w:rPr>
                <w:noProof/>
                <w:webHidden/>
              </w:rPr>
              <w:instrText xml:space="preserve"> PAGEREF _Toc531009446 \h </w:instrText>
            </w:r>
            <w:r w:rsidR="004F4956">
              <w:rPr>
                <w:noProof/>
                <w:webHidden/>
              </w:rPr>
            </w:r>
            <w:r w:rsidR="004F4956">
              <w:rPr>
                <w:noProof/>
                <w:webHidden/>
              </w:rPr>
              <w:fldChar w:fldCharType="separate"/>
            </w:r>
            <w:r w:rsidR="004F4956">
              <w:rPr>
                <w:noProof/>
                <w:webHidden/>
              </w:rPr>
              <w:t>6</w:t>
            </w:r>
            <w:r w:rsidR="004F4956">
              <w:rPr>
                <w:noProof/>
                <w:webHidden/>
              </w:rPr>
              <w:fldChar w:fldCharType="end"/>
            </w:r>
          </w:hyperlink>
        </w:p>
        <w:p w14:paraId="6A27C26A" w14:textId="2B984810" w:rsidR="004F4956" w:rsidRDefault="004D4ABD">
          <w:pPr>
            <w:pStyle w:val="Verzeichnis3"/>
            <w:rPr>
              <w:rFonts w:asciiTheme="minorHAnsi" w:eastAsiaTheme="minorEastAsia" w:hAnsiTheme="minorHAnsi"/>
              <w:lang w:eastAsia="de-AT"/>
            </w:rPr>
          </w:pPr>
          <w:hyperlink w:anchor="_Toc531009447" w:history="1">
            <w:r w:rsidR="004F4956" w:rsidRPr="00CF5D2E">
              <w:rPr>
                <w:rStyle w:val="Hyperlink"/>
              </w:rPr>
              <w:t>2.1.1.</w:t>
            </w:r>
            <w:r w:rsidR="004F4956">
              <w:rPr>
                <w:rFonts w:asciiTheme="minorHAnsi" w:eastAsiaTheme="minorEastAsia" w:hAnsiTheme="minorHAnsi"/>
                <w:lang w:eastAsia="de-AT"/>
              </w:rPr>
              <w:tab/>
            </w:r>
            <w:r w:rsidR="004F4956" w:rsidRPr="00CF5D2E">
              <w:rPr>
                <w:rStyle w:val="Hyperlink"/>
              </w:rPr>
              <w:t>CBR</w:t>
            </w:r>
            <w:r w:rsidR="004F4956">
              <w:rPr>
                <w:webHidden/>
              </w:rPr>
              <w:tab/>
            </w:r>
            <w:r w:rsidR="004F4956">
              <w:rPr>
                <w:webHidden/>
              </w:rPr>
              <w:fldChar w:fldCharType="begin"/>
            </w:r>
            <w:r w:rsidR="004F4956">
              <w:rPr>
                <w:webHidden/>
              </w:rPr>
              <w:instrText xml:space="preserve"> PAGEREF _Toc531009447 \h </w:instrText>
            </w:r>
            <w:r w:rsidR="004F4956">
              <w:rPr>
                <w:webHidden/>
              </w:rPr>
            </w:r>
            <w:r w:rsidR="004F4956">
              <w:rPr>
                <w:webHidden/>
              </w:rPr>
              <w:fldChar w:fldCharType="separate"/>
            </w:r>
            <w:r w:rsidR="004F4956">
              <w:rPr>
                <w:webHidden/>
              </w:rPr>
              <w:t>7</w:t>
            </w:r>
            <w:r w:rsidR="004F4956">
              <w:rPr>
                <w:webHidden/>
              </w:rPr>
              <w:fldChar w:fldCharType="end"/>
            </w:r>
          </w:hyperlink>
        </w:p>
        <w:p w14:paraId="125A3C0B" w14:textId="50A9F629" w:rsidR="004F4956" w:rsidRDefault="004D4ABD">
          <w:pPr>
            <w:pStyle w:val="Verzeichnis3"/>
            <w:rPr>
              <w:rFonts w:asciiTheme="minorHAnsi" w:eastAsiaTheme="minorEastAsia" w:hAnsiTheme="minorHAnsi"/>
              <w:lang w:eastAsia="de-AT"/>
            </w:rPr>
          </w:pPr>
          <w:hyperlink w:anchor="_Toc531009448" w:history="1">
            <w:r w:rsidR="004F4956" w:rsidRPr="00CF5D2E">
              <w:rPr>
                <w:rStyle w:val="Hyperlink"/>
              </w:rPr>
              <w:t>2.1.2.</w:t>
            </w:r>
            <w:r w:rsidR="004F4956">
              <w:rPr>
                <w:rFonts w:asciiTheme="minorHAnsi" w:eastAsiaTheme="minorEastAsia" w:hAnsiTheme="minorHAnsi"/>
                <w:lang w:eastAsia="de-AT"/>
              </w:rPr>
              <w:tab/>
            </w:r>
            <w:r w:rsidR="004F4956" w:rsidRPr="00CF5D2E">
              <w:rPr>
                <w:rStyle w:val="Hyperlink"/>
              </w:rPr>
              <w:t>Rule Model Inheritance</w:t>
            </w:r>
            <w:r w:rsidR="004F4956">
              <w:rPr>
                <w:webHidden/>
              </w:rPr>
              <w:tab/>
            </w:r>
            <w:r w:rsidR="004F4956">
              <w:rPr>
                <w:webHidden/>
              </w:rPr>
              <w:fldChar w:fldCharType="begin"/>
            </w:r>
            <w:r w:rsidR="004F4956">
              <w:rPr>
                <w:webHidden/>
              </w:rPr>
              <w:instrText xml:space="preserve"> PAGEREF _Toc531009448 \h </w:instrText>
            </w:r>
            <w:r w:rsidR="004F4956">
              <w:rPr>
                <w:webHidden/>
              </w:rPr>
            </w:r>
            <w:r w:rsidR="004F4956">
              <w:rPr>
                <w:webHidden/>
              </w:rPr>
              <w:fldChar w:fldCharType="separate"/>
            </w:r>
            <w:r w:rsidR="004F4956">
              <w:rPr>
                <w:webHidden/>
              </w:rPr>
              <w:t>7</w:t>
            </w:r>
            <w:r w:rsidR="004F4956">
              <w:rPr>
                <w:webHidden/>
              </w:rPr>
              <w:fldChar w:fldCharType="end"/>
            </w:r>
          </w:hyperlink>
        </w:p>
        <w:p w14:paraId="2ABE3C2D" w14:textId="195A93BF" w:rsidR="004F4956" w:rsidRDefault="004D4ABD">
          <w:pPr>
            <w:pStyle w:val="Verzeichnis2"/>
            <w:tabs>
              <w:tab w:val="left" w:pos="1100"/>
            </w:tabs>
            <w:rPr>
              <w:rFonts w:asciiTheme="minorHAnsi" w:eastAsiaTheme="minorEastAsia" w:hAnsiTheme="minorHAnsi"/>
              <w:noProof/>
              <w:lang w:eastAsia="de-AT"/>
            </w:rPr>
          </w:pPr>
          <w:hyperlink w:anchor="_Toc531009449" w:history="1">
            <w:r w:rsidR="004F4956" w:rsidRPr="00CF5D2E">
              <w:rPr>
                <w:rStyle w:val="Hyperlink"/>
                <w:noProof/>
              </w:rPr>
              <w:t>2.2.</w:t>
            </w:r>
            <w:r w:rsidR="004F4956">
              <w:rPr>
                <w:rFonts w:asciiTheme="minorHAnsi" w:eastAsiaTheme="minorEastAsia" w:hAnsiTheme="minorHAnsi"/>
                <w:noProof/>
                <w:lang w:eastAsia="de-AT"/>
              </w:rPr>
              <w:tab/>
            </w:r>
            <w:r w:rsidR="004F4956" w:rsidRPr="00CF5D2E">
              <w:rPr>
                <w:rStyle w:val="Hyperlink"/>
                <w:noProof/>
              </w:rPr>
              <w:t>Rule Model Inheritance Datengenerierung Schnittstelle</w:t>
            </w:r>
            <w:r w:rsidR="004F4956">
              <w:rPr>
                <w:noProof/>
                <w:webHidden/>
              </w:rPr>
              <w:tab/>
            </w:r>
            <w:r w:rsidR="004F4956">
              <w:rPr>
                <w:noProof/>
                <w:webHidden/>
              </w:rPr>
              <w:fldChar w:fldCharType="begin"/>
            </w:r>
            <w:r w:rsidR="004F4956">
              <w:rPr>
                <w:noProof/>
                <w:webHidden/>
              </w:rPr>
              <w:instrText xml:space="preserve"> PAGEREF _Toc531009449 \h </w:instrText>
            </w:r>
            <w:r w:rsidR="004F4956">
              <w:rPr>
                <w:noProof/>
                <w:webHidden/>
              </w:rPr>
            </w:r>
            <w:r w:rsidR="004F4956">
              <w:rPr>
                <w:noProof/>
                <w:webHidden/>
              </w:rPr>
              <w:fldChar w:fldCharType="separate"/>
            </w:r>
            <w:r w:rsidR="004F4956">
              <w:rPr>
                <w:noProof/>
                <w:webHidden/>
              </w:rPr>
              <w:t>9</w:t>
            </w:r>
            <w:r w:rsidR="004F4956">
              <w:rPr>
                <w:noProof/>
                <w:webHidden/>
              </w:rPr>
              <w:fldChar w:fldCharType="end"/>
            </w:r>
          </w:hyperlink>
        </w:p>
        <w:p w14:paraId="5F175D71" w14:textId="2B5279BD" w:rsidR="004F4956" w:rsidRDefault="004D4ABD">
          <w:pPr>
            <w:pStyle w:val="Verzeichnis2"/>
            <w:tabs>
              <w:tab w:val="left" w:pos="1100"/>
            </w:tabs>
            <w:rPr>
              <w:rFonts w:asciiTheme="minorHAnsi" w:eastAsiaTheme="minorEastAsia" w:hAnsiTheme="minorHAnsi"/>
              <w:noProof/>
              <w:lang w:eastAsia="de-AT"/>
            </w:rPr>
          </w:pPr>
          <w:hyperlink w:anchor="_Toc531009450" w:history="1">
            <w:r w:rsidR="004F4956" w:rsidRPr="00CF5D2E">
              <w:rPr>
                <w:rStyle w:val="Hyperlink"/>
                <w:noProof/>
              </w:rPr>
              <w:t>2.3.</w:t>
            </w:r>
            <w:r w:rsidR="004F4956">
              <w:rPr>
                <w:rFonts w:asciiTheme="minorHAnsi" w:eastAsiaTheme="minorEastAsia" w:hAnsiTheme="minorHAnsi"/>
                <w:noProof/>
                <w:lang w:eastAsia="de-AT"/>
              </w:rPr>
              <w:tab/>
            </w:r>
            <w:r w:rsidR="004F4956" w:rsidRPr="00CF5D2E">
              <w:rPr>
                <w:rStyle w:val="Hyperlink"/>
                <w:noProof/>
              </w:rPr>
              <w:t>CBR Datengenerierung Schnittstelle</w:t>
            </w:r>
            <w:r w:rsidR="004F4956">
              <w:rPr>
                <w:noProof/>
                <w:webHidden/>
              </w:rPr>
              <w:tab/>
            </w:r>
            <w:r w:rsidR="004F4956">
              <w:rPr>
                <w:noProof/>
                <w:webHidden/>
              </w:rPr>
              <w:fldChar w:fldCharType="begin"/>
            </w:r>
            <w:r w:rsidR="004F4956">
              <w:rPr>
                <w:noProof/>
                <w:webHidden/>
              </w:rPr>
              <w:instrText xml:space="preserve"> PAGEREF _Toc531009450 \h </w:instrText>
            </w:r>
            <w:r w:rsidR="004F4956">
              <w:rPr>
                <w:noProof/>
                <w:webHidden/>
              </w:rPr>
            </w:r>
            <w:r w:rsidR="004F4956">
              <w:rPr>
                <w:noProof/>
                <w:webHidden/>
              </w:rPr>
              <w:fldChar w:fldCharType="separate"/>
            </w:r>
            <w:r w:rsidR="004F4956">
              <w:rPr>
                <w:noProof/>
                <w:webHidden/>
              </w:rPr>
              <w:t>9</w:t>
            </w:r>
            <w:r w:rsidR="004F4956">
              <w:rPr>
                <w:noProof/>
                <w:webHidden/>
              </w:rPr>
              <w:fldChar w:fldCharType="end"/>
            </w:r>
          </w:hyperlink>
        </w:p>
        <w:p w14:paraId="1E68A2C0" w14:textId="477F83F2" w:rsidR="004F4956" w:rsidRDefault="004D4ABD">
          <w:pPr>
            <w:pStyle w:val="Verzeichnis2"/>
            <w:tabs>
              <w:tab w:val="left" w:pos="1100"/>
            </w:tabs>
            <w:rPr>
              <w:rFonts w:asciiTheme="minorHAnsi" w:eastAsiaTheme="minorEastAsia" w:hAnsiTheme="minorHAnsi"/>
              <w:noProof/>
              <w:lang w:eastAsia="de-AT"/>
            </w:rPr>
          </w:pPr>
          <w:hyperlink w:anchor="_Toc531009451" w:history="1">
            <w:r w:rsidR="004F4956" w:rsidRPr="00CF5D2E">
              <w:rPr>
                <w:rStyle w:val="Hyperlink"/>
                <w:noProof/>
              </w:rPr>
              <w:t>2.4.</w:t>
            </w:r>
            <w:r w:rsidR="004F4956">
              <w:rPr>
                <w:rFonts w:asciiTheme="minorHAnsi" w:eastAsiaTheme="minorEastAsia" w:hAnsiTheme="minorHAnsi"/>
                <w:noProof/>
                <w:lang w:eastAsia="de-AT"/>
              </w:rPr>
              <w:tab/>
            </w:r>
            <w:r w:rsidR="004F4956" w:rsidRPr="00CF5D2E">
              <w:rPr>
                <w:rStyle w:val="Hyperlink"/>
                <w:noProof/>
              </w:rPr>
              <w:t>Vadalog Schnittstelle</w:t>
            </w:r>
            <w:r w:rsidR="004F4956">
              <w:rPr>
                <w:noProof/>
                <w:webHidden/>
              </w:rPr>
              <w:tab/>
            </w:r>
            <w:r w:rsidR="004F4956">
              <w:rPr>
                <w:noProof/>
                <w:webHidden/>
              </w:rPr>
              <w:fldChar w:fldCharType="begin"/>
            </w:r>
            <w:r w:rsidR="004F4956">
              <w:rPr>
                <w:noProof/>
                <w:webHidden/>
              </w:rPr>
              <w:instrText xml:space="preserve"> PAGEREF _Toc531009451 \h </w:instrText>
            </w:r>
            <w:r w:rsidR="004F4956">
              <w:rPr>
                <w:noProof/>
                <w:webHidden/>
              </w:rPr>
            </w:r>
            <w:r w:rsidR="004F4956">
              <w:rPr>
                <w:noProof/>
                <w:webHidden/>
              </w:rPr>
              <w:fldChar w:fldCharType="separate"/>
            </w:r>
            <w:r w:rsidR="004F4956">
              <w:rPr>
                <w:noProof/>
                <w:webHidden/>
              </w:rPr>
              <w:t>9</w:t>
            </w:r>
            <w:r w:rsidR="004F4956">
              <w:rPr>
                <w:noProof/>
                <w:webHidden/>
              </w:rPr>
              <w:fldChar w:fldCharType="end"/>
            </w:r>
          </w:hyperlink>
        </w:p>
        <w:p w14:paraId="2F386C67" w14:textId="60121CB7" w:rsidR="004F4956" w:rsidRDefault="004D4ABD">
          <w:pPr>
            <w:pStyle w:val="Verzeichnis2"/>
            <w:tabs>
              <w:tab w:val="left" w:pos="1100"/>
            </w:tabs>
            <w:rPr>
              <w:rFonts w:asciiTheme="minorHAnsi" w:eastAsiaTheme="minorEastAsia" w:hAnsiTheme="minorHAnsi"/>
              <w:noProof/>
              <w:lang w:eastAsia="de-AT"/>
            </w:rPr>
          </w:pPr>
          <w:hyperlink w:anchor="_Toc531009452" w:history="1">
            <w:r w:rsidR="004F4956" w:rsidRPr="00CF5D2E">
              <w:rPr>
                <w:rStyle w:val="Hyperlink"/>
                <w:noProof/>
              </w:rPr>
              <w:t>2.5.</w:t>
            </w:r>
            <w:r w:rsidR="004F4956">
              <w:rPr>
                <w:rFonts w:asciiTheme="minorHAnsi" w:eastAsiaTheme="minorEastAsia" w:hAnsiTheme="minorHAnsi"/>
                <w:noProof/>
                <w:lang w:eastAsia="de-AT"/>
              </w:rPr>
              <w:tab/>
            </w:r>
            <w:r w:rsidR="004F4956" w:rsidRPr="00CF5D2E">
              <w:rPr>
                <w:rStyle w:val="Hyperlink"/>
                <w:noProof/>
              </w:rPr>
              <w:t>Speicherung Schnittstelle</w:t>
            </w:r>
            <w:r w:rsidR="004F4956">
              <w:rPr>
                <w:noProof/>
                <w:webHidden/>
              </w:rPr>
              <w:tab/>
            </w:r>
            <w:r w:rsidR="004F4956">
              <w:rPr>
                <w:noProof/>
                <w:webHidden/>
              </w:rPr>
              <w:fldChar w:fldCharType="begin"/>
            </w:r>
            <w:r w:rsidR="004F4956">
              <w:rPr>
                <w:noProof/>
                <w:webHidden/>
              </w:rPr>
              <w:instrText xml:space="preserve"> PAGEREF _Toc531009452 \h </w:instrText>
            </w:r>
            <w:r w:rsidR="004F4956">
              <w:rPr>
                <w:noProof/>
                <w:webHidden/>
              </w:rPr>
            </w:r>
            <w:r w:rsidR="004F4956">
              <w:rPr>
                <w:noProof/>
                <w:webHidden/>
              </w:rPr>
              <w:fldChar w:fldCharType="separate"/>
            </w:r>
            <w:r w:rsidR="004F4956">
              <w:rPr>
                <w:noProof/>
                <w:webHidden/>
              </w:rPr>
              <w:t>10</w:t>
            </w:r>
            <w:r w:rsidR="004F4956">
              <w:rPr>
                <w:noProof/>
                <w:webHidden/>
              </w:rPr>
              <w:fldChar w:fldCharType="end"/>
            </w:r>
          </w:hyperlink>
        </w:p>
        <w:p w14:paraId="22A37E4A" w14:textId="6C9AFCDB" w:rsidR="004F4956" w:rsidRDefault="004D4ABD">
          <w:pPr>
            <w:pStyle w:val="Verzeichnis1"/>
            <w:rPr>
              <w:rFonts w:asciiTheme="minorHAnsi" w:eastAsiaTheme="minorEastAsia" w:hAnsiTheme="minorHAnsi"/>
              <w:noProof/>
              <w:lang w:eastAsia="de-AT"/>
            </w:rPr>
          </w:pPr>
          <w:hyperlink w:anchor="_Toc531009453" w:history="1">
            <w:r w:rsidR="004F4956" w:rsidRPr="00CF5D2E">
              <w:rPr>
                <w:rStyle w:val="Hyperlink"/>
                <w:noProof/>
              </w:rPr>
              <w:t>3.</w:t>
            </w:r>
            <w:r w:rsidR="004F4956">
              <w:rPr>
                <w:rFonts w:asciiTheme="minorHAnsi" w:eastAsiaTheme="minorEastAsia" w:hAnsiTheme="minorHAnsi"/>
                <w:noProof/>
                <w:lang w:eastAsia="de-AT"/>
              </w:rPr>
              <w:tab/>
            </w:r>
            <w:r w:rsidR="004F4956" w:rsidRPr="00CF5D2E">
              <w:rPr>
                <w:rStyle w:val="Hyperlink"/>
                <w:noProof/>
              </w:rPr>
              <w:t>Umsetzung</w:t>
            </w:r>
            <w:r w:rsidR="004F4956">
              <w:rPr>
                <w:noProof/>
                <w:webHidden/>
              </w:rPr>
              <w:tab/>
            </w:r>
            <w:r w:rsidR="004F4956">
              <w:rPr>
                <w:noProof/>
                <w:webHidden/>
              </w:rPr>
              <w:fldChar w:fldCharType="begin"/>
            </w:r>
            <w:r w:rsidR="004F4956">
              <w:rPr>
                <w:noProof/>
                <w:webHidden/>
              </w:rPr>
              <w:instrText xml:space="preserve"> PAGEREF _Toc531009453 \h </w:instrText>
            </w:r>
            <w:r w:rsidR="004F4956">
              <w:rPr>
                <w:noProof/>
                <w:webHidden/>
              </w:rPr>
            </w:r>
            <w:r w:rsidR="004F4956">
              <w:rPr>
                <w:noProof/>
                <w:webHidden/>
              </w:rPr>
              <w:fldChar w:fldCharType="separate"/>
            </w:r>
            <w:r w:rsidR="004F4956">
              <w:rPr>
                <w:noProof/>
                <w:webHidden/>
              </w:rPr>
              <w:t>11</w:t>
            </w:r>
            <w:r w:rsidR="004F4956">
              <w:rPr>
                <w:noProof/>
                <w:webHidden/>
              </w:rPr>
              <w:fldChar w:fldCharType="end"/>
            </w:r>
          </w:hyperlink>
        </w:p>
        <w:p w14:paraId="7530B2AC" w14:textId="1C91D374" w:rsidR="004F4956" w:rsidRDefault="004D4ABD">
          <w:pPr>
            <w:pStyle w:val="Verzeichnis2"/>
            <w:tabs>
              <w:tab w:val="left" w:pos="1100"/>
            </w:tabs>
            <w:rPr>
              <w:rFonts w:asciiTheme="minorHAnsi" w:eastAsiaTheme="minorEastAsia" w:hAnsiTheme="minorHAnsi"/>
              <w:noProof/>
              <w:lang w:eastAsia="de-AT"/>
            </w:rPr>
          </w:pPr>
          <w:hyperlink w:anchor="_Toc531009454" w:history="1">
            <w:r w:rsidR="004F4956" w:rsidRPr="00CF5D2E">
              <w:rPr>
                <w:rStyle w:val="Hyperlink"/>
                <w:noProof/>
              </w:rPr>
              <w:t>3.1.</w:t>
            </w:r>
            <w:r w:rsidR="004F4956">
              <w:rPr>
                <w:rFonts w:asciiTheme="minorHAnsi" w:eastAsiaTheme="minorEastAsia" w:hAnsiTheme="minorHAnsi"/>
                <w:noProof/>
                <w:lang w:eastAsia="de-AT"/>
              </w:rPr>
              <w:tab/>
            </w:r>
            <w:r w:rsidR="004F4956" w:rsidRPr="00CF5D2E">
              <w:rPr>
                <w:rStyle w:val="Hyperlink"/>
                <w:noProof/>
              </w:rPr>
              <w:t>Klassenstruktur</w:t>
            </w:r>
            <w:r w:rsidR="004F4956">
              <w:rPr>
                <w:noProof/>
                <w:webHidden/>
              </w:rPr>
              <w:tab/>
            </w:r>
            <w:r w:rsidR="004F4956">
              <w:rPr>
                <w:noProof/>
                <w:webHidden/>
              </w:rPr>
              <w:fldChar w:fldCharType="begin"/>
            </w:r>
            <w:r w:rsidR="004F4956">
              <w:rPr>
                <w:noProof/>
                <w:webHidden/>
              </w:rPr>
              <w:instrText xml:space="preserve"> PAGEREF _Toc531009454 \h </w:instrText>
            </w:r>
            <w:r w:rsidR="004F4956">
              <w:rPr>
                <w:noProof/>
                <w:webHidden/>
              </w:rPr>
            </w:r>
            <w:r w:rsidR="004F4956">
              <w:rPr>
                <w:noProof/>
                <w:webHidden/>
              </w:rPr>
              <w:fldChar w:fldCharType="separate"/>
            </w:r>
            <w:r w:rsidR="004F4956">
              <w:rPr>
                <w:noProof/>
                <w:webHidden/>
              </w:rPr>
              <w:t>11</w:t>
            </w:r>
            <w:r w:rsidR="004F4956">
              <w:rPr>
                <w:noProof/>
                <w:webHidden/>
              </w:rPr>
              <w:fldChar w:fldCharType="end"/>
            </w:r>
          </w:hyperlink>
        </w:p>
        <w:p w14:paraId="68436FDC" w14:textId="3E55D78B" w:rsidR="004F4956" w:rsidRDefault="004D4ABD">
          <w:pPr>
            <w:pStyle w:val="Verzeichnis3"/>
            <w:rPr>
              <w:rFonts w:asciiTheme="minorHAnsi" w:eastAsiaTheme="minorEastAsia" w:hAnsiTheme="minorHAnsi"/>
              <w:lang w:eastAsia="de-AT"/>
            </w:rPr>
          </w:pPr>
          <w:hyperlink w:anchor="_Toc531009455" w:history="1">
            <w:r w:rsidR="004F4956" w:rsidRPr="00CF5D2E">
              <w:rPr>
                <w:rStyle w:val="Hyperlink"/>
              </w:rPr>
              <w:t>3.1.1.</w:t>
            </w:r>
            <w:r w:rsidR="004F4956">
              <w:rPr>
                <w:rFonts w:asciiTheme="minorHAnsi" w:eastAsiaTheme="minorEastAsia" w:hAnsiTheme="minorHAnsi"/>
                <w:lang w:eastAsia="de-AT"/>
              </w:rPr>
              <w:tab/>
            </w:r>
            <w:r w:rsidR="004F4956" w:rsidRPr="00CF5D2E">
              <w:rPr>
                <w:rStyle w:val="Hyperlink"/>
              </w:rPr>
              <w:t>DataGenerators</w:t>
            </w:r>
            <w:r w:rsidR="004F4956">
              <w:rPr>
                <w:webHidden/>
              </w:rPr>
              <w:tab/>
            </w:r>
            <w:r w:rsidR="004F4956">
              <w:rPr>
                <w:webHidden/>
              </w:rPr>
              <w:fldChar w:fldCharType="begin"/>
            </w:r>
            <w:r w:rsidR="004F4956">
              <w:rPr>
                <w:webHidden/>
              </w:rPr>
              <w:instrText xml:space="preserve"> PAGEREF _Toc531009455 \h </w:instrText>
            </w:r>
            <w:r w:rsidR="004F4956">
              <w:rPr>
                <w:webHidden/>
              </w:rPr>
            </w:r>
            <w:r w:rsidR="004F4956">
              <w:rPr>
                <w:webHidden/>
              </w:rPr>
              <w:fldChar w:fldCharType="separate"/>
            </w:r>
            <w:r w:rsidR="004F4956">
              <w:rPr>
                <w:webHidden/>
              </w:rPr>
              <w:t>12</w:t>
            </w:r>
            <w:r w:rsidR="004F4956">
              <w:rPr>
                <w:webHidden/>
              </w:rPr>
              <w:fldChar w:fldCharType="end"/>
            </w:r>
          </w:hyperlink>
        </w:p>
        <w:p w14:paraId="7E274307" w14:textId="4D896D72" w:rsidR="004F4956" w:rsidRDefault="004D4ABD">
          <w:pPr>
            <w:pStyle w:val="Verzeichnis3"/>
            <w:rPr>
              <w:rFonts w:asciiTheme="minorHAnsi" w:eastAsiaTheme="minorEastAsia" w:hAnsiTheme="minorHAnsi"/>
              <w:lang w:eastAsia="de-AT"/>
            </w:rPr>
          </w:pPr>
          <w:hyperlink w:anchor="_Toc531009456" w:history="1">
            <w:r w:rsidR="004F4956" w:rsidRPr="00CF5D2E">
              <w:rPr>
                <w:rStyle w:val="Hyperlink"/>
              </w:rPr>
              <w:t>3.1.2.</w:t>
            </w:r>
            <w:r w:rsidR="004F4956">
              <w:rPr>
                <w:rFonts w:asciiTheme="minorHAnsi" w:eastAsiaTheme="minorEastAsia" w:hAnsiTheme="minorHAnsi"/>
                <w:lang w:eastAsia="de-AT"/>
              </w:rPr>
              <w:tab/>
            </w:r>
            <w:r w:rsidR="004F4956" w:rsidRPr="00CF5D2E">
              <w:rPr>
                <w:rStyle w:val="Hyperlink"/>
              </w:rPr>
              <w:t>EvaluationFramework</w:t>
            </w:r>
            <w:r w:rsidR="004F4956">
              <w:rPr>
                <w:webHidden/>
              </w:rPr>
              <w:tab/>
            </w:r>
            <w:r w:rsidR="004F4956">
              <w:rPr>
                <w:webHidden/>
              </w:rPr>
              <w:fldChar w:fldCharType="begin"/>
            </w:r>
            <w:r w:rsidR="004F4956">
              <w:rPr>
                <w:webHidden/>
              </w:rPr>
              <w:instrText xml:space="preserve"> PAGEREF _Toc531009456 \h </w:instrText>
            </w:r>
            <w:r w:rsidR="004F4956">
              <w:rPr>
                <w:webHidden/>
              </w:rPr>
            </w:r>
            <w:r w:rsidR="004F4956">
              <w:rPr>
                <w:webHidden/>
              </w:rPr>
              <w:fldChar w:fldCharType="separate"/>
            </w:r>
            <w:r w:rsidR="004F4956">
              <w:rPr>
                <w:webHidden/>
              </w:rPr>
              <w:t>12</w:t>
            </w:r>
            <w:r w:rsidR="004F4956">
              <w:rPr>
                <w:webHidden/>
              </w:rPr>
              <w:fldChar w:fldCharType="end"/>
            </w:r>
          </w:hyperlink>
        </w:p>
        <w:p w14:paraId="43436A44" w14:textId="7A261876" w:rsidR="004F4956" w:rsidRDefault="004D4ABD">
          <w:pPr>
            <w:pStyle w:val="Verzeichnis3"/>
            <w:rPr>
              <w:rFonts w:asciiTheme="minorHAnsi" w:eastAsiaTheme="minorEastAsia" w:hAnsiTheme="minorHAnsi"/>
              <w:lang w:eastAsia="de-AT"/>
            </w:rPr>
          </w:pPr>
          <w:hyperlink w:anchor="_Toc531009457" w:history="1">
            <w:r w:rsidR="004F4956" w:rsidRPr="00CF5D2E">
              <w:rPr>
                <w:rStyle w:val="Hyperlink"/>
              </w:rPr>
              <w:t>3.1.3.</w:t>
            </w:r>
            <w:r w:rsidR="004F4956">
              <w:rPr>
                <w:rFonts w:asciiTheme="minorHAnsi" w:eastAsiaTheme="minorEastAsia" w:hAnsiTheme="minorHAnsi"/>
                <w:lang w:eastAsia="de-AT"/>
              </w:rPr>
              <w:tab/>
            </w:r>
            <w:r w:rsidR="004F4956" w:rsidRPr="00CF5D2E">
              <w:rPr>
                <w:rStyle w:val="Hyperlink"/>
              </w:rPr>
              <w:t>Exceptions</w:t>
            </w:r>
            <w:r w:rsidR="004F4956">
              <w:rPr>
                <w:webHidden/>
              </w:rPr>
              <w:tab/>
            </w:r>
            <w:r w:rsidR="004F4956">
              <w:rPr>
                <w:webHidden/>
              </w:rPr>
              <w:fldChar w:fldCharType="begin"/>
            </w:r>
            <w:r w:rsidR="004F4956">
              <w:rPr>
                <w:webHidden/>
              </w:rPr>
              <w:instrText xml:space="preserve"> PAGEREF _Toc531009457 \h </w:instrText>
            </w:r>
            <w:r w:rsidR="004F4956">
              <w:rPr>
                <w:webHidden/>
              </w:rPr>
            </w:r>
            <w:r w:rsidR="004F4956">
              <w:rPr>
                <w:webHidden/>
              </w:rPr>
              <w:fldChar w:fldCharType="separate"/>
            </w:r>
            <w:r w:rsidR="004F4956">
              <w:rPr>
                <w:webHidden/>
              </w:rPr>
              <w:t>12</w:t>
            </w:r>
            <w:r w:rsidR="004F4956">
              <w:rPr>
                <w:webHidden/>
              </w:rPr>
              <w:fldChar w:fldCharType="end"/>
            </w:r>
          </w:hyperlink>
        </w:p>
        <w:p w14:paraId="0C507CF6" w14:textId="6E62AE38" w:rsidR="004F4956" w:rsidRDefault="004D4ABD">
          <w:pPr>
            <w:pStyle w:val="Verzeichnis3"/>
            <w:rPr>
              <w:rFonts w:asciiTheme="minorHAnsi" w:eastAsiaTheme="minorEastAsia" w:hAnsiTheme="minorHAnsi"/>
              <w:lang w:eastAsia="de-AT"/>
            </w:rPr>
          </w:pPr>
          <w:hyperlink w:anchor="_Toc531009458" w:history="1">
            <w:r w:rsidR="004F4956" w:rsidRPr="00CF5D2E">
              <w:rPr>
                <w:rStyle w:val="Hyperlink"/>
              </w:rPr>
              <w:t>3.1.4.</w:t>
            </w:r>
            <w:r w:rsidR="004F4956">
              <w:rPr>
                <w:rFonts w:asciiTheme="minorHAnsi" w:eastAsiaTheme="minorEastAsia" w:hAnsiTheme="minorHAnsi"/>
                <w:lang w:eastAsia="de-AT"/>
              </w:rPr>
              <w:tab/>
            </w:r>
            <w:r w:rsidR="004F4956" w:rsidRPr="00CF5D2E">
              <w:rPr>
                <w:rStyle w:val="Hyperlink"/>
              </w:rPr>
              <w:t>Tests</w:t>
            </w:r>
            <w:r w:rsidR="004F4956">
              <w:rPr>
                <w:webHidden/>
              </w:rPr>
              <w:tab/>
            </w:r>
            <w:r w:rsidR="004F4956">
              <w:rPr>
                <w:webHidden/>
              </w:rPr>
              <w:fldChar w:fldCharType="begin"/>
            </w:r>
            <w:r w:rsidR="004F4956">
              <w:rPr>
                <w:webHidden/>
              </w:rPr>
              <w:instrText xml:space="preserve"> PAGEREF _Toc531009458 \h </w:instrText>
            </w:r>
            <w:r w:rsidR="004F4956">
              <w:rPr>
                <w:webHidden/>
              </w:rPr>
            </w:r>
            <w:r w:rsidR="004F4956">
              <w:rPr>
                <w:webHidden/>
              </w:rPr>
              <w:fldChar w:fldCharType="separate"/>
            </w:r>
            <w:r w:rsidR="004F4956">
              <w:rPr>
                <w:webHidden/>
              </w:rPr>
              <w:t>12</w:t>
            </w:r>
            <w:r w:rsidR="004F4956">
              <w:rPr>
                <w:webHidden/>
              </w:rPr>
              <w:fldChar w:fldCharType="end"/>
            </w:r>
          </w:hyperlink>
        </w:p>
        <w:p w14:paraId="06D69D12" w14:textId="54BEF0D6" w:rsidR="004F4956" w:rsidRDefault="004D4ABD">
          <w:pPr>
            <w:pStyle w:val="Verzeichnis3"/>
            <w:rPr>
              <w:rFonts w:asciiTheme="minorHAnsi" w:eastAsiaTheme="minorEastAsia" w:hAnsiTheme="minorHAnsi"/>
              <w:lang w:eastAsia="de-AT"/>
            </w:rPr>
          </w:pPr>
          <w:hyperlink w:anchor="_Toc531009459" w:history="1">
            <w:r w:rsidR="004F4956" w:rsidRPr="00CF5D2E">
              <w:rPr>
                <w:rStyle w:val="Hyperlink"/>
              </w:rPr>
              <w:t>3.1.5.</w:t>
            </w:r>
            <w:r w:rsidR="004F4956">
              <w:rPr>
                <w:rFonts w:asciiTheme="minorHAnsi" w:eastAsiaTheme="minorEastAsia" w:hAnsiTheme="minorHAnsi"/>
                <w:lang w:eastAsia="de-AT"/>
              </w:rPr>
              <w:tab/>
            </w:r>
            <w:r w:rsidR="004F4956" w:rsidRPr="00CF5D2E">
              <w:rPr>
                <w:rStyle w:val="Hyperlink"/>
              </w:rPr>
              <w:t>Vadalog</w:t>
            </w:r>
            <w:r w:rsidR="004F4956">
              <w:rPr>
                <w:webHidden/>
              </w:rPr>
              <w:tab/>
            </w:r>
            <w:r w:rsidR="004F4956">
              <w:rPr>
                <w:webHidden/>
              </w:rPr>
              <w:fldChar w:fldCharType="begin"/>
            </w:r>
            <w:r w:rsidR="004F4956">
              <w:rPr>
                <w:webHidden/>
              </w:rPr>
              <w:instrText xml:space="preserve"> PAGEREF _Toc531009459 \h </w:instrText>
            </w:r>
            <w:r w:rsidR="004F4956">
              <w:rPr>
                <w:webHidden/>
              </w:rPr>
            </w:r>
            <w:r w:rsidR="004F4956">
              <w:rPr>
                <w:webHidden/>
              </w:rPr>
              <w:fldChar w:fldCharType="separate"/>
            </w:r>
            <w:r w:rsidR="004F4956">
              <w:rPr>
                <w:webHidden/>
              </w:rPr>
              <w:t>12</w:t>
            </w:r>
            <w:r w:rsidR="004F4956">
              <w:rPr>
                <w:webHidden/>
              </w:rPr>
              <w:fldChar w:fldCharType="end"/>
            </w:r>
          </w:hyperlink>
        </w:p>
        <w:p w14:paraId="72547BC0" w14:textId="103395F3" w:rsidR="004F4956" w:rsidRDefault="004D4ABD">
          <w:pPr>
            <w:pStyle w:val="Verzeichnis1"/>
            <w:rPr>
              <w:rFonts w:asciiTheme="minorHAnsi" w:eastAsiaTheme="minorEastAsia" w:hAnsiTheme="minorHAnsi"/>
              <w:noProof/>
              <w:lang w:eastAsia="de-AT"/>
            </w:rPr>
          </w:pPr>
          <w:hyperlink w:anchor="_Toc531009460" w:history="1">
            <w:r w:rsidR="004F4956" w:rsidRPr="00CF5D2E">
              <w:rPr>
                <w:rStyle w:val="Hyperlink"/>
                <w:noProof/>
              </w:rPr>
              <w:t>4.</w:t>
            </w:r>
            <w:r w:rsidR="004F4956">
              <w:rPr>
                <w:rFonts w:asciiTheme="minorHAnsi" w:eastAsiaTheme="minorEastAsia" w:hAnsiTheme="minorHAnsi"/>
                <w:noProof/>
                <w:lang w:eastAsia="de-AT"/>
              </w:rPr>
              <w:tab/>
            </w:r>
            <w:r w:rsidR="004F4956" w:rsidRPr="00CF5D2E">
              <w:rPr>
                <w:rStyle w:val="Hyperlink"/>
                <w:noProof/>
              </w:rPr>
              <w:t>Abbildungsverzeichnis</w:t>
            </w:r>
            <w:r w:rsidR="004F4956">
              <w:rPr>
                <w:noProof/>
                <w:webHidden/>
              </w:rPr>
              <w:tab/>
            </w:r>
            <w:r w:rsidR="004F4956">
              <w:rPr>
                <w:noProof/>
                <w:webHidden/>
              </w:rPr>
              <w:fldChar w:fldCharType="begin"/>
            </w:r>
            <w:r w:rsidR="004F4956">
              <w:rPr>
                <w:noProof/>
                <w:webHidden/>
              </w:rPr>
              <w:instrText xml:space="preserve"> PAGEREF _Toc531009460 \h </w:instrText>
            </w:r>
            <w:r w:rsidR="004F4956">
              <w:rPr>
                <w:noProof/>
                <w:webHidden/>
              </w:rPr>
            </w:r>
            <w:r w:rsidR="004F4956">
              <w:rPr>
                <w:noProof/>
                <w:webHidden/>
              </w:rPr>
              <w:fldChar w:fldCharType="separate"/>
            </w:r>
            <w:r w:rsidR="004F4956">
              <w:rPr>
                <w:noProof/>
                <w:webHidden/>
              </w:rPr>
              <w:t>13</w:t>
            </w:r>
            <w:r w:rsidR="004F4956">
              <w:rPr>
                <w:noProof/>
                <w:webHidden/>
              </w:rPr>
              <w:fldChar w:fldCharType="end"/>
            </w:r>
          </w:hyperlink>
        </w:p>
        <w:p w14:paraId="3B44E3C5" w14:textId="5D6FC4EE"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1009440"/>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4D4ABD" w:rsidRPr="003825A2" w:rsidRDefault="004D4ABD" w:rsidP="00A17F12">
                            <w:pPr>
                              <w:pStyle w:val="Beschriftung"/>
                              <w:rPr>
                                <w:noProof/>
                              </w:rPr>
                            </w:pPr>
                            <w:bookmarkStart w:id="4" w:name="_Toc527381648"/>
                            <w:bookmarkStart w:id="5"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4D4ABD" w:rsidRPr="003825A2" w:rsidRDefault="004D4ABD" w:rsidP="00A17F12">
                      <w:pPr>
                        <w:pStyle w:val="Beschriftung"/>
                        <w:rPr>
                          <w:noProof/>
                        </w:rPr>
                      </w:pPr>
                      <w:bookmarkStart w:id="6" w:name="_Toc527381648"/>
                      <w:bookmarkStart w:id="7"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1009441"/>
      <w:r>
        <w:t>Evaluierungsprogramm</w:t>
      </w:r>
      <w:bookmarkEnd w:id="8"/>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1EE48D47" w:rsidR="00111076" w:rsidRDefault="00FF4E50" w:rsidP="00B327C5">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 welche im Abschnitt 2.1 genauer erläutert wird.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B327C5">
      <w:pPr>
        <w:spacing w:line="360" w:lineRule="auto"/>
        <w:jc w:val="both"/>
      </w:pPr>
      <w:r>
        <w:lastRenderedPageBreak/>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über die Vadalog Schnittstelle, welche im Abschnitt 2.4 genauer beschrieben wird, an d</w:t>
      </w:r>
      <w:r w:rsidR="00854CEC">
        <w:t>ie</w:t>
      </w:r>
      <w:r>
        <w:t xml:space="preserve"> von der Universität zur Verfügung </w:t>
      </w:r>
      <w:r w:rsidR="00946597">
        <w:t>gestellte Vadalog</w:t>
      </w:r>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461CA318" w14:textId="684A3B4D" w:rsidR="005E5EA8" w:rsidRDefault="005E5EA8" w:rsidP="005E5EA8">
      <w:pPr>
        <w:pStyle w:val="berschrift2"/>
      </w:pPr>
      <w:bookmarkStart w:id="9" w:name="_Toc531009442"/>
      <w:r>
        <w:t>Datengenerator Rule Model Inheritance</w:t>
      </w:r>
      <w:bookmarkEnd w:id="9"/>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Inheritance,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1009443"/>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GeneratorRandomString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getRandomString(</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"abcdefghijklmnopqrstuvwxyzABCDEFGHIJKLMNOPQRSTUVWXYZ"</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SecureRandom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SecureRandom();</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StringBuilder </w:t>
      </w:r>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StringBuilder();</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 0;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5E5EA8">
      <w:r>
        <w:t xml:space="preserve">Die oben gezeigte Implementierung kann bei der Implementierung des gesamten Evaluierungsprogrammes noch abgeändert werden. </w:t>
      </w:r>
    </w:p>
    <w:p w14:paraId="766ED8CE" w14:textId="72F1B612" w:rsidR="005E5EA8" w:rsidRDefault="00C0154C" w:rsidP="005E5EA8">
      <w:r>
        <w:t>Diese Implementierung liefert ein Wort</w:t>
      </w:r>
      <w:r w:rsidR="0069231C">
        <w:t>, bzw eine zufällig aneinander gereihte Variation von Buchstaben,</w:t>
      </w:r>
      <w:r>
        <w:t xml:space="preserve"> mit der durch den Parameter bestimmten Länge. </w:t>
      </w:r>
    </w:p>
    <w:p w14:paraId="0DE53414" w14:textId="113205EC" w:rsidR="00C0154C" w:rsidRDefault="00C0154C" w:rsidP="005E5EA8">
      <w:r>
        <w:lastRenderedPageBreak/>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5E5EA8">
      <w:r>
        <w:t xml:space="preserve">Diese </w:t>
      </w:r>
      <w:r w:rsidR="00584D8A">
        <w:t xml:space="preserve">Zufallszahl wird folgendermaßen, mithilfe einer Java Bibliothek, </w:t>
      </w:r>
      <w:r w:rsidR="00B66D49">
        <w:t xml:space="preserve">ThreadLocalRandom,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r w:rsidRPr="00C0154C">
        <w:rPr>
          <w:rFonts w:ascii="Consolas" w:hAnsi="Consolas" w:cs="Consolas"/>
          <w:b/>
          <w:bCs/>
          <w:color w:val="7F0055"/>
          <w:sz w:val="20"/>
          <w:szCs w:val="20"/>
          <w:shd w:val="clear" w:color="auto" w:fill="E8F2FE"/>
          <w:lang w:val="en-GB"/>
        </w:rPr>
        <w:t>int</w:t>
      </w:r>
      <w:r w:rsidRPr="00C0154C">
        <w:rPr>
          <w:rFonts w:ascii="Consolas" w:hAnsi="Consolas" w:cs="Consolas"/>
          <w:color w:val="000000"/>
          <w:sz w:val="20"/>
          <w:szCs w:val="20"/>
          <w:shd w:val="clear" w:color="auto" w:fill="E8F2FE"/>
          <w:lang w:val="en-GB"/>
        </w:rPr>
        <w:t xml:space="preserve"> </w:t>
      </w:r>
      <w:r w:rsidRPr="00C0154C">
        <w:rPr>
          <w:rFonts w:ascii="Consolas" w:hAnsi="Consolas" w:cs="Consolas"/>
          <w:color w:val="6A3E3E"/>
          <w:sz w:val="20"/>
          <w:szCs w:val="20"/>
          <w:shd w:val="clear" w:color="auto" w:fill="E8F2FE"/>
          <w:lang w:val="en-GB"/>
        </w:rPr>
        <w:t>randomNumber</w:t>
      </w:r>
      <w:r w:rsidRPr="00C0154C">
        <w:rPr>
          <w:rFonts w:ascii="Consolas" w:hAnsi="Consolas" w:cs="Consolas"/>
          <w:color w:val="000000"/>
          <w:sz w:val="20"/>
          <w:szCs w:val="20"/>
          <w:shd w:val="clear" w:color="auto" w:fill="E8F2FE"/>
          <w:lang w:val="en-GB"/>
        </w:rPr>
        <w:t xml:space="preserve"> = ThreadLocalRandom.</w:t>
      </w:r>
      <w:r w:rsidRPr="00C0154C">
        <w:rPr>
          <w:rFonts w:ascii="Consolas" w:hAnsi="Consolas" w:cs="Consolas"/>
          <w:i/>
          <w:iCs/>
          <w:color w:val="000000"/>
          <w:sz w:val="20"/>
          <w:szCs w:val="20"/>
          <w:shd w:val="clear" w:color="auto" w:fill="E8F2FE"/>
          <w:lang w:val="en-GB"/>
        </w:rPr>
        <w:t>current</w:t>
      </w:r>
      <w:r w:rsidRPr="00C0154C">
        <w:rPr>
          <w:rFonts w:ascii="Consolas" w:hAnsi="Consolas" w:cs="Consolas"/>
          <w:color w:val="000000"/>
          <w:sz w:val="20"/>
          <w:szCs w:val="20"/>
          <w:shd w:val="clear" w:color="auto" w:fill="E8F2FE"/>
          <w:lang w:val="en-GB"/>
        </w:rPr>
        <w:t>().nextInt(4,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Testcode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generateCBRCode(</w:t>
      </w:r>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generateContextClass</w:t>
      </w:r>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generateParameters</w:t>
      </w:r>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6458389B"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generateTransitiveAndTransitiveReflexiveCovers</w:t>
      </w:r>
      <w:r w:rsidRPr="00584D8A">
        <w:rPr>
          <w:rFonts w:ascii="Consolas" w:hAnsi="Consolas" w:cs="Consolas"/>
          <w:color w:val="000000"/>
          <w:sz w:val="20"/>
          <w:szCs w:val="20"/>
          <w:lang w:val="en-GB"/>
        </w:rPr>
        <w:t>();</w:t>
      </w:r>
    </w:p>
    <w:p w14:paraId="27808147"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generateContextHierachy</w:t>
      </w:r>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generateParameterValuesAndHierachys</w:t>
      </w:r>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generateContextClass</w:t>
      </w:r>
      <w:r w:rsidRPr="00584D8A">
        <w:rPr>
          <w:rFonts w:ascii="Consolas" w:hAnsi="Consolas" w:cs="Consolas"/>
          <w:color w:val="000000"/>
          <w:sz w:val="20"/>
          <w:szCs w:val="20"/>
          <w:lang w:val="en-GB"/>
        </w:rPr>
        <w:t>();</w:t>
      </w:r>
    </w:p>
    <w:p w14:paraId="7D8F61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generateDetermineParemeterValues</w:t>
      </w:r>
      <w:r w:rsidRPr="00584D8A">
        <w:rPr>
          <w:rFonts w:ascii="Consolas" w:hAnsi="Consolas" w:cs="Consolas"/>
          <w:color w:val="000000"/>
          <w:sz w:val="20"/>
          <w:szCs w:val="20"/>
          <w:lang w:val="en-GB"/>
        </w:rPr>
        <w:t>();</w:t>
      </w:r>
    </w:p>
    <w:p w14:paraId="009D21C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generateDetermineRelevantContextsAndMostSpecificRelevantContext</w:t>
      </w:r>
      <w:r w:rsidRPr="00584D8A">
        <w:rPr>
          <w:rFonts w:ascii="Consolas" w:hAnsi="Consolas" w:cs="Consolas"/>
          <w:color w:val="000000"/>
          <w:sz w:val="20"/>
          <w:szCs w:val="20"/>
          <w:lang w:val="en-GB"/>
        </w:rPr>
        <w:t>();</w:t>
      </w:r>
    </w:p>
    <w:p w14:paraId="2725AFE1"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Pr>
          <w:rFonts w:ascii="Consolas" w:hAnsi="Consolas" w:cs="Consolas"/>
          <w:i/>
          <w:iCs/>
          <w:color w:val="0000C0"/>
          <w:sz w:val="20"/>
          <w:szCs w:val="20"/>
        </w:rPr>
        <w:t>CBRCode</w:t>
      </w:r>
      <w:r>
        <w:rPr>
          <w:rFonts w:ascii="Consolas" w:hAnsi="Consolas" w:cs="Consolas"/>
          <w:color w:val="000000"/>
          <w:sz w:val="20"/>
          <w:szCs w:val="20"/>
        </w:rPr>
        <w:t xml:space="preserve"> += </w:t>
      </w:r>
      <w:r>
        <w:rPr>
          <w:rFonts w:ascii="Consolas" w:hAnsi="Consolas" w:cs="Consolas"/>
          <w:i/>
          <w:iCs/>
          <w:color w:val="000000"/>
          <w:sz w:val="20"/>
          <w:szCs w:val="20"/>
        </w:rPr>
        <w:t>generateBusinessCases</w:t>
      </w:r>
      <w:r>
        <w:rPr>
          <w:rFonts w:ascii="Consolas" w:hAnsi="Consolas" w:cs="Consolas"/>
          <w:color w:val="000000"/>
          <w:sz w:val="20"/>
          <w:szCs w:val="20"/>
        </w:rPr>
        <w:t>();</w:t>
      </w:r>
    </w:p>
    <w:p w14:paraId="6BD90362"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F63B83A"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CBRCode</w:t>
      </w:r>
      <w:r>
        <w:rPr>
          <w:rFonts w:ascii="Consolas" w:hAnsi="Consolas" w:cs="Consolas"/>
          <w:color w:val="000000"/>
          <w:sz w:val="20"/>
          <w:szCs w:val="20"/>
        </w:rPr>
        <w:t>;</w:t>
      </w:r>
    </w:p>
    <w:p w14:paraId="2F9F87C6"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0C4A07AC" w14:textId="3189BB54" w:rsidR="00584D8A" w:rsidRDefault="00584D8A" w:rsidP="00584D8A"/>
    <w:p w14:paraId="0BE4547E" w14:textId="48E6AEF6" w:rsidR="00584D8A" w:rsidRDefault="00584D8A" w:rsidP="00584D8A">
      <w:r>
        <w:t xml:space="preserve">Der CBR Testcode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1C4C5EE0" w:rsidR="00714FE2" w:rsidRDefault="00714FE2" w:rsidP="00584D8A">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generateParameters(</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ArrayList&lt;String&gt;();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 xml:space="preserve"> = ThreadLocalRandom.</w:t>
      </w:r>
      <w:r w:rsidRPr="00714FE2">
        <w:rPr>
          <w:rFonts w:ascii="Consolas" w:hAnsi="Consolas" w:cs="Consolas"/>
          <w:i/>
          <w:iCs/>
          <w:color w:val="000000"/>
          <w:sz w:val="20"/>
          <w:szCs w:val="20"/>
          <w:lang w:val="en-GB"/>
        </w:rPr>
        <w:t>current</w:t>
      </w:r>
      <w:r w:rsidRPr="00714FE2">
        <w:rPr>
          <w:rFonts w:ascii="Consolas" w:hAnsi="Consolas" w:cs="Consolas"/>
          <w:color w:val="000000"/>
          <w:sz w:val="20"/>
          <w:szCs w:val="20"/>
          <w:lang w:val="en-GB"/>
        </w:rPr>
        <w:t>().nextInt(4,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.size();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lastRenderedPageBreak/>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"hasParameter(\"aimCtx,\""</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.size();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"parameter(\""</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generatedParameters</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generatedParameters</w:t>
      </w:r>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F0B9BC6" w:rsidR="00277B52" w:rsidRDefault="00277B52" w:rsidP="00584D8A">
      <w:r>
        <w:t xml:space="preserve">Mit dieser Methode werden auch die anderen Bestandteile des CBR Codes generiert. Die statischen Teile des Codes werden unverändert übernommen und zu dem Return String hinzugefügt. </w:t>
      </w:r>
    </w:p>
    <w:p w14:paraId="5D4B793E" w14:textId="25F2DB81" w:rsidR="00277B52" w:rsidRDefault="00277B52" w:rsidP="00277B52">
      <w:pPr>
        <w:spacing w:line="360" w:lineRule="auto"/>
        <w:jc w:val="both"/>
      </w:pPr>
      <w:r>
        <w:t xml:space="preserve">Die Testdaten werden also vom Generator erzeugt und der fertige Test Code wird über die Schnittstelle wieder zurück an das Evaluierungsprogramm übergeben. </w:t>
      </w:r>
    </w:p>
    <w:p w14:paraId="31F30C52" w14:textId="70DB99CF" w:rsidR="00277B52" w:rsidRPr="00584D8A" w:rsidRDefault="00277B52" w:rsidP="00584D8A"/>
    <w:p w14:paraId="74FA2A96" w14:textId="2A62E5DA" w:rsidR="005E5EA8" w:rsidRDefault="005E5EA8" w:rsidP="005E5EA8">
      <w:pPr>
        <w:pStyle w:val="berschrift2"/>
      </w:pPr>
      <w:bookmarkStart w:id="11" w:name="_Toc531009444"/>
      <w:r>
        <w:t>Externer Speicher</w:t>
      </w:r>
      <w:bookmarkEnd w:id="11"/>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r w:rsidR="00430F0B">
        <w:t>my</w:t>
      </w:r>
      <w:r>
        <w:t>SQL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07B27A90" w:rsidR="00DB00D9" w:rsidRDefault="00DB00D9" w:rsidP="00B327C5">
      <w:pPr>
        <w:spacing w:line="360" w:lineRule="auto"/>
        <w:jc w:val="both"/>
      </w:pPr>
      <w:r>
        <w:lastRenderedPageBreak/>
        <w:t xml:space="preserve">Die Daten werden über die Speicherung Schnittstelle, genauer behandelt in Abschnitt 2.5,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B327C5">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B327C5">
            <w:pPr>
              <w:spacing w:line="360" w:lineRule="auto"/>
              <w:jc w:val="both"/>
            </w:pPr>
            <w:r>
              <w:t>Name der Spalte</w:t>
            </w:r>
          </w:p>
        </w:tc>
        <w:tc>
          <w:tcPr>
            <w:tcW w:w="1558" w:type="dxa"/>
          </w:tcPr>
          <w:p w14:paraId="57816E12" w14:textId="55DE4E99"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B327C5">
            <w:pPr>
              <w:spacing w:line="360" w:lineRule="auto"/>
              <w:jc w:val="both"/>
              <w:rPr>
                <w:b w:val="0"/>
              </w:rPr>
            </w:pPr>
            <w:r w:rsidRPr="001361CA">
              <w:rPr>
                <w:b w:val="0"/>
              </w:rPr>
              <w:t>id</w:t>
            </w:r>
          </w:p>
        </w:tc>
        <w:tc>
          <w:tcPr>
            <w:tcW w:w="1558" w:type="dxa"/>
          </w:tcPr>
          <w:p w14:paraId="25DBCEDF" w14:textId="5E5B9073"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B327C5">
            <w:pPr>
              <w:spacing w:line="360" w:lineRule="auto"/>
              <w:jc w:val="both"/>
              <w:rPr>
                <w:b w:val="0"/>
              </w:rPr>
            </w:pPr>
            <w:r>
              <w:rPr>
                <w:b w:val="0"/>
              </w:rPr>
              <w:t>day</w:t>
            </w:r>
          </w:p>
        </w:tc>
        <w:tc>
          <w:tcPr>
            <w:tcW w:w="1558" w:type="dxa"/>
          </w:tcPr>
          <w:p w14:paraId="3520A604" w14:textId="452FCD28" w:rsidR="00FD374B" w:rsidRPr="001361CA" w:rsidRDefault="005A6C3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B327C5">
            <w:pPr>
              <w:spacing w:line="360" w:lineRule="auto"/>
              <w:jc w:val="both"/>
              <w:rPr>
                <w:b w:val="0"/>
              </w:rPr>
            </w:pPr>
            <w:r>
              <w:rPr>
                <w:b w:val="0"/>
              </w:rPr>
              <w:t>month</w:t>
            </w:r>
          </w:p>
        </w:tc>
        <w:tc>
          <w:tcPr>
            <w:tcW w:w="1558" w:type="dxa"/>
          </w:tcPr>
          <w:p w14:paraId="2FE11855" w14:textId="70E081C7"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B327C5">
            <w:pPr>
              <w:spacing w:line="360" w:lineRule="auto"/>
              <w:jc w:val="both"/>
              <w:rPr>
                <w:b w:val="0"/>
              </w:rPr>
            </w:pPr>
            <w:r>
              <w:rPr>
                <w:b w:val="0"/>
              </w:rPr>
              <w:t>year</w:t>
            </w:r>
          </w:p>
        </w:tc>
        <w:tc>
          <w:tcPr>
            <w:tcW w:w="1558" w:type="dxa"/>
          </w:tcPr>
          <w:p w14:paraId="0EF6ABB9" w14:textId="34A38EBC"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B327C5">
            <w:pPr>
              <w:spacing w:line="360" w:lineRule="auto"/>
              <w:jc w:val="both"/>
              <w:rPr>
                <w:b w:val="0"/>
              </w:rPr>
            </w:pPr>
            <w:r>
              <w:rPr>
                <w:b w:val="0"/>
              </w:rPr>
              <w:t>hour</w:t>
            </w:r>
          </w:p>
        </w:tc>
        <w:tc>
          <w:tcPr>
            <w:tcW w:w="1558" w:type="dxa"/>
          </w:tcPr>
          <w:p w14:paraId="443332FE" w14:textId="3BAB9A6B"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B327C5">
            <w:pPr>
              <w:spacing w:line="360" w:lineRule="auto"/>
              <w:jc w:val="both"/>
              <w:rPr>
                <w:b w:val="0"/>
              </w:rPr>
            </w:pPr>
            <w:r>
              <w:rPr>
                <w:b w:val="0"/>
              </w:rPr>
              <w:t>minute</w:t>
            </w:r>
          </w:p>
        </w:tc>
        <w:tc>
          <w:tcPr>
            <w:tcW w:w="1558" w:type="dxa"/>
          </w:tcPr>
          <w:p w14:paraId="041095A6" w14:textId="1E6F2B12"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B327C5">
            <w:pPr>
              <w:spacing w:line="360" w:lineRule="auto"/>
              <w:jc w:val="both"/>
              <w:rPr>
                <w:b w:val="0"/>
              </w:rPr>
            </w:pPr>
            <w:r>
              <w:rPr>
                <w:b w:val="0"/>
              </w:rPr>
              <w:t>second</w:t>
            </w:r>
          </w:p>
        </w:tc>
        <w:tc>
          <w:tcPr>
            <w:tcW w:w="1558" w:type="dxa"/>
          </w:tcPr>
          <w:p w14:paraId="65A1A2C7" w14:textId="3EC01FAC"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B327C5">
            <w:pPr>
              <w:spacing w:line="360" w:lineRule="auto"/>
              <w:jc w:val="both"/>
              <w:rPr>
                <w:b w:val="0"/>
              </w:rPr>
            </w:pPr>
            <w:r>
              <w:rPr>
                <w:b w:val="0"/>
              </w:rPr>
              <w:t>testtype</w:t>
            </w:r>
          </w:p>
        </w:tc>
        <w:tc>
          <w:tcPr>
            <w:tcW w:w="1558" w:type="dxa"/>
          </w:tcPr>
          <w:p w14:paraId="58E17364" w14:textId="1940E011" w:rsidR="009E787A" w:rsidRDefault="0096338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BOOLEAN</w:t>
            </w:r>
          </w:p>
        </w:tc>
        <w:tc>
          <w:tcPr>
            <w:tcW w:w="1280" w:type="dxa"/>
          </w:tcPr>
          <w:p w14:paraId="5C149E71" w14:textId="6F9093F8" w:rsidR="009E787A" w:rsidRDefault="0096338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5153" w:type="dxa"/>
          </w:tcPr>
          <w:p w14:paraId="1E0F2A19" w14:textId="0BB3B9DC" w:rsidR="009E787A" w:rsidRDefault="00963389"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der durchgeführte Testtyp (CBR oder RMI)</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B327C5">
            <w:pPr>
              <w:spacing w:line="360" w:lineRule="auto"/>
              <w:jc w:val="both"/>
              <w:rPr>
                <w:b w:val="0"/>
              </w:rPr>
            </w:pPr>
            <w:r>
              <w:rPr>
                <w:b w:val="0"/>
              </w:rPr>
              <w:t>noParam</w:t>
            </w:r>
          </w:p>
        </w:tc>
        <w:tc>
          <w:tcPr>
            <w:tcW w:w="1558" w:type="dxa"/>
          </w:tcPr>
          <w:p w14:paraId="568872DC" w14:textId="45DDC700"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B327C5">
            <w:pPr>
              <w:spacing w:line="360" w:lineRule="auto"/>
              <w:jc w:val="both"/>
              <w:rPr>
                <w:b w:val="0"/>
              </w:rPr>
            </w:pPr>
            <w:r>
              <w:rPr>
                <w:b w:val="0"/>
              </w:rPr>
              <w:t>noRules</w:t>
            </w:r>
          </w:p>
        </w:tc>
        <w:tc>
          <w:tcPr>
            <w:tcW w:w="1558" w:type="dxa"/>
          </w:tcPr>
          <w:p w14:paraId="29C0AABE" w14:textId="63A11DC2"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B327C5">
            <w:pPr>
              <w:spacing w:line="360" w:lineRule="auto"/>
              <w:jc w:val="both"/>
              <w:rPr>
                <w:b w:val="0"/>
              </w:rPr>
            </w:pPr>
            <w:r>
              <w:rPr>
                <w:b w:val="0"/>
              </w:rPr>
              <w:t>noFacts</w:t>
            </w:r>
          </w:p>
        </w:tc>
        <w:tc>
          <w:tcPr>
            <w:tcW w:w="1558" w:type="dxa"/>
          </w:tcPr>
          <w:p w14:paraId="188C1DDD" w14:textId="29A220DB"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F15E0F" w14:paraId="597F17DE"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B327C5">
            <w:pPr>
              <w:spacing w:line="360" w:lineRule="auto"/>
              <w:jc w:val="both"/>
              <w:rPr>
                <w:b w:val="0"/>
              </w:rPr>
            </w:pPr>
            <w:r>
              <w:rPr>
                <w:b w:val="0"/>
              </w:rPr>
              <w:t>exTime</w:t>
            </w:r>
          </w:p>
        </w:tc>
        <w:tc>
          <w:tcPr>
            <w:tcW w:w="1558" w:type="dxa"/>
          </w:tcPr>
          <w:p w14:paraId="5A8ABC17" w14:textId="59EA5C7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175E9B1F" w14:textId="0EEA02F2"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2371A2CB" w14:textId="09E14C82"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Dauer der Ausführung</w:t>
            </w:r>
          </w:p>
        </w:tc>
      </w:tr>
      <w:tr w:rsidR="00F15E0F" w14:paraId="63E7E751"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C531F78" w14:textId="26D2E4C3" w:rsidR="00F15E0F" w:rsidRDefault="00F15E0F" w:rsidP="00B327C5">
            <w:pPr>
              <w:spacing w:line="360" w:lineRule="auto"/>
              <w:jc w:val="both"/>
              <w:rPr>
                <w:b w:val="0"/>
              </w:rPr>
            </w:pPr>
            <w:r>
              <w:rPr>
                <w:b w:val="0"/>
              </w:rPr>
              <w:t>noErr</w:t>
            </w:r>
          </w:p>
        </w:tc>
        <w:tc>
          <w:tcPr>
            <w:tcW w:w="1558" w:type="dxa"/>
          </w:tcPr>
          <w:p w14:paraId="7BEB21DF" w14:textId="17B36A85"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67F5BB4" w14:textId="590A3A92"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EEDCD40" w14:textId="40171B10"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w:t>
            </w:r>
          </w:p>
        </w:tc>
      </w:tr>
      <w:tr w:rsidR="00F15E0F" w14:paraId="10253A3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B327C5">
            <w:pPr>
              <w:spacing w:line="360" w:lineRule="auto"/>
              <w:jc w:val="both"/>
              <w:rPr>
                <w:b w:val="0"/>
              </w:rPr>
            </w:pPr>
            <w:r>
              <w:rPr>
                <w:b w:val="0"/>
              </w:rPr>
              <w:t>noErrSec</w:t>
            </w:r>
          </w:p>
        </w:tc>
        <w:tc>
          <w:tcPr>
            <w:tcW w:w="1558" w:type="dxa"/>
          </w:tcPr>
          <w:p w14:paraId="314EF52E" w14:textId="4CCAB3D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3D20AA92" w14:textId="1761F787"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93C7A1C" w14:textId="0D3DA34C"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Fehlermeldungen je Sekunde</w:t>
            </w:r>
          </w:p>
        </w:tc>
      </w:tr>
      <w:tr w:rsidR="00F15E0F" w14:paraId="7372F50F"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B327C5">
            <w:pPr>
              <w:spacing w:line="360" w:lineRule="auto"/>
              <w:jc w:val="both"/>
              <w:rPr>
                <w:b w:val="0"/>
              </w:rPr>
            </w:pPr>
            <w:r>
              <w:rPr>
                <w:b w:val="0"/>
              </w:rPr>
              <w:t>cpuUsage</w:t>
            </w:r>
          </w:p>
        </w:tc>
        <w:tc>
          <w:tcPr>
            <w:tcW w:w="1558" w:type="dxa"/>
          </w:tcPr>
          <w:p w14:paraId="2BE01913" w14:textId="1FA622F3"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F2EBA07" w14:textId="43979427"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EA38D5D" w14:textId="739AC528" w:rsidR="00F15E0F" w:rsidRDefault="00EC149E"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durchschn. Prozessorauslastung in Prozent</w:t>
            </w:r>
          </w:p>
        </w:tc>
      </w:tr>
    </w:tbl>
    <w:p w14:paraId="6003C0B5" w14:textId="4914F798" w:rsidR="00FD374B" w:rsidRDefault="005A6C39" w:rsidP="00B327C5">
      <w:pPr>
        <w:spacing w:line="360" w:lineRule="auto"/>
        <w:jc w:val="both"/>
      </w:pPr>
      <w:r>
        <w:t xml:space="preserve">*Datentyp und Schreibweise gemäß mySQL </w:t>
      </w:r>
    </w:p>
    <w:p w14:paraId="53DEEAC8" w14:textId="74564BD8" w:rsidR="005E5EA8" w:rsidRDefault="005E5EA8" w:rsidP="005E5EA8">
      <w:pPr>
        <w:pStyle w:val="berschrift1"/>
      </w:pPr>
      <w:bookmarkStart w:id="12" w:name="_Toc531009445"/>
      <w:r>
        <w:t>Schnittstellen</w:t>
      </w:r>
      <w:bookmarkEnd w:id="12"/>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orange-rot umrahmt.</w:t>
      </w:r>
    </w:p>
    <w:p w14:paraId="17510ED0" w14:textId="26C25960" w:rsidR="008F6598" w:rsidRDefault="00ED2869" w:rsidP="005E5EA8">
      <w:r>
        <w:rPr>
          <w:noProof/>
        </w:rPr>
        <w:lastRenderedPageBreak/>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3171CAC8" w:rsidR="004D4ABD" w:rsidRPr="004910BF" w:rsidRDefault="004D4ABD" w:rsidP="00540C46">
                            <w:pPr>
                              <w:pStyle w:val="Beschriftung"/>
                              <w:rPr>
                                <w:noProof/>
                              </w:rPr>
                            </w:pPr>
                            <w:bookmarkStart w:id="13"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3171CAC8" w:rsidR="004D4ABD" w:rsidRPr="004910BF" w:rsidRDefault="004D4ABD" w:rsidP="00540C46">
                      <w:pPr>
                        <w:pStyle w:val="Beschriftung"/>
                        <w:rPr>
                          <w:noProof/>
                        </w:rPr>
                      </w:pPr>
                      <w:bookmarkStart w:id="14"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1009446"/>
      <w:r>
        <w:t>User Schnittstelle</w:t>
      </w:r>
      <w:bookmarkEnd w:id="15"/>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2 Rule Model Inheritance</w:t>
      </w:r>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bookmarkStart w:id="16" w:name="_Toc531009447"/>
      <w:r>
        <w:t>CBR</w:t>
      </w:r>
      <w:bookmarkEnd w:id="16"/>
      <w:r>
        <w:t xml:space="preserve"> </w:t>
      </w:r>
    </w:p>
    <w:p w14:paraId="38D99557" w14:textId="45BC5027"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festzulegen. </w:t>
      </w:r>
    </w:p>
    <w:p w14:paraId="4B1AD851" w14:textId="40E1DFF0" w:rsidR="00CF7596" w:rsidRDefault="00CF7596" w:rsidP="00B327C5">
      <w:pPr>
        <w:spacing w:line="360" w:lineRule="auto"/>
        <w:jc w:val="both"/>
      </w:pPr>
    </w:p>
    <w:p w14:paraId="3458DEF8" w14:textId="17544991" w:rsidR="00814F5F" w:rsidRDefault="00814F5F" w:rsidP="00B327C5">
      <w:pPr>
        <w:spacing w:line="360" w:lineRule="auto"/>
        <w:jc w:val="both"/>
      </w:pPr>
      <w:r w:rsidRPr="00814F5F">
        <w:rPr>
          <w:color w:val="0070C0"/>
        </w:rPr>
        <w:t>Parameter</w:t>
      </w:r>
      <w:r>
        <w:t>: (Integer Eingabe User)</w:t>
      </w:r>
    </w:p>
    <w:p w14:paraId="3C7D9568" w14:textId="59D468FA" w:rsidR="00814F5F"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der User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berschrift3"/>
      </w:pPr>
      <w:bookmarkStart w:id="17" w:name="_Toc531009448"/>
      <w:r>
        <w:t>Rule Model Inheritance</w:t>
      </w:r>
      <w:bookmarkEnd w:id="17"/>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Rule Model Inheritance </w:t>
      </w:r>
      <w:r>
        <w:t>gewählt, wird dieser erneut nach einer Auswahl gefragt, welche der Rule Model Inheritance</w:t>
      </w:r>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1 abstractionOnly</w:t>
      </w:r>
    </w:p>
    <w:p w14:paraId="32A11011" w14:textId="75B51889" w:rsidR="00CF7596" w:rsidRPr="00635CE6" w:rsidRDefault="00CF7596" w:rsidP="00B327C5">
      <w:pPr>
        <w:spacing w:line="360" w:lineRule="auto"/>
        <w:jc w:val="both"/>
        <w:rPr>
          <w:color w:val="0070C0"/>
          <w:lang w:val="en-US"/>
        </w:rPr>
      </w:pPr>
      <w:r w:rsidRPr="00635CE6">
        <w:rPr>
          <w:color w:val="0070C0"/>
          <w:lang w:val="en-US"/>
        </w:rPr>
        <w:t>2 conformanceOnly</w:t>
      </w:r>
    </w:p>
    <w:p w14:paraId="026ABDCD" w14:textId="2CAF1E66" w:rsidR="00CF7596" w:rsidRPr="00635CE6" w:rsidRDefault="00CF7596" w:rsidP="00B327C5">
      <w:pPr>
        <w:spacing w:line="360" w:lineRule="auto"/>
        <w:jc w:val="both"/>
        <w:rPr>
          <w:color w:val="0070C0"/>
          <w:lang w:val="en-US"/>
        </w:rPr>
      </w:pPr>
      <w:r w:rsidRPr="00635CE6">
        <w:rPr>
          <w:color w:val="0070C0"/>
          <w:lang w:val="en-US"/>
        </w:rPr>
        <w:t>3 dynamicBehavioralDetectionOnly</w:t>
      </w:r>
    </w:p>
    <w:p w14:paraId="552DF76F" w14:textId="4F322890" w:rsidR="00CF7596" w:rsidRPr="00635CE6" w:rsidRDefault="00CF7596" w:rsidP="00B327C5">
      <w:pPr>
        <w:spacing w:line="360" w:lineRule="auto"/>
        <w:jc w:val="both"/>
        <w:rPr>
          <w:color w:val="0070C0"/>
          <w:lang w:val="en-US"/>
        </w:rPr>
      </w:pPr>
      <w:r w:rsidRPr="00635CE6">
        <w:rPr>
          <w:color w:val="0070C0"/>
          <w:lang w:val="en-US"/>
        </w:rPr>
        <w:t>4 inheritanceOnly</w:t>
      </w:r>
    </w:p>
    <w:p w14:paraId="524B0E0E" w14:textId="13AA0587" w:rsidR="00CF7596" w:rsidRPr="00635CE6" w:rsidRDefault="00CF7596" w:rsidP="00B327C5">
      <w:pPr>
        <w:spacing w:line="360" w:lineRule="auto"/>
        <w:jc w:val="both"/>
        <w:rPr>
          <w:color w:val="0070C0"/>
          <w:lang w:val="en-US"/>
        </w:rPr>
      </w:pPr>
      <w:r w:rsidRPr="00635CE6">
        <w:rPr>
          <w:color w:val="0070C0"/>
          <w:lang w:val="en-US"/>
        </w:rPr>
        <w:t>5 staticBehaviouralDetectionOnly</w:t>
      </w:r>
    </w:p>
    <w:p w14:paraId="7CA2D7A4" w14:textId="7C1DA994" w:rsidR="00CF7596" w:rsidRPr="00635CE6" w:rsidRDefault="00CF7596" w:rsidP="00B327C5">
      <w:pPr>
        <w:spacing w:line="360" w:lineRule="auto"/>
        <w:jc w:val="both"/>
        <w:rPr>
          <w:color w:val="0070C0"/>
          <w:lang w:val="en-US"/>
        </w:rPr>
      </w:pPr>
      <w:r w:rsidRPr="00635CE6">
        <w:rPr>
          <w:color w:val="0070C0"/>
          <w:lang w:val="en-US"/>
        </w:rPr>
        <w:t>6 structuralDetectionOnly</w:t>
      </w:r>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r>
        <w:t>abstractionOnly</w:t>
      </w:r>
    </w:p>
    <w:p w14:paraId="5977F807" w14:textId="2722B626" w:rsidR="003474EC" w:rsidRDefault="003474EC" w:rsidP="003474EC">
      <w:pPr>
        <w:spacing w:line="360" w:lineRule="auto"/>
        <w:jc w:val="both"/>
      </w:pPr>
      <w:r w:rsidRPr="003474EC">
        <w:t>Um diese Art der Testfälle durchzuführen wird als Input ein Module gefordert, für das alle Vererbungsbeziehungen aufgelöst wurden – Resolved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r>
        <w:t>conformanceOnly</w:t>
      </w:r>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r w:rsidR="00C71880">
        <w:t>d</w:t>
      </w:r>
      <w:r>
        <w:t>etected/reported modification and operations modification restrictions</w:t>
      </w:r>
      <w:r w:rsidR="00C71880">
        <w:t>.</w:t>
      </w:r>
    </w:p>
    <w:p w14:paraId="48FF0B6A" w14:textId="77777777" w:rsidR="00C71880" w:rsidRDefault="00C71880" w:rsidP="00C71880">
      <w:pPr>
        <w:spacing w:line="360" w:lineRule="auto"/>
        <w:jc w:val="both"/>
      </w:pPr>
      <w:r>
        <w:lastRenderedPageBreak/>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r>
        <w:t>dynamicBehavioralDetectionOnly</w:t>
      </w:r>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Resultset-Paaren (Eltern- und Child-Resultsets) und Vererbungsbeziehungen von Modulen, für die Ergebnismengen angegeben sind gefordert </w:t>
      </w:r>
      <w:r w:rsidRPr="003474EC">
        <w:t>–</w:t>
      </w:r>
      <w:r>
        <w:t xml:space="preserve"> </w:t>
      </w:r>
      <w:r w:rsidRPr="00C71880">
        <w:t>Meta-representations of resultset pairs (parent and child resultsets)</w:t>
      </w:r>
      <w:r>
        <w:t xml:space="preserve"> and </w:t>
      </w:r>
      <w:r w:rsidRPr="00C71880">
        <w:t>inheritance relations of modules for which resultsets are given</w:t>
      </w:r>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r>
        <w:t>inheritanceOnly</w:t>
      </w:r>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(toDerive) eine Modul-Metadarstellungen des relevanten Vererbungsbaums gefordert </w:t>
      </w:r>
      <w:r w:rsidRPr="003474EC">
        <w:t>–</w:t>
      </w:r>
      <w:r>
        <w:t xml:space="preserve"> </w:t>
      </w:r>
      <w:r w:rsidRPr="00C71880">
        <w:t>module to be derive</w:t>
      </w:r>
      <w:r w:rsidRPr="00657B95">
        <w:t>d (toDerive) and module meta-representations of relevant inheritance tree.</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r>
        <w:t>staticBehaviouralDetectionOnly</w:t>
      </w:r>
    </w:p>
    <w:p w14:paraId="76D0B526" w14:textId="7D47CF0E" w:rsidR="00F460A4" w:rsidRDefault="00657B95" w:rsidP="00657B95">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Meta-representations of modules in inheritance subtree</w:t>
      </w:r>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r>
        <w:t>structuralDetectionOnly</w:t>
      </w:r>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Meta-representations of relevant module inheritance tree</w:t>
      </w:r>
      <w:r>
        <w:t>.</w:t>
      </w:r>
    </w:p>
    <w:p w14:paraId="145B5CF9" w14:textId="77777777" w:rsidR="00657B95" w:rsidRDefault="00657B95" w:rsidP="00657B95">
      <w:pPr>
        <w:spacing w:line="360" w:lineRule="auto"/>
        <w:jc w:val="both"/>
      </w:pPr>
      <w:r>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lastRenderedPageBreak/>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8" w:name="_Toc531009449"/>
      <w:r>
        <w:t>Rule Model Inheritance Datengenerierung Schnittstelle</w:t>
      </w:r>
      <w:bookmarkEnd w:id="18"/>
    </w:p>
    <w:p w14:paraId="15F681BC" w14:textId="77777777" w:rsidR="00D11B95" w:rsidRDefault="00393DC4" w:rsidP="00B327C5">
      <w:pPr>
        <w:spacing w:line="360" w:lineRule="auto"/>
        <w:jc w:val="both"/>
      </w:pPr>
      <w:r>
        <w:t xml:space="preserve">Diese Schnittstelle dient als Verbindung zwischen dem Rule Model Inheritance Datengenerator und des Evaluierungsprogramms. </w:t>
      </w:r>
    </w:p>
    <w:p w14:paraId="05AF008D" w14:textId="7A8E50B5" w:rsidR="00D11B95" w:rsidRDefault="00D11B95" w:rsidP="00B327C5">
      <w:pPr>
        <w:spacing w:line="360" w:lineRule="auto"/>
        <w:jc w:val="both"/>
      </w:pPr>
      <w:r>
        <w:t>Das Evaluierungsprogramm ruft über diese Schnittstelle den</w:t>
      </w:r>
      <w:r w:rsidR="001E6358">
        <w:t xml:space="preserve"> Rule Model Inheritance</w:t>
      </w:r>
      <w:r>
        <w:t xml:space="preserve"> Datengenerator auf. Dabei werden die vom Benutzer eingegeben Daten, die Anzahl der Rules und die Anzahl der Facts, welche im </w:t>
      </w:r>
      <w:r w:rsidR="001B389C">
        <w:t xml:space="preserve">Evaluierungsprogramms </w:t>
      </w:r>
      <w:r>
        <w:t xml:space="preserve">gespeichert wurden, über diese Schnittstelle an den Datengenerator übergeben. </w:t>
      </w:r>
    </w:p>
    <w:p w14:paraId="280289AA" w14:textId="016EF249" w:rsidR="00D11B95" w:rsidRDefault="00D11B95" w:rsidP="00B327C5">
      <w:pPr>
        <w:spacing w:line="360" w:lineRule="auto"/>
        <w:jc w:val="both"/>
      </w:pPr>
      <w:r>
        <w:t xml:space="preserve">Basierend auf diesen Eingaben generiert der Datengenerator die gewünschten Testdaten, dies wird im Abschnitt 1.2 genauer erläutert. </w:t>
      </w:r>
    </w:p>
    <w:p w14:paraId="4E9246EF" w14:textId="1580BA05" w:rsidR="00540C46" w:rsidRDefault="00393DC4" w:rsidP="00B327C5">
      <w:pPr>
        <w:spacing w:line="360" w:lineRule="auto"/>
        <w:jc w:val="both"/>
      </w:pPr>
      <w:r>
        <w:t xml:space="preserve">Die vom Generator generierten Daten werden </w:t>
      </w:r>
      <w:r w:rsidR="00D11B95">
        <w:t xml:space="preserve">anschließend </w:t>
      </w:r>
      <w:r>
        <w:t xml:space="preserve">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9" w:name="_Toc531009450"/>
      <w:r>
        <w:t>C</w:t>
      </w:r>
      <w:r w:rsidR="00540C46">
        <w:t>BR Datengenerierung Schnittstelle</w:t>
      </w:r>
      <w:bookmarkEnd w:id="19"/>
      <w:r w:rsidR="00540C46">
        <w:t xml:space="preserve"> </w:t>
      </w:r>
    </w:p>
    <w:p w14:paraId="1EA17DE3" w14:textId="3491F765"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6FA6A2B2" w14:textId="2487BC13" w:rsidR="001E6358" w:rsidRDefault="001E6358" w:rsidP="001E6358">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6A4ECBB9" w14:textId="2AC7D290" w:rsidR="001E6358" w:rsidRDefault="001E6358" w:rsidP="001E6358">
      <w:pPr>
        <w:spacing w:line="360" w:lineRule="auto"/>
        <w:jc w:val="both"/>
      </w:pPr>
      <w:r>
        <w:t xml:space="preserve">Basierend auf diesen Eingaben generiert der Datengenerator die gewünschten Testdaten, dies wird im Abschnitt 1.3 genauer erläutert. </w:t>
      </w:r>
    </w:p>
    <w:p w14:paraId="59055952" w14:textId="77777777" w:rsidR="001E6358" w:rsidRDefault="001E6358" w:rsidP="001E6358">
      <w:pPr>
        <w:spacing w:line="360" w:lineRule="auto"/>
        <w:jc w:val="both"/>
      </w:pPr>
      <w:r>
        <w:t xml:space="preserve">Die vom Generator generierten Daten werden anschließend über diese Schnittstelle an das Evaluierungsprogramm übergeben. </w:t>
      </w:r>
    </w:p>
    <w:p w14:paraId="3F054BD7" w14:textId="1BCE6E3E" w:rsidR="00D066C8" w:rsidRDefault="00D066C8" w:rsidP="00540C46"/>
    <w:p w14:paraId="782A5863" w14:textId="487FAA00" w:rsidR="00540C46" w:rsidRDefault="00540C46" w:rsidP="00540C46">
      <w:pPr>
        <w:pStyle w:val="berschrift2"/>
      </w:pPr>
      <w:bookmarkStart w:id="20" w:name="_Toc531009451"/>
      <w:r>
        <w:t>Vadalog Schnittstelle</w:t>
      </w:r>
      <w:bookmarkEnd w:id="20"/>
    </w:p>
    <w:p w14:paraId="64A98D00" w14:textId="3140F458" w:rsidR="00540C46" w:rsidRDefault="00D066C8" w:rsidP="00B327C5">
      <w:pPr>
        <w:spacing w:line="360" w:lineRule="auto"/>
        <w:jc w:val="both"/>
      </w:pPr>
      <w:r>
        <w:t>Die Vadalog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Bei der Implementierung unseres Programms wird ein Dummy anstatt der Vadalog Schnittstelle implementiert.</w:t>
      </w:r>
    </w:p>
    <w:p w14:paraId="7A27E5CA" w14:textId="0E0D90E7" w:rsidR="005B2C56" w:rsidRDefault="007E6463" w:rsidP="00B327C5">
      <w:pPr>
        <w:spacing w:line="360" w:lineRule="auto"/>
        <w:jc w:val="both"/>
      </w:pPr>
      <w:r>
        <w:lastRenderedPageBreak/>
        <w:t xml:space="preserve">Im Programm wird eine Dummy Methode </w:t>
      </w:r>
      <w:r w:rsidRPr="007E6463">
        <w:rPr>
          <w:color w:val="0070C0"/>
        </w:rPr>
        <w:t>callVadalog</w:t>
      </w:r>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3C448F1A" w14:textId="4DF974C0" w:rsidR="00ED2869" w:rsidRDefault="00DB00D9" w:rsidP="00E02E16">
      <w:pPr>
        <w:pStyle w:val="berschrift2"/>
      </w:pPr>
      <w:bookmarkStart w:id="21" w:name="_Toc531009452"/>
      <w:r>
        <w:t>Speicherung Schnittstelle</w:t>
      </w:r>
      <w:bookmarkEnd w:id="21"/>
      <w:r>
        <w:t xml:space="preserve"> </w:t>
      </w:r>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3517AAA9" w:rsidR="00814F5F" w:rsidRDefault="00814F5F" w:rsidP="00540C46">
      <w:r>
        <w:t xml:space="preserve">Konkret werden folgende Daten an die Datenbank zur Speicherung übergeben: </w:t>
      </w:r>
    </w:p>
    <w:p w14:paraId="67FAEEB5" w14:textId="77777777" w:rsidR="007B650E" w:rsidRDefault="007B650E" w:rsidP="00540C46"/>
    <w:p w14:paraId="6F85666F" w14:textId="4BB9934C" w:rsidR="007B650E" w:rsidRDefault="007B650E" w:rsidP="007B650E">
      <w:pPr>
        <w:pStyle w:val="Listenabsatz"/>
        <w:numPr>
          <w:ilvl w:val="0"/>
          <w:numId w:val="39"/>
        </w:numPr>
      </w:pPr>
      <w:r>
        <w:t>Eine einzigartige ID des Tests</w:t>
      </w:r>
    </w:p>
    <w:p w14:paraId="2954AD84" w14:textId="43293262" w:rsidR="007B650E" w:rsidRDefault="007B650E" w:rsidP="007B650E">
      <w:pPr>
        <w:pStyle w:val="Listenabsatz"/>
        <w:numPr>
          <w:ilvl w:val="1"/>
          <w:numId w:val="39"/>
        </w:numPr>
      </w:pPr>
      <w:r>
        <w:t>ID</w:t>
      </w:r>
    </w:p>
    <w:p w14:paraId="1E7EA13C" w14:textId="1FE477C3" w:rsidR="007B650E" w:rsidRDefault="007B650E" w:rsidP="007B650E">
      <w:pPr>
        <w:pStyle w:val="Listenabsatz"/>
        <w:numPr>
          <w:ilvl w:val="2"/>
          <w:numId w:val="39"/>
        </w:numPr>
      </w:pPr>
      <w:r>
        <w:t>Datentyp: Integer</w:t>
      </w:r>
      <w:bookmarkStart w:id="22" w:name="_GoBack"/>
      <w:bookmarkEnd w:id="22"/>
    </w:p>
    <w:p w14:paraId="04E2424E" w14:textId="77777777" w:rsidR="0072482E" w:rsidRDefault="0072482E" w:rsidP="00540C46"/>
    <w:p w14:paraId="3B299251" w14:textId="0058CFA4" w:rsidR="00D052BF" w:rsidRDefault="00814F5F" w:rsidP="00762E9A">
      <w:pPr>
        <w:pStyle w:val="Listenabsatz"/>
        <w:numPr>
          <w:ilvl w:val="0"/>
          <w:numId w:val="37"/>
        </w:numPr>
      </w:pPr>
      <w:r>
        <w:t>D</w:t>
      </w:r>
      <w:r w:rsidR="00D052BF">
        <w:t xml:space="preserve">as Datum des Durchführungszeitpunkt </w:t>
      </w:r>
    </w:p>
    <w:p w14:paraId="6A227CD3" w14:textId="1E5E267D" w:rsidR="00762E9A" w:rsidRDefault="00762E9A" w:rsidP="00762E9A">
      <w:pPr>
        <w:pStyle w:val="Listenabsatz"/>
        <w:numPr>
          <w:ilvl w:val="1"/>
          <w:numId w:val="37"/>
        </w:numPr>
      </w:pPr>
      <w:r>
        <w:t>Tag des Datums</w:t>
      </w:r>
    </w:p>
    <w:p w14:paraId="64710E6F" w14:textId="0FDA0155" w:rsidR="00762E9A" w:rsidRDefault="00762E9A" w:rsidP="00762E9A">
      <w:pPr>
        <w:pStyle w:val="Listenabsatz"/>
        <w:numPr>
          <w:ilvl w:val="2"/>
          <w:numId w:val="37"/>
        </w:numPr>
      </w:pPr>
      <w:r>
        <w:t xml:space="preserve">Datentyp: </w:t>
      </w:r>
      <w:r w:rsidR="00DD2276">
        <w:t>Integer</w:t>
      </w:r>
    </w:p>
    <w:p w14:paraId="76B61510" w14:textId="1A258313" w:rsidR="00762E9A" w:rsidRDefault="00762E9A" w:rsidP="00762E9A">
      <w:pPr>
        <w:pStyle w:val="Listenabsatz"/>
        <w:numPr>
          <w:ilvl w:val="1"/>
          <w:numId w:val="37"/>
        </w:numPr>
      </w:pPr>
      <w:r>
        <w:t>Monat des Datum</w:t>
      </w:r>
    </w:p>
    <w:p w14:paraId="2C223B5B" w14:textId="4C25176E" w:rsidR="00762E9A" w:rsidRDefault="00762E9A" w:rsidP="00762E9A">
      <w:pPr>
        <w:pStyle w:val="Listenabsatz"/>
        <w:numPr>
          <w:ilvl w:val="2"/>
          <w:numId w:val="37"/>
        </w:numPr>
      </w:pPr>
      <w:r>
        <w:t xml:space="preserve">Datentyp: </w:t>
      </w:r>
      <w:r w:rsidR="00DD2276">
        <w:t>Integer</w:t>
      </w:r>
    </w:p>
    <w:p w14:paraId="4D51BC24" w14:textId="1DDA9704" w:rsidR="00762E9A" w:rsidRDefault="00762E9A" w:rsidP="00762E9A">
      <w:pPr>
        <w:pStyle w:val="Listenabsatz"/>
        <w:numPr>
          <w:ilvl w:val="1"/>
          <w:numId w:val="37"/>
        </w:numPr>
      </w:pPr>
      <w:r>
        <w:t>Jahr des Datums</w:t>
      </w:r>
    </w:p>
    <w:p w14:paraId="65E03C02" w14:textId="5226A9AF" w:rsidR="00762E9A" w:rsidRDefault="00762E9A" w:rsidP="00762E9A">
      <w:pPr>
        <w:pStyle w:val="Listenabsatz"/>
        <w:numPr>
          <w:ilvl w:val="2"/>
          <w:numId w:val="37"/>
        </w:numPr>
      </w:pPr>
      <w:r>
        <w:t>Datentyp:</w:t>
      </w:r>
      <w:r w:rsidR="00DD2276">
        <w:t xml:space="preserve"> Integer</w:t>
      </w:r>
    </w:p>
    <w:p w14:paraId="30488ED1" w14:textId="7B54A28A" w:rsidR="00F143D0" w:rsidRDefault="00F143D0" w:rsidP="00F143D0"/>
    <w:p w14:paraId="78EC7633" w14:textId="227F7C4A" w:rsidR="00F143D0" w:rsidRDefault="00F143D0" w:rsidP="00F143D0"/>
    <w:p w14:paraId="0FCFDCCE" w14:textId="34568DF9" w:rsidR="00F143D0" w:rsidRDefault="00F143D0" w:rsidP="00F143D0"/>
    <w:p w14:paraId="779159B4" w14:textId="1E2B3CD6" w:rsidR="00F143D0" w:rsidRDefault="00F143D0" w:rsidP="00F143D0"/>
    <w:p w14:paraId="7BC9ADB0" w14:textId="031931E0" w:rsidR="00F143D0" w:rsidRDefault="00F143D0" w:rsidP="00F143D0"/>
    <w:p w14:paraId="789B1871" w14:textId="71059E7C" w:rsidR="00F143D0" w:rsidRDefault="00F143D0" w:rsidP="00F143D0"/>
    <w:p w14:paraId="7F9E007E" w14:textId="77777777" w:rsidR="00F143D0" w:rsidRDefault="00F143D0" w:rsidP="00F143D0"/>
    <w:p w14:paraId="7EA87BA3" w14:textId="67322234" w:rsidR="00D052BF" w:rsidRDefault="00702B02" w:rsidP="00D052BF">
      <w:pPr>
        <w:pStyle w:val="Listenabsatz"/>
        <w:numPr>
          <w:ilvl w:val="0"/>
          <w:numId w:val="37"/>
        </w:numPr>
      </w:pPr>
      <w:r>
        <w:t xml:space="preserve">Die </w:t>
      </w:r>
      <w:r w:rsidR="00DD2276">
        <w:t>Uhrzeit zum Durchführungszeitpunkt</w:t>
      </w:r>
    </w:p>
    <w:p w14:paraId="095700FB" w14:textId="43CE90E1" w:rsidR="00DD2276" w:rsidRDefault="00DD2276" w:rsidP="00DD2276">
      <w:pPr>
        <w:pStyle w:val="Listenabsatz"/>
        <w:numPr>
          <w:ilvl w:val="1"/>
          <w:numId w:val="37"/>
        </w:numPr>
      </w:pPr>
      <w:r>
        <w:t>Stunde der Ausführung</w:t>
      </w:r>
    </w:p>
    <w:p w14:paraId="6698D476" w14:textId="03A12889" w:rsidR="00DD2276" w:rsidRDefault="00DD2276" w:rsidP="00DD2276">
      <w:pPr>
        <w:pStyle w:val="Listenabsatz"/>
        <w:numPr>
          <w:ilvl w:val="2"/>
          <w:numId w:val="37"/>
        </w:numPr>
      </w:pPr>
      <w:r>
        <w:t>Datentyp: Integer</w:t>
      </w:r>
    </w:p>
    <w:p w14:paraId="589CBF33" w14:textId="0896C83A" w:rsidR="00DD2276" w:rsidRDefault="00DD2276" w:rsidP="00DD2276">
      <w:pPr>
        <w:pStyle w:val="Listenabsatz"/>
        <w:numPr>
          <w:ilvl w:val="1"/>
          <w:numId w:val="37"/>
        </w:numPr>
      </w:pPr>
      <w:r>
        <w:t>Minute der Ausführung</w:t>
      </w:r>
    </w:p>
    <w:p w14:paraId="1B8C0BA6" w14:textId="6B85CEF1" w:rsidR="00DD2276" w:rsidRDefault="00DD2276" w:rsidP="00DD2276">
      <w:pPr>
        <w:pStyle w:val="Listenabsatz"/>
        <w:numPr>
          <w:ilvl w:val="2"/>
          <w:numId w:val="37"/>
        </w:numPr>
      </w:pPr>
      <w:r>
        <w:t>Datentyp: Integer</w:t>
      </w:r>
    </w:p>
    <w:p w14:paraId="0760E66B" w14:textId="01C8E8B3" w:rsidR="00F143D0" w:rsidRDefault="00F143D0" w:rsidP="00F143D0">
      <w:pPr>
        <w:pStyle w:val="Listenabsatz"/>
        <w:numPr>
          <w:ilvl w:val="1"/>
          <w:numId w:val="37"/>
        </w:numPr>
      </w:pPr>
      <w:r>
        <w:t>Sekunde der Ausführung</w:t>
      </w:r>
    </w:p>
    <w:p w14:paraId="1393C896" w14:textId="4229CAB1" w:rsidR="00F143D0" w:rsidRDefault="00F143D0" w:rsidP="00F143D0">
      <w:pPr>
        <w:pStyle w:val="Listenabsatz"/>
        <w:numPr>
          <w:ilvl w:val="2"/>
          <w:numId w:val="37"/>
        </w:numPr>
      </w:pPr>
      <w:r>
        <w:t>Datentyp: Integer</w:t>
      </w:r>
    </w:p>
    <w:p w14:paraId="5851C297" w14:textId="77777777" w:rsidR="00716029" w:rsidRDefault="00716029" w:rsidP="00716029">
      <w:pPr>
        <w:pStyle w:val="Listenabsatz"/>
        <w:ind w:left="2160"/>
      </w:pPr>
    </w:p>
    <w:p w14:paraId="70E5FD0D" w14:textId="25604CB1" w:rsidR="00716029" w:rsidRDefault="0059259F" w:rsidP="00716029">
      <w:pPr>
        <w:pStyle w:val="Listenabsatz"/>
        <w:numPr>
          <w:ilvl w:val="0"/>
          <w:numId w:val="37"/>
        </w:numPr>
      </w:pPr>
      <w:r>
        <w:t>Der Testtyp, welchen der Benutzer auswählt</w:t>
      </w:r>
    </w:p>
    <w:p w14:paraId="7A6AEEE0" w14:textId="46CCD83C" w:rsidR="0059259F" w:rsidRDefault="0059259F" w:rsidP="0059259F">
      <w:pPr>
        <w:pStyle w:val="Listenabsatz"/>
        <w:numPr>
          <w:ilvl w:val="1"/>
          <w:numId w:val="37"/>
        </w:numPr>
      </w:pPr>
      <w:r>
        <w:t>Testtyp</w:t>
      </w:r>
    </w:p>
    <w:p w14:paraId="3B906045" w14:textId="622498D4" w:rsidR="0059259F" w:rsidRDefault="0059259F" w:rsidP="0059259F">
      <w:pPr>
        <w:pStyle w:val="Listenabsatz"/>
        <w:numPr>
          <w:ilvl w:val="2"/>
          <w:numId w:val="37"/>
        </w:numPr>
      </w:pPr>
      <w:r>
        <w:t>Datentyp: Boolean</w:t>
      </w:r>
    </w:p>
    <w:p w14:paraId="3107EADD" w14:textId="77777777" w:rsidR="0059259F" w:rsidRDefault="0059259F" w:rsidP="0059259F">
      <w:pPr>
        <w:pStyle w:val="Listenabsatz"/>
        <w:ind w:left="2160"/>
      </w:pPr>
    </w:p>
    <w:p w14:paraId="12911022" w14:textId="32FE5D34" w:rsidR="0059259F" w:rsidRDefault="00206D6B" w:rsidP="0059259F">
      <w:pPr>
        <w:pStyle w:val="Listenabsatz"/>
        <w:numPr>
          <w:ilvl w:val="0"/>
          <w:numId w:val="37"/>
        </w:numPr>
      </w:pPr>
      <w:r>
        <w:t>Die Anzahl der zu testenden Elemente</w:t>
      </w:r>
    </w:p>
    <w:p w14:paraId="634A5394" w14:textId="6CFCCC30" w:rsidR="00206D6B" w:rsidRDefault="00206D6B" w:rsidP="00206D6B">
      <w:pPr>
        <w:pStyle w:val="Listenabsatz"/>
        <w:numPr>
          <w:ilvl w:val="1"/>
          <w:numId w:val="37"/>
        </w:numPr>
      </w:pPr>
      <w:r>
        <w:t>Anzahl der Parameter</w:t>
      </w:r>
    </w:p>
    <w:p w14:paraId="393238F6" w14:textId="292DAF8F" w:rsidR="00206D6B" w:rsidRDefault="00206D6B" w:rsidP="00206D6B">
      <w:pPr>
        <w:pStyle w:val="Listenabsatz"/>
        <w:numPr>
          <w:ilvl w:val="2"/>
          <w:numId w:val="37"/>
        </w:numPr>
      </w:pPr>
      <w:r>
        <w:t>Datentyp: Integer</w:t>
      </w:r>
    </w:p>
    <w:p w14:paraId="58B4DCE3" w14:textId="2C62B62D" w:rsidR="00206D6B" w:rsidRDefault="00206D6B" w:rsidP="00206D6B">
      <w:pPr>
        <w:pStyle w:val="Listenabsatz"/>
        <w:numPr>
          <w:ilvl w:val="1"/>
          <w:numId w:val="37"/>
        </w:numPr>
      </w:pPr>
      <w:r>
        <w:t>Anzahl der Regeln</w:t>
      </w:r>
    </w:p>
    <w:p w14:paraId="61F3AB18" w14:textId="7596D2E7" w:rsidR="00206D6B" w:rsidRDefault="00206D6B" w:rsidP="00206D6B">
      <w:pPr>
        <w:pStyle w:val="Listenabsatz"/>
        <w:numPr>
          <w:ilvl w:val="2"/>
          <w:numId w:val="37"/>
        </w:numPr>
      </w:pPr>
      <w:r>
        <w:t>Datentyp: Integer</w:t>
      </w:r>
    </w:p>
    <w:p w14:paraId="09998006" w14:textId="3625EE57" w:rsidR="00206D6B" w:rsidRDefault="00206D6B" w:rsidP="00206D6B">
      <w:pPr>
        <w:pStyle w:val="Listenabsatz"/>
        <w:numPr>
          <w:ilvl w:val="1"/>
          <w:numId w:val="37"/>
        </w:numPr>
      </w:pPr>
      <w:r>
        <w:t>Anzahl der Fakten</w:t>
      </w:r>
    </w:p>
    <w:p w14:paraId="68355459" w14:textId="0EACF909" w:rsidR="00206D6B" w:rsidRDefault="00206D6B" w:rsidP="00206D6B">
      <w:pPr>
        <w:pStyle w:val="Listenabsatz"/>
        <w:numPr>
          <w:ilvl w:val="2"/>
          <w:numId w:val="37"/>
        </w:numPr>
      </w:pPr>
      <w:r>
        <w:t>Datentyp: Integer</w:t>
      </w:r>
    </w:p>
    <w:p w14:paraId="1CDA97A0" w14:textId="77777777" w:rsidR="004D4ABD" w:rsidRDefault="004D4ABD" w:rsidP="004D4ABD">
      <w:pPr>
        <w:pStyle w:val="Listenabsatz"/>
        <w:ind w:left="2160"/>
      </w:pPr>
    </w:p>
    <w:p w14:paraId="44EE8D3B" w14:textId="3E7DCEB0" w:rsidR="004D4ABD" w:rsidRDefault="004627C1" w:rsidP="004D4ABD">
      <w:pPr>
        <w:pStyle w:val="Listenabsatz"/>
        <w:numPr>
          <w:ilvl w:val="0"/>
          <w:numId w:val="37"/>
        </w:numPr>
      </w:pPr>
      <w:r>
        <w:t>Diverse Testergebnisse</w:t>
      </w:r>
    </w:p>
    <w:p w14:paraId="7B6F0E80" w14:textId="5A33A050" w:rsidR="004627C1" w:rsidRDefault="004627C1" w:rsidP="004627C1">
      <w:pPr>
        <w:pStyle w:val="Listenabsatz"/>
        <w:numPr>
          <w:ilvl w:val="1"/>
          <w:numId w:val="37"/>
        </w:numPr>
      </w:pPr>
      <w:r>
        <w:t>Dauer der Ausführung</w:t>
      </w:r>
    </w:p>
    <w:p w14:paraId="099A0D15" w14:textId="4C28B4FC" w:rsidR="004627C1" w:rsidRDefault="004627C1" w:rsidP="004627C1">
      <w:pPr>
        <w:pStyle w:val="Listenabsatz"/>
        <w:numPr>
          <w:ilvl w:val="2"/>
          <w:numId w:val="37"/>
        </w:numPr>
      </w:pPr>
      <w:r>
        <w:t>Datentyp: Integer</w:t>
      </w:r>
    </w:p>
    <w:p w14:paraId="50B40163" w14:textId="2FDF8C75" w:rsidR="004627C1" w:rsidRDefault="004627C1" w:rsidP="004627C1">
      <w:pPr>
        <w:pStyle w:val="Listenabsatz"/>
        <w:numPr>
          <w:ilvl w:val="1"/>
          <w:numId w:val="37"/>
        </w:numPr>
      </w:pPr>
      <w:r>
        <w:t>Anzahl der Fehlermeldungen</w:t>
      </w:r>
    </w:p>
    <w:p w14:paraId="2E1C3DE5" w14:textId="18EB2916" w:rsidR="004627C1" w:rsidRDefault="004627C1" w:rsidP="004627C1">
      <w:pPr>
        <w:pStyle w:val="Listenabsatz"/>
        <w:numPr>
          <w:ilvl w:val="2"/>
          <w:numId w:val="37"/>
        </w:numPr>
      </w:pPr>
      <w:r>
        <w:t>Datentyp: Integer</w:t>
      </w:r>
    </w:p>
    <w:p w14:paraId="1093EBAA" w14:textId="3F209332" w:rsidR="004627C1" w:rsidRDefault="004627C1" w:rsidP="004627C1">
      <w:pPr>
        <w:pStyle w:val="Listenabsatz"/>
        <w:numPr>
          <w:ilvl w:val="1"/>
          <w:numId w:val="37"/>
        </w:numPr>
      </w:pPr>
      <w:r>
        <w:t>Anzahl der Fehlermeldungen je Sekunde</w:t>
      </w:r>
    </w:p>
    <w:p w14:paraId="5FBBCB84" w14:textId="1778625D" w:rsidR="004627C1" w:rsidRDefault="004627C1" w:rsidP="004627C1">
      <w:pPr>
        <w:pStyle w:val="Listenabsatz"/>
        <w:numPr>
          <w:ilvl w:val="2"/>
          <w:numId w:val="37"/>
        </w:numPr>
      </w:pPr>
      <w:r>
        <w:t>Datentyp: Integer</w:t>
      </w:r>
    </w:p>
    <w:p w14:paraId="00625744" w14:textId="0DCCED78" w:rsidR="004627C1" w:rsidRDefault="004627C1" w:rsidP="004627C1">
      <w:pPr>
        <w:pStyle w:val="Listenabsatz"/>
        <w:numPr>
          <w:ilvl w:val="1"/>
          <w:numId w:val="37"/>
        </w:numPr>
      </w:pPr>
      <w:r>
        <w:t>Durchschnittliche Prozessorauslastung</w:t>
      </w:r>
    </w:p>
    <w:p w14:paraId="09BED470" w14:textId="1C3674BA" w:rsidR="004627C1" w:rsidRDefault="004627C1" w:rsidP="004627C1">
      <w:pPr>
        <w:pStyle w:val="Listenabsatz"/>
        <w:numPr>
          <w:ilvl w:val="2"/>
          <w:numId w:val="37"/>
        </w:numPr>
      </w:pPr>
      <w:r>
        <w:t>Datentyp: Integer</w:t>
      </w:r>
    </w:p>
    <w:p w14:paraId="14A976CA" w14:textId="2A212327" w:rsidR="00580A35" w:rsidRPr="00540C46" w:rsidRDefault="00580A35" w:rsidP="00540C46"/>
    <w:p w14:paraId="2A392BD1" w14:textId="6F3A2D9A" w:rsidR="00360B14" w:rsidRDefault="00766C6A" w:rsidP="00766C6A">
      <w:pPr>
        <w:pStyle w:val="berschrift1"/>
      </w:pPr>
      <w:bookmarkStart w:id="23" w:name="_Toc531009453"/>
      <w:r>
        <w:t>Umsetzung</w:t>
      </w:r>
      <w:bookmarkEnd w:id="23"/>
    </w:p>
    <w:p w14:paraId="2AE8AABD" w14:textId="4885250B" w:rsidR="00CE5700" w:rsidRDefault="00635CE6" w:rsidP="00635CE6">
      <w:pPr>
        <w:spacing w:line="360" w:lineRule="auto"/>
        <w:jc w:val="both"/>
      </w:pPr>
      <w:r>
        <w:t>Die Umsetzung der Anforderungen erfolgt mit der Programmiersprache Java JDK 8 (oder durch eine neuere Version). Als Entwicklungsumgebung wird Eclipse herangezogen. Zur Unterstützung der Umsetzung der Datengeneratoren und des Evaluierungsframeworks w</w:t>
      </w:r>
      <w:r w:rsidR="00CE5700">
        <w:t>erden keine Frameworks benutzt, da keine für die Aufgabenstellung passende Frameworks bei der Recherche gefunden wurden.</w:t>
      </w:r>
    </w:p>
    <w:p w14:paraId="36EB0092" w14:textId="3A315E0F" w:rsidR="000634E2" w:rsidRDefault="000634E2" w:rsidP="00635CE6">
      <w:pPr>
        <w:spacing w:line="360" w:lineRule="auto"/>
        <w:jc w:val="both"/>
      </w:pPr>
      <w:r>
        <w:t xml:space="preserve">Um die Umsetzung zu unterstützen werden passende Java Bibliotheken importiert und verwendet. </w:t>
      </w:r>
    </w:p>
    <w:p w14:paraId="6D0AB13C" w14:textId="237206AB" w:rsidR="00635CE6" w:rsidRDefault="00635CE6" w:rsidP="00635CE6">
      <w:pPr>
        <w:spacing w:line="360" w:lineRule="auto"/>
        <w:jc w:val="both"/>
      </w:pPr>
      <w:r>
        <w:t xml:space="preserve">Die Datenspeicherung wird mithilfe einer mySQL Datenbank ermöglicht und die Verbindung zwischen dem </w:t>
      </w:r>
      <w:r w:rsidR="00CE5700">
        <w:t>Evaluierungsprogramm</w:t>
      </w:r>
      <w:r>
        <w:t xml:space="preserve"> wird mithilfe von JDBC umgesetzt, um die zu speichernden Daten an die </w:t>
      </w:r>
      <w:r w:rsidR="00CE5700">
        <w:t xml:space="preserve">im Abschnitt 1.4 Externer Speicher, beschriebene Datenbank übermittelt. </w:t>
      </w:r>
    </w:p>
    <w:p w14:paraId="5072D427" w14:textId="10CDEB80" w:rsidR="00540C46" w:rsidRDefault="00540C46">
      <w:pPr>
        <w:spacing w:after="160" w:line="259" w:lineRule="auto"/>
      </w:pPr>
    </w:p>
    <w:p w14:paraId="46D0538F" w14:textId="404B7633" w:rsidR="000634E2" w:rsidRDefault="000634E2">
      <w:pPr>
        <w:spacing w:after="160" w:line="259" w:lineRule="auto"/>
      </w:pPr>
      <w:r>
        <w:lastRenderedPageBreak/>
        <w:t xml:space="preserve">Die geplante konkrete Umsetzung er Implementierung und der geplanten Klassen wird im nachfolgenden Abschnitt erläutert. </w:t>
      </w:r>
    </w:p>
    <w:p w14:paraId="2A025ADF" w14:textId="77777777" w:rsidR="000634E2" w:rsidRDefault="000634E2">
      <w:pPr>
        <w:spacing w:after="160" w:line="259" w:lineRule="auto"/>
      </w:pPr>
    </w:p>
    <w:p w14:paraId="71A3D4DD" w14:textId="7F806835" w:rsidR="000634E2" w:rsidRDefault="00DD3E6C" w:rsidP="000634E2">
      <w:pPr>
        <w:pStyle w:val="berschrift2"/>
      </w:pPr>
      <w:bookmarkStart w:id="24" w:name="_Toc531009454"/>
      <w:r>
        <w:t>Klassenstruktur</w:t>
      </w:r>
      <w:bookmarkEnd w:id="24"/>
    </w:p>
    <w:p w14:paraId="6428EB0B" w14:textId="38C614D7" w:rsidR="000634E2" w:rsidRDefault="00501B10">
      <w:pPr>
        <w:spacing w:after="160" w:line="259" w:lineRule="auto"/>
      </w:pPr>
      <w:r w:rsidRPr="00501B10">
        <w:rPr>
          <w:noProof/>
        </w:rPr>
        <w:drawing>
          <wp:anchor distT="0" distB="0" distL="114300" distR="114300" simplePos="0" relativeHeight="251682816" behindDoc="0" locked="0" layoutInCell="1" allowOverlap="1" wp14:anchorId="56B60803" wp14:editId="286F350D">
            <wp:simplePos x="0" y="0"/>
            <wp:positionH relativeFrom="page">
              <wp:align>center</wp:align>
            </wp:positionH>
            <wp:positionV relativeFrom="paragraph">
              <wp:posOffset>461010</wp:posOffset>
            </wp:positionV>
            <wp:extent cx="3362325" cy="3145155"/>
            <wp:effectExtent l="19050" t="19050" r="28575" b="171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314515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DD3E6C">
        <w:rPr>
          <w:noProof/>
        </w:rPr>
        <mc:AlternateContent>
          <mc:Choice Requires="wps">
            <w:drawing>
              <wp:anchor distT="0" distB="0" distL="114300" distR="114300" simplePos="0" relativeHeight="251681792" behindDoc="0" locked="0" layoutInCell="1" allowOverlap="1" wp14:anchorId="0AB6D13F" wp14:editId="31F561FB">
                <wp:simplePos x="0" y="0"/>
                <wp:positionH relativeFrom="page">
                  <wp:align>center</wp:align>
                </wp:positionH>
                <wp:positionV relativeFrom="paragraph">
                  <wp:posOffset>3699510</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4D4ABD" w:rsidRPr="003042A4" w:rsidRDefault="004D4ABD" w:rsidP="00DD3E6C">
                            <w:pPr>
                              <w:pStyle w:val="Beschriftung"/>
                              <w:rPr>
                                <w:noProof/>
                              </w:rPr>
                            </w:pPr>
                            <w:bookmarkStart w:id="25" w:name="_Toc531003260"/>
                            <w:r>
                              <w:t xml:space="preserve">Abbildung </w:t>
                            </w:r>
                            <w:fldSimple w:instr=" SEQ Abbildung \* ARABIC ">
                              <w:r>
                                <w:rPr>
                                  <w:noProof/>
                                </w:rPr>
                                <w:t>3</w:t>
                              </w:r>
                            </w:fldSimple>
                            <w:r>
                              <w:t>: geplante Klassenstruktur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0;margin-top:291.3pt;width:241.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" stroked="f">
                <v:textbox style="mso-fit-shape-to-text:t" inset="0,0,0,0">
                  <w:txbxContent>
                    <w:p w14:paraId="63933DF4" w14:textId="07845BAD" w:rsidR="004D4ABD" w:rsidRPr="003042A4" w:rsidRDefault="004D4ABD" w:rsidP="00DD3E6C">
                      <w:pPr>
                        <w:pStyle w:val="Beschriftung"/>
                        <w:rPr>
                          <w:noProof/>
                        </w:rPr>
                      </w:pPr>
                      <w:bookmarkStart w:id="26" w:name="_Toc531003260"/>
                      <w:r>
                        <w:t xml:space="preserve">Abbildung </w:t>
                      </w:r>
                      <w:fldSimple w:instr=" SEQ Abbildung \* ARABIC ">
                        <w:r>
                          <w:rPr>
                            <w:noProof/>
                          </w:rPr>
                          <w:t>3</w:t>
                        </w:r>
                      </w:fldSimple>
                      <w:r>
                        <w:t>: geplante Klassenstruktur</w:t>
                      </w:r>
                      <w:bookmarkEnd w:id="26"/>
                    </w:p>
                  </w:txbxContent>
                </v:textbox>
                <w10:wrap type="topAndBottom" anchorx="page"/>
              </v:shape>
            </w:pict>
          </mc:Fallback>
        </mc:AlternateContent>
      </w:r>
      <w:r w:rsidR="00DD3E6C">
        <w:t xml:space="preserve">Das Evaluierungsframework wird als Java Projekt „EvaluationFramework“ implementiert. Die geplante Klassenstruktur ist in der nachfolgenden Grafik, Abbildung 3, dargestellt. </w:t>
      </w:r>
    </w:p>
    <w:p w14:paraId="619234A5" w14:textId="6ACF964E" w:rsidR="00DD3E6C" w:rsidRDefault="00DD3E6C">
      <w:pPr>
        <w:spacing w:after="160" w:line="259" w:lineRule="auto"/>
      </w:pPr>
    </w:p>
    <w:p w14:paraId="430BBDAA" w14:textId="2DEF68F6" w:rsidR="00DD3E6C" w:rsidRDefault="00501B10">
      <w:pPr>
        <w:spacing w:after="160" w:line="259" w:lineRule="auto"/>
      </w:pPr>
      <w:r>
        <w:t xml:space="preserve">Die Implementierung wird geplant aus 5 Packages bestehen: </w:t>
      </w:r>
    </w:p>
    <w:p w14:paraId="549A6C2C" w14:textId="2CE9E19C" w:rsidR="00501B10" w:rsidRDefault="00501B10" w:rsidP="00501B10">
      <w:pPr>
        <w:pStyle w:val="Listenabsatz"/>
        <w:numPr>
          <w:ilvl w:val="0"/>
          <w:numId w:val="38"/>
        </w:numPr>
        <w:spacing w:after="160" w:line="259" w:lineRule="auto"/>
      </w:pPr>
      <w:r>
        <w:t>DataGenerators</w:t>
      </w:r>
    </w:p>
    <w:p w14:paraId="3E73F2A9" w14:textId="4B54866A" w:rsidR="00501B10" w:rsidRDefault="00501B10" w:rsidP="00501B10">
      <w:pPr>
        <w:pStyle w:val="Listenabsatz"/>
        <w:numPr>
          <w:ilvl w:val="0"/>
          <w:numId w:val="38"/>
        </w:numPr>
        <w:spacing w:after="160" w:line="259" w:lineRule="auto"/>
      </w:pPr>
      <w:r>
        <w:t>EvaluationFramework</w:t>
      </w:r>
    </w:p>
    <w:p w14:paraId="04B56FD2" w14:textId="5F36C33C" w:rsidR="00501B10" w:rsidRDefault="00501B10" w:rsidP="00501B10">
      <w:pPr>
        <w:pStyle w:val="Listenabsatz"/>
        <w:numPr>
          <w:ilvl w:val="0"/>
          <w:numId w:val="38"/>
        </w:numPr>
        <w:spacing w:after="160" w:line="259" w:lineRule="auto"/>
      </w:pPr>
      <w:r>
        <w:t>Exceptions</w:t>
      </w:r>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r>
        <w:t>Vadalog</w:t>
      </w:r>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bookmarkStart w:id="27" w:name="_Toc531009455"/>
      <w:r>
        <w:t>DataGenerators</w:t>
      </w:r>
      <w:bookmarkEnd w:id="27"/>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Inheritance.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692D0BB9" w:rsidR="00501B10" w:rsidRDefault="00501B10" w:rsidP="00501B10">
      <w:pPr>
        <w:spacing w:after="160" w:line="259" w:lineRule="auto"/>
      </w:pPr>
      <w:r>
        <w:t xml:space="preserve">Ebenso befindet sich in diesem Package der selbst implementierte RandomStringGenerator, welcher einen beliebig langen String aus Groß- und Kleinbuchstaben, bestimmt durch den mitgegebenen Parameter, erstellt. Dieser wird für die Codegeneration benötigt.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bookmarkStart w:id="28" w:name="_Toc531009456"/>
      <w:r>
        <w:lastRenderedPageBreak/>
        <w:t>EvaluationFramework</w:t>
      </w:r>
      <w:bookmarkEnd w:id="28"/>
    </w:p>
    <w:p w14:paraId="3FDA504A" w14:textId="645A07BD" w:rsidR="00501B10" w:rsidRDefault="00A1306C" w:rsidP="00501B10">
      <w:pPr>
        <w:spacing w:after="160" w:line="259" w:lineRule="auto"/>
      </w:pPr>
      <w:r>
        <w:t xml:space="preserve">In dem Package „EvaluationFramework“ befindet sich das Herzstück des Programmes, die Umsetzung der Systemkomponente des Evaluierungsprogrammes. </w:t>
      </w:r>
    </w:p>
    <w:p w14:paraId="3FAADEFA" w14:textId="6566C7AD" w:rsidR="00A1306C" w:rsidRDefault="00A1306C" w:rsidP="00501B10">
      <w:pPr>
        <w:spacing w:after="160" w:line="259" w:lineRule="auto"/>
      </w:pPr>
      <w:r>
        <w:t xml:space="preserve">In der Klasse „EvaluationFramework“ werden die Funktionalitäten des Evaluierungsprogrammes realisiert. Die Klasse „EvaluationFrameworkApp“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bookmarkStart w:id="29" w:name="_Toc531009457"/>
      <w:r>
        <w:t>Exceptions</w:t>
      </w:r>
      <w:bookmarkEnd w:id="29"/>
    </w:p>
    <w:p w14:paraId="10D87E58" w14:textId="2D533F57" w:rsidR="000320FA" w:rsidRDefault="000320FA" w:rsidP="00501B10">
      <w:pPr>
        <w:spacing w:after="160" w:line="259" w:lineRule="auto"/>
      </w:pPr>
      <w:r>
        <w:t xml:space="preserve">In dem Package „Exceptions“ werden alle Excpetions implementiert und verwaltet, welche für das Fehler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bookmarkStart w:id="30" w:name="_Toc531009458"/>
      <w:r>
        <w:t>Tests</w:t>
      </w:r>
      <w:bookmarkEnd w:id="30"/>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bookmarkStart w:id="31" w:name="_Toc531009459"/>
      <w:r>
        <w:t>Vadalog</w:t>
      </w:r>
      <w:bookmarkEnd w:id="31"/>
    </w:p>
    <w:p w14:paraId="4AE83B29" w14:textId="18EB3FF6" w:rsidR="00632A44" w:rsidRDefault="00632A44" w:rsidP="00501B10">
      <w:pPr>
        <w:spacing w:after="160" w:line="259" w:lineRule="auto"/>
      </w:pPr>
      <w:r>
        <w:t xml:space="preserve">In dem „Vadalog“ Package werden die Dummy Methoden implementiert, welche die Performanceergebnisse simulieren sollen. Diese Ergebnisse werden durch mehrere Methoden simuliert und in der Klasse „VadalogExecution“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32" w:name="_Toc531009460"/>
      <w:r>
        <w:t>Abbildungsverzeichnis</w:t>
      </w:r>
      <w:bookmarkEnd w:id="32"/>
    </w:p>
    <w:p w14:paraId="7180DAD4" w14:textId="5FC43C70" w:rsidR="00DD3E6C"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003258" w:history="1">
        <w:r w:rsidR="00DD3E6C" w:rsidRPr="00D63CAA">
          <w:rPr>
            <w:rStyle w:val="Hyperlink"/>
            <w:noProof/>
          </w:rPr>
          <w:t>Abbildung 1: Systemkomponenten</w:t>
        </w:r>
        <w:r w:rsidR="00DD3E6C">
          <w:rPr>
            <w:noProof/>
            <w:webHidden/>
          </w:rPr>
          <w:tab/>
        </w:r>
        <w:r w:rsidR="00DD3E6C">
          <w:rPr>
            <w:noProof/>
            <w:webHidden/>
          </w:rPr>
          <w:fldChar w:fldCharType="begin"/>
        </w:r>
        <w:r w:rsidR="00DD3E6C">
          <w:rPr>
            <w:noProof/>
            <w:webHidden/>
          </w:rPr>
          <w:instrText xml:space="preserve"> PAGEREF _Toc531003258 \h </w:instrText>
        </w:r>
        <w:r w:rsidR="00DD3E6C">
          <w:rPr>
            <w:noProof/>
            <w:webHidden/>
          </w:rPr>
        </w:r>
        <w:r w:rsidR="00DD3E6C">
          <w:rPr>
            <w:noProof/>
            <w:webHidden/>
          </w:rPr>
          <w:fldChar w:fldCharType="separate"/>
        </w:r>
        <w:r w:rsidR="00DD3E6C">
          <w:rPr>
            <w:noProof/>
            <w:webHidden/>
          </w:rPr>
          <w:t>2</w:t>
        </w:r>
        <w:r w:rsidR="00DD3E6C">
          <w:rPr>
            <w:noProof/>
            <w:webHidden/>
          </w:rPr>
          <w:fldChar w:fldCharType="end"/>
        </w:r>
      </w:hyperlink>
    </w:p>
    <w:p w14:paraId="7757E3BC" w14:textId="5303FD4E" w:rsidR="00DD3E6C" w:rsidRDefault="004D4ABD">
      <w:pPr>
        <w:pStyle w:val="Abbildungsverzeichnis"/>
        <w:tabs>
          <w:tab w:val="right" w:leader="dot" w:pos="9968"/>
        </w:tabs>
        <w:rPr>
          <w:rFonts w:asciiTheme="minorHAnsi" w:eastAsiaTheme="minorEastAsia" w:hAnsiTheme="minorHAnsi"/>
          <w:noProof/>
          <w:lang w:eastAsia="de-AT"/>
        </w:rPr>
      </w:pPr>
      <w:hyperlink r:id="rId20" w:anchor="_Toc531003259" w:history="1">
        <w:r w:rsidR="00DD3E6C" w:rsidRPr="00D63CAA">
          <w:rPr>
            <w:rStyle w:val="Hyperlink"/>
            <w:noProof/>
          </w:rPr>
          <w:t>Abbildung 2: Schnittstellen</w:t>
        </w:r>
        <w:r w:rsidR="00DD3E6C">
          <w:rPr>
            <w:noProof/>
            <w:webHidden/>
          </w:rPr>
          <w:tab/>
        </w:r>
        <w:r w:rsidR="00DD3E6C">
          <w:rPr>
            <w:noProof/>
            <w:webHidden/>
          </w:rPr>
          <w:fldChar w:fldCharType="begin"/>
        </w:r>
        <w:r w:rsidR="00DD3E6C">
          <w:rPr>
            <w:noProof/>
            <w:webHidden/>
          </w:rPr>
          <w:instrText xml:space="preserve"> PAGEREF _Toc531003259 \h </w:instrText>
        </w:r>
        <w:r w:rsidR="00DD3E6C">
          <w:rPr>
            <w:noProof/>
            <w:webHidden/>
          </w:rPr>
        </w:r>
        <w:r w:rsidR="00DD3E6C">
          <w:rPr>
            <w:noProof/>
            <w:webHidden/>
          </w:rPr>
          <w:fldChar w:fldCharType="separate"/>
        </w:r>
        <w:r w:rsidR="00DD3E6C">
          <w:rPr>
            <w:noProof/>
            <w:webHidden/>
          </w:rPr>
          <w:t>5</w:t>
        </w:r>
        <w:r w:rsidR="00DD3E6C">
          <w:rPr>
            <w:noProof/>
            <w:webHidden/>
          </w:rPr>
          <w:fldChar w:fldCharType="end"/>
        </w:r>
      </w:hyperlink>
    </w:p>
    <w:p w14:paraId="01C892B8" w14:textId="48A4B7C7" w:rsidR="00DD3E6C" w:rsidRDefault="004D4ABD">
      <w:pPr>
        <w:pStyle w:val="Abbildungsverzeichnis"/>
        <w:tabs>
          <w:tab w:val="right" w:leader="dot" w:pos="9968"/>
        </w:tabs>
        <w:rPr>
          <w:rFonts w:asciiTheme="minorHAnsi" w:eastAsiaTheme="minorEastAsia" w:hAnsiTheme="minorHAnsi"/>
          <w:noProof/>
          <w:lang w:eastAsia="de-AT"/>
        </w:rPr>
      </w:pPr>
      <w:hyperlink r:id="rId21" w:anchor="_Toc531003260" w:history="1">
        <w:r w:rsidR="00DD3E6C" w:rsidRPr="00D63CAA">
          <w:rPr>
            <w:rStyle w:val="Hyperlink"/>
            <w:noProof/>
          </w:rPr>
          <w:t>Abbildung 3: geplante Klassenstruktur</w:t>
        </w:r>
        <w:r w:rsidR="00DD3E6C">
          <w:rPr>
            <w:noProof/>
            <w:webHidden/>
          </w:rPr>
          <w:tab/>
        </w:r>
        <w:r w:rsidR="00DD3E6C">
          <w:rPr>
            <w:noProof/>
            <w:webHidden/>
          </w:rPr>
          <w:fldChar w:fldCharType="begin"/>
        </w:r>
        <w:r w:rsidR="00DD3E6C">
          <w:rPr>
            <w:noProof/>
            <w:webHidden/>
          </w:rPr>
          <w:instrText xml:space="preserve"> PAGEREF _Toc531003260 \h </w:instrText>
        </w:r>
        <w:r w:rsidR="00DD3E6C">
          <w:rPr>
            <w:noProof/>
            <w:webHidden/>
          </w:rPr>
        </w:r>
        <w:r w:rsidR="00DD3E6C">
          <w:rPr>
            <w:noProof/>
            <w:webHidden/>
          </w:rPr>
          <w:fldChar w:fldCharType="separate"/>
        </w:r>
        <w:r w:rsidR="00DD3E6C">
          <w:rPr>
            <w:noProof/>
            <w:webHidden/>
          </w:rPr>
          <w:t>10</w:t>
        </w:r>
        <w:r w:rsidR="00DD3E6C">
          <w:rPr>
            <w:noProof/>
            <w:webHidden/>
          </w:rPr>
          <w:fldChar w:fldCharType="end"/>
        </w:r>
      </w:hyperlink>
    </w:p>
    <w:p w14:paraId="59ACA36F" w14:textId="5D611C2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39A0B" w14:textId="77777777" w:rsidR="00154CC5" w:rsidRDefault="00154CC5" w:rsidP="000A78E0">
      <w:pPr>
        <w:spacing w:line="240" w:lineRule="auto"/>
      </w:pPr>
      <w:r>
        <w:separator/>
      </w:r>
    </w:p>
  </w:endnote>
  <w:endnote w:type="continuationSeparator" w:id="0">
    <w:p w14:paraId="66BFDA34" w14:textId="77777777" w:rsidR="00154CC5" w:rsidRDefault="00154CC5"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4D4ABD" w:rsidRDefault="004D4ABD">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4D4ABD" w:rsidRPr="00237B77" w:rsidRDefault="004D4ABD" w:rsidP="00237B77">
                          <w:pPr>
                            <w:spacing w:line="220" w:lineRule="exact"/>
                            <w:rPr>
                              <w:rFonts w:cs="Arial"/>
                              <w:sz w:val="16"/>
                              <w:szCs w:val="16"/>
                            </w:rPr>
                          </w:pPr>
                          <w:r w:rsidRPr="00237B77">
                            <w:rPr>
                              <w:rFonts w:cs="Arial"/>
                              <w:sz w:val="16"/>
                              <w:szCs w:val="16"/>
                            </w:rPr>
                            <w:t>Altenberger Straße 69</w:t>
                          </w:r>
                        </w:p>
                        <w:p w14:paraId="6A289971" w14:textId="77777777" w:rsidR="004D4ABD" w:rsidRPr="00237B77" w:rsidRDefault="004D4ABD" w:rsidP="00237B77">
                          <w:pPr>
                            <w:spacing w:line="220" w:lineRule="exact"/>
                            <w:rPr>
                              <w:rFonts w:cs="Arial"/>
                              <w:sz w:val="16"/>
                              <w:szCs w:val="16"/>
                            </w:rPr>
                          </w:pPr>
                          <w:r w:rsidRPr="00237B77">
                            <w:rPr>
                              <w:rFonts w:cs="Arial"/>
                              <w:sz w:val="16"/>
                              <w:szCs w:val="16"/>
                            </w:rPr>
                            <w:t>4040 Linz, Österreich</w:t>
                          </w:r>
                        </w:p>
                        <w:p w14:paraId="5CC4ABA2" w14:textId="7FD9259E" w:rsidR="004D4ABD" w:rsidRPr="00237B77" w:rsidRDefault="004D4ABD"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4D4ABD" w:rsidRPr="00237B77" w:rsidRDefault="004D4ABD" w:rsidP="00237B77">
                    <w:pPr>
                      <w:spacing w:line="220" w:lineRule="exact"/>
                      <w:rPr>
                        <w:rFonts w:cs="Arial"/>
                        <w:sz w:val="16"/>
                        <w:szCs w:val="16"/>
                      </w:rPr>
                    </w:pPr>
                    <w:r w:rsidRPr="00237B77">
                      <w:rPr>
                        <w:rFonts w:cs="Arial"/>
                        <w:sz w:val="16"/>
                        <w:szCs w:val="16"/>
                      </w:rPr>
                      <w:t>Altenberger Straße 69</w:t>
                    </w:r>
                  </w:p>
                  <w:p w14:paraId="6A289971" w14:textId="77777777" w:rsidR="004D4ABD" w:rsidRPr="00237B77" w:rsidRDefault="004D4ABD" w:rsidP="00237B77">
                    <w:pPr>
                      <w:spacing w:line="220" w:lineRule="exact"/>
                      <w:rPr>
                        <w:rFonts w:cs="Arial"/>
                        <w:sz w:val="16"/>
                        <w:szCs w:val="16"/>
                      </w:rPr>
                    </w:pPr>
                    <w:r w:rsidRPr="00237B77">
                      <w:rPr>
                        <w:rFonts w:cs="Arial"/>
                        <w:sz w:val="16"/>
                        <w:szCs w:val="16"/>
                      </w:rPr>
                      <w:t>4040 Linz, Österreich</w:t>
                    </w:r>
                  </w:p>
                  <w:p w14:paraId="5CC4ABA2" w14:textId="7FD9259E" w:rsidR="004D4ABD" w:rsidRPr="00237B77" w:rsidRDefault="004D4ABD"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4D4ABD" w:rsidRPr="002C5884" w:rsidRDefault="004D4ABD"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4D4ABD" w:rsidRDefault="004D4ABD">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4D4ABD" w:rsidRPr="00237B77" w:rsidRDefault="004D4ABD" w:rsidP="00237B77">
                          <w:pPr>
                            <w:spacing w:line="220" w:lineRule="exact"/>
                            <w:rPr>
                              <w:rFonts w:cs="Arial"/>
                              <w:sz w:val="16"/>
                              <w:szCs w:val="16"/>
                            </w:rPr>
                          </w:pPr>
                          <w:r w:rsidRPr="00237B77">
                            <w:rPr>
                              <w:rFonts w:cs="Arial"/>
                              <w:sz w:val="16"/>
                              <w:szCs w:val="16"/>
                            </w:rPr>
                            <w:t>Altenberger Straße 69</w:t>
                          </w:r>
                        </w:p>
                        <w:p w14:paraId="4A2AF41C" w14:textId="77777777" w:rsidR="004D4ABD" w:rsidRPr="00237B77" w:rsidRDefault="004D4ABD" w:rsidP="00237B77">
                          <w:pPr>
                            <w:spacing w:line="220" w:lineRule="exact"/>
                            <w:rPr>
                              <w:rFonts w:cs="Arial"/>
                              <w:sz w:val="16"/>
                              <w:szCs w:val="16"/>
                            </w:rPr>
                          </w:pPr>
                          <w:r w:rsidRPr="00237B77">
                            <w:rPr>
                              <w:rFonts w:cs="Arial"/>
                              <w:sz w:val="16"/>
                              <w:szCs w:val="16"/>
                            </w:rPr>
                            <w:t>4040 Linz, Österreich</w:t>
                          </w:r>
                        </w:p>
                        <w:p w14:paraId="6CE3A5BE" w14:textId="77777777" w:rsidR="004D4ABD" w:rsidRPr="00237B77" w:rsidRDefault="004D4ABD" w:rsidP="00237B77">
                          <w:pPr>
                            <w:spacing w:line="220" w:lineRule="exact"/>
                            <w:rPr>
                              <w:rFonts w:cs="Arial"/>
                              <w:sz w:val="16"/>
                              <w:szCs w:val="16"/>
                            </w:rPr>
                          </w:pPr>
                          <w:r w:rsidRPr="00237B77">
                            <w:rPr>
                              <w:rFonts w:cs="Arial"/>
                              <w:sz w:val="16"/>
                              <w:szCs w:val="16"/>
                            </w:rPr>
                            <w:t>www.jku.at</w:t>
                          </w:r>
                        </w:p>
                        <w:p w14:paraId="745A667A" w14:textId="77777777" w:rsidR="004D4ABD" w:rsidRPr="00237B77" w:rsidRDefault="004D4AB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4D4ABD" w:rsidRPr="00237B77" w:rsidRDefault="004D4ABD" w:rsidP="00237B77">
                    <w:pPr>
                      <w:spacing w:line="220" w:lineRule="exact"/>
                      <w:rPr>
                        <w:rFonts w:cs="Arial"/>
                        <w:sz w:val="16"/>
                        <w:szCs w:val="16"/>
                      </w:rPr>
                    </w:pPr>
                    <w:r w:rsidRPr="00237B77">
                      <w:rPr>
                        <w:rFonts w:cs="Arial"/>
                        <w:sz w:val="16"/>
                        <w:szCs w:val="16"/>
                      </w:rPr>
                      <w:t>Altenberger Straße 69</w:t>
                    </w:r>
                  </w:p>
                  <w:p w14:paraId="4A2AF41C" w14:textId="77777777" w:rsidR="004D4ABD" w:rsidRPr="00237B77" w:rsidRDefault="004D4ABD" w:rsidP="00237B77">
                    <w:pPr>
                      <w:spacing w:line="220" w:lineRule="exact"/>
                      <w:rPr>
                        <w:rFonts w:cs="Arial"/>
                        <w:sz w:val="16"/>
                        <w:szCs w:val="16"/>
                      </w:rPr>
                    </w:pPr>
                    <w:r w:rsidRPr="00237B77">
                      <w:rPr>
                        <w:rFonts w:cs="Arial"/>
                        <w:sz w:val="16"/>
                        <w:szCs w:val="16"/>
                      </w:rPr>
                      <w:t>4040 Linz, Österreich</w:t>
                    </w:r>
                  </w:p>
                  <w:p w14:paraId="6CE3A5BE" w14:textId="77777777" w:rsidR="004D4ABD" w:rsidRPr="00237B77" w:rsidRDefault="004D4ABD" w:rsidP="00237B77">
                    <w:pPr>
                      <w:spacing w:line="220" w:lineRule="exact"/>
                      <w:rPr>
                        <w:rFonts w:cs="Arial"/>
                        <w:sz w:val="16"/>
                        <w:szCs w:val="16"/>
                      </w:rPr>
                    </w:pPr>
                    <w:r w:rsidRPr="00237B77">
                      <w:rPr>
                        <w:rFonts w:cs="Arial"/>
                        <w:sz w:val="16"/>
                        <w:szCs w:val="16"/>
                      </w:rPr>
                      <w:t>www.jku.at</w:t>
                    </w:r>
                  </w:p>
                  <w:p w14:paraId="745A667A" w14:textId="77777777" w:rsidR="004D4ABD" w:rsidRPr="00237B77" w:rsidRDefault="004D4AB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04C0557C" w:rsidR="004D4ABD" w:rsidRPr="004746F8" w:rsidRDefault="004D4ABD"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26. November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D6673" w14:textId="77777777" w:rsidR="00154CC5" w:rsidRDefault="00154CC5" w:rsidP="000A78E0">
      <w:pPr>
        <w:spacing w:line="240" w:lineRule="auto"/>
      </w:pPr>
      <w:r>
        <w:separator/>
      </w:r>
    </w:p>
  </w:footnote>
  <w:footnote w:type="continuationSeparator" w:id="0">
    <w:p w14:paraId="02153224" w14:textId="77777777" w:rsidR="00154CC5" w:rsidRDefault="00154CC5"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4D4ABD" w:rsidRDefault="004D4ABD"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4D4ABD" w:rsidRDefault="004D4ABD"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4D4ABD" w:rsidRDefault="004D4ABD"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0"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9"/>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2"/>
  </w:num>
  <w:num w:numId="37">
    <w:abstractNumId w:val="21"/>
  </w:num>
  <w:num w:numId="38">
    <w:abstractNumId w:val="11"/>
  </w:num>
  <w:num w:numId="3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1CA"/>
    <w:rsid w:val="001368DB"/>
    <w:rsid w:val="001371CA"/>
    <w:rsid w:val="001404EF"/>
    <w:rsid w:val="00150293"/>
    <w:rsid w:val="00151F30"/>
    <w:rsid w:val="00154CC5"/>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389C"/>
    <w:rsid w:val="001B673F"/>
    <w:rsid w:val="001C63B4"/>
    <w:rsid w:val="001D372A"/>
    <w:rsid w:val="001E03F4"/>
    <w:rsid w:val="001E5A49"/>
    <w:rsid w:val="001E6358"/>
    <w:rsid w:val="001E6E86"/>
    <w:rsid w:val="001F0007"/>
    <w:rsid w:val="001F2A71"/>
    <w:rsid w:val="001F49CA"/>
    <w:rsid w:val="001F5E0C"/>
    <w:rsid w:val="001F691C"/>
    <w:rsid w:val="00206D6B"/>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C4B42"/>
    <w:rsid w:val="002C5884"/>
    <w:rsid w:val="002E35BE"/>
    <w:rsid w:val="002F07BA"/>
    <w:rsid w:val="002F1D5F"/>
    <w:rsid w:val="002F23BB"/>
    <w:rsid w:val="002F4D8C"/>
    <w:rsid w:val="002F7EB7"/>
    <w:rsid w:val="0030642D"/>
    <w:rsid w:val="0030666F"/>
    <w:rsid w:val="003075F7"/>
    <w:rsid w:val="003134E8"/>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4216"/>
    <w:rsid w:val="00446C89"/>
    <w:rsid w:val="004501D2"/>
    <w:rsid w:val="00451D57"/>
    <w:rsid w:val="00453804"/>
    <w:rsid w:val="0046079D"/>
    <w:rsid w:val="004627C1"/>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E1F"/>
    <w:rsid w:val="004E2CF7"/>
    <w:rsid w:val="004E2D1F"/>
    <w:rsid w:val="004F4956"/>
    <w:rsid w:val="004F5281"/>
    <w:rsid w:val="00501B10"/>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0D7D"/>
    <w:rsid w:val="005514FB"/>
    <w:rsid w:val="00552B53"/>
    <w:rsid w:val="0055333E"/>
    <w:rsid w:val="00553956"/>
    <w:rsid w:val="00553D99"/>
    <w:rsid w:val="005557C4"/>
    <w:rsid w:val="005600D8"/>
    <w:rsid w:val="00567C28"/>
    <w:rsid w:val="0057523D"/>
    <w:rsid w:val="005774F3"/>
    <w:rsid w:val="00580A35"/>
    <w:rsid w:val="00583935"/>
    <w:rsid w:val="00584D8A"/>
    <w:rsid w:val="00591FDD"/>
    <w:rsid w:val="0059259F"/>
    <w:rsid w:val="005939F7"/>
    <w:rsid w:val="00595982"/>
    <w:rsid w:val="00597E4E"/>
    <w:rsid w:val="005A15B0"/>
    <w:rsid w:val="005A2524"/>
    <w:rsid w:val="005A2D2F"/>
    <w:rsid w:val="005A6523"/>
    <w:rsid w:val="005A6C39"/>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2A44"/>
    <w:rsid w:val="00633219"/>
    <w:rsid w:val="00635CE6"/>
    <w:rsid w:val="00641B2A"/>
    <w:rsid w:val="00651A8D"/>
    <w:rsid w:val="00651BBB"/>
    <w:rsid w:val="00654B17"/>
    <w:rsid w:val="00657B95"/>
    <w:rsid w:val="00660630"/>
    <w:rsid w:val="00661609"/>
    <w:rsid w:val="00662C96"/>
    <w:rsid w:val="00665308"/>
    <w:rsid w:val="00666616"/>
    <w:rsid w:val="006774BB"/>
    <w:rsid w:val="006802EE"/>
    <w:rsid w:val="0068417C"/>
    <w:rsid w:val="0068604A"/>
    <w:rsid w:val="00687462"/>
    <w:rsid w:val="00690432"/>
    <w:rsid w:val="006921BC"/>
    <w:rsid w:val="0069231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02B02"/>
    <w:rsid w:val="007063E2"/>
    <w:rsid w:val="00713A0D"/>
    <w:rsid w:val="00713F80"/>
    <w:rsid w:val="00714FE2"/>
    <w:rsid w:val="00715901"/>
    <w:rsid w:val="00716029"/>
    <w:rsid w:val="00722CA3"/>
    <w:rsid w:val="00722DCE"/>
    <w:rsid w:val="00722F2E"/>
    <w:rsid w:val="007248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171E"/>
    <w:rsid w:val="00762A9E"/>
    <w:rsid w:val="00762E9A"/>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650E"/>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4F5F"/>
    <w:rsid w:val="0081684A"/>
    <w:rsid w:val="008168D9"/>
    <w:rsid w:val="00817701"/>
    <w:rsid w:val="00822560"/>
    <w:rsid w:val="008265D1"/>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71907"/>
    <w:rsid w:val="008730D8"/>
    <w:rsid w:val="008A10DC"/>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338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87A"/>
    <w:rsid w:val="009E7B06"/>
    <w:rsid w:val="009F1EAA"/>
    <w:rsid w:val="009F4843"/>
    <w:rsid w:val="00A00675"/>
    <w:rsid w:val="00A01675"/>
    <w:rsid w:val="00A102E5"/>
    <w:rsid w:val="00A10555"/>
    <w:rsid w:val="00A110A1"/>
    <w:rsid w:val="00A122B9"/>
    <w:rsid w:val="00A1306C"/>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4C"/>
    <w:rsid w:val="00C015F2"/>
    <w:rsid w:val="00C10085"/>
    <w:rsid w:val="00C14153"/>
    <w:rsid w:val="00C21168"/>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2276"/>
    <w:rsid w:val="00DD317C"/>
    <w:rsid w:val="00DD3E6C"/>
    <w:rsid w:val="00DD43C7"/>
    <w:rsid w:val="00DE23F9"/>
    <w:rsid w:val="00DE4488"/>
    <w:rsid w:val="00DE610C"/>
    <w:rsid w:val="00DE7253"/>
    <w:rsid w:val="00DF0C47"/>
    <w:rsid w:val="00DF0D7C"/>
    <w:rsid w:val="00DF3CDC"/>
    <w:rsid w:val="00DF476D"/>
    <w:rsid w:val="00DF4CC2"/>
    <w:rsid w:val="00DF5147"/>
    <w:rsid w:val="00E02E16"/>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C149E"/>
    <w:rsid w:val="00ED035D"/>
    <w:rsid w:val="00ED1A64"/>
    <w:rsid w:val="00ED2869"/>
    <w:rsid w:val="00EF2B50"/>
    <w:rsid w:val="00EF5ECA"/>
    <w:rsid w:val="00EF6063"/>
    <w:rsid w:val="00F04562"/>
    <w:rsid w:val="00F04E80"/>
    <w:rsid w:val="00F055A0"/>
    <w:rsid w:val="00F1323E"/>
    <w:rsid w:val="00F143D0"/>
    <w:rsid w:val="00F15E0F"/>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3C9F"/>
    <w:rsid w:val="00F8701B"/>
    <w:rsid w:val="00F933DC"/>
    <w:rsid w:val="00F93E08"/>
    <w:rsid w:val="00F97487"/>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6C304421-01E0-4CD9-8486-D78EFEF8B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16</Pages>
  <Words>3229</Words>
  <Characters>20349</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Alexander Teuchtmann</cp:lastModifiedBy>
  <cp:revision>99</cp:revision>
  <cp:lastPrinted>2018-11-21T18:47:00Z</cp:lastPrinted>
  <dcterms:created xsi:type="dcterms:W3CDTF">2018-11-09T10:14:00Z</dcterms:created>
  <dcterms:modified xsi:type="dcterms:W3CDTF">2018-11-26T17:07:00Z</dcterms:modified>
</cp:coreProperties>
</file>