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2725" w14:textId="6864E218" w:rsidR="00A6293D" w:rsidRPr="00A6293D" w:rsidRDefault="00A6293D" w:rsidP="00A6293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6293D">
        <w:rPr>
          <w:rFonts w:ascii="Times New Roman" w:hAnsi="Times New Roman" w:cs="Times New Roman"/>
          <w:b/>
          <w:bCs/>
          <w:sz w:val="32"/>
          <w:szCs w:val="32"/>
        </w:rPr>
        <w:t>Test Sign-Off Document</w:t>
      </w:r>
    </w:p>
    <w:p w14:paraId="6A9542CF" w14:textId="77777777" w:rsidR="00A6293D" w:rsidRPr="00A6293D" w:rsidRDefault="00A6293D" w:rsidP="00A6293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130DE" w14:textId="77777777" w:rsidR="00A6293D" w:rsidRPr="00A6293D" w:rsidRDefault="00A6293D" w:rsidP="00A6293D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6293D">
        <w:rPr>
          <w:rFonts w:ascii="Times New Roman" w:hAnsi="Times New Roman" w:cs="Times New Roman"/>
          <w:b/>
          <w:bCs/>
          <w:color w:val="000000" w:themeColor="text1"/>
        </w:rPr>
        <w:t xml:space="preserve">Project Name:  </w:t>
      </w:r>
      <w:r w:rsidRPr="00A6293D">
        <w:rPr>
          <w:rFonts w:ascii="Times New Roman" w:hAnsi="Times New Roman" w:cs="Times New Roman"/>
          <w:color w:val="000000" w:themeColor="text1"/>
        </w:rPr>
        <w:t>PrestaShop E-Commerce Website Testing</w:t>
      </w:r>
    </w:p>
    <w:p w14:paraId="3C9C8E00" w14:textId="09077FCB" w:rsidR="00A6293D" w:rsidRPr="00A6293D" w:rsidRDefault="00A6293D" w:rsidP="00A6293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A6293D">
        <w:rPr>
          <w:rFonts w:ascii="Times New Roman" w:hAnsi="Times New Roman" w:cs="Times New Roman"/>
          <w:b/>
          <w:bCs/>
          <w:color w:val="000000" w:themeColor="text1"/>
        </w:rPr>
        <w:t>Date:</w:t>
      </w:r>
      <w:r w:rsidRPr="00A6293D">
        <w:rPr>
          <w:rFonts w:ascii="Times New Roman" w:hAnsi="Times New Roman" w:cs="Times New Roman"/>
          <w:color w:val="000000" w:themeColor="text1"/>
        </w:rPr>
        <w:t xml:space="preserve"> 13-september-2026</w:t>
      </w:r>
    </w:p>
    <w:p w14:paraId="5D0073F5" w14:textId="77777777" w:rsidR="00A6293D" w:rsidRDefault="00A6293D" w:rsidP="00A6293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A6293D">
        <w:rPr>
          <w:rFonts w:ascii="Times New Roman" w:hAnsi="Times New Roman" w:cs="Times New Roman"/>
          <w:b/>
          <w:bCs/>
          <w:color w:val="000000" w:themeColor="text1"/>
        </w:rPr>
        <w:t>Tested By:</w:t>
      </w:r>
      <w:r w:rsidRPr="00A6293D">
        <w:rPr>
          <w:rFonts w:ascii="Times New Roman" w:hAnsi="Times New Roman" w:cs="Times New Roman"/>
          <w:color w:val="000000" w:themeColor="text1"/>
        </w:rPr>
        <w:t xml:space="preserve"> Aiswarya AC</w:t>
      </w:r>
    </w:p>
    <w:p w14:paraId="41F68B42" w14:textId="77777777" w:rsidR="00A6293D" w:rsidRDefault="00A6293D" w:rsidP="00A6293D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0924349" w14:textId="10FF4B5F" w:rsidR="001F1EF1" w:rsidRDefault="001F1EF1" w:rsidP="00A6293D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F1EF1">
        <w:rPr>
          <w:rFonts w:ascii="Times New Roman" w:hAnsi="Times New Roman" w:cs="Times New Roman"/>
          <w:b/>
          <w:bCs/>
          <w:color w:val="000000" w:themeColor="text1"/>
        </w:rPr>
        <w:t>Introduction</w:t>
      </w:r>
    </w:p>
    <w:p w14:paraId="10BF3649" w14:textId="03D5B721" w:rsidR="001F1EF1" w:rsidRDefault="001F1EF1" w:rsidP="00A6293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1EF1">
        <w:rPr>
          <w:rFonts w:ascii="Times New Roman" w:hAnsi="Times New Roman" w:cs="Times New Roman"/>
          <w:color w:val="000000" w:themeColor="text1"/>
        </w:rPr>
        <w:t>This document provides the formal sign-off for the testing performed on the PrestaShop e-commerce application.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3B4B8C" w:rsidRPr="003B4B8C">
        <w:rPr>
          <w:rFonts w:ascii="Times New Roman" w:hAnsi="Times New Roman" w:cs="Times New Roman"/>
          <w:color w:val="000000" w:themeColor="text1"/>
        </w:rPr>
        <w:t>It summarizes the completion of execution and identifies conditions that must be satisfied before an unconditional release approval can be given.</w:t>
      </w:r>
    </w:p>
    <w:p w14:paraId="4AA8089F" w14:textId="77777777" w:rsidR="00881CA7" w:rsidRDefault="00881CA7" w:rsidP="00A6293D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F0ECEB2" w14:textId="10F63D13" w:rsidR="00881CA7" w:rsidRDefault="00881CA7" w:rsidP="00A6293D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881CA7">
        <w:rPr>
          <w:rFonts w:ascii="Times New Roman" w:hAnsi="Times New Roman" w:cs="Times New Roman"/>
          <w:b/>
          <w:bCs/>
          <w:color w:val="000000" w:themeColor="text1"/>
        </w:rPr>
        <w:t>Objectives</w:t>
      </w:r>
    </w:p>
    <w:p w14:paraId="1F5EA87F" w14:textId="33B00E4C" w:rsidR="00881CA7" w:rsidRPr="00F4086A" w:rsidRDefault="00881CA7" w:rsidP="00F4086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4086A">
        <w:rPr>
          <w:rFonts w:ascii="Times New Roman" w:hAnsi="Times New Roman" w:cs="Times New Roman"/>
          <w:color w:val="000000" w:themeColor="text1"/>
        </w:rPr>
        <w:t>Verify that the key application features work as expected.</w:t>
      </w:r>
    </w:p>
    <w:p w14:paraId="0D72E4BC" w14:textId="742303E9" w:rsidR="00881CA7" w:rsidRPr="00F4086A" w:rsidRDefault="00881CA7" w:rsidP="00F4086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4086A">
        <w:rPr>
          <w:rFonts w:ascii="Times New Roman" w:hAnsi="Times New Roman" w:cs="Times New Roman"/>
          <w:color w:val="000000" w:themeColor="text1"/>
        </w:rPr>
        <w:t>Identify and document functional defects.</w:t>
      </w:r>
    </w:p>
    <w:p w14:paraId="0BBDB68C" w14:textId="05956990" w:rsidR="00881CA7" w:rsidRPr="00F4086A" w:rsidRDefault="00881CA7" w:rsidP="00F4086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4086A">
        <w:rPr>
          <w:rFonts w:ascii="Times New Roman" w:hAnsi="Times New Roman" w:cs="Times New Roman"/>
          <w:color w:val="000000" w:themeColor="text1"/>
        </w:rPr>
        <w:t>Validate the overall quality and stability of the application.</w:t>
      </w:r>
    </w:p>
    <w:p w14:paraId="0810DFD2" w14:textId="584A13FE" w:rsidR="00881CA7" w:rsidRPr="00F4086A" w:rsidRDefault="00881CA7" w:rsidP="00F4086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4086A">
        <w:rPr>
          <w:rFonts w:ascii="Times New Roman" w:hAnsi="Times New Roman" w:cs="Times New Roman"/>
          <w:color w:val="000000" w:themeColor="text1"/>
        </w:rPr>
        <w:t>Ensure that critical and major issues are identified before release.</w:t>
      </w:r>
    </w:p>
    <w:p w14:paraId="5D10859C" w14:textId="2808315F" w:rsidR="00881CA7" w:rsidRDefault="00881CA7" w:rsidP="00F4086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4086A">
        <w:rPr>
          <w:rFonts w:ascii="Times New Roman" w:hAnsi="Times New Roman" w:cs="Times New Roman"/>
          <w:color w:val="000000" w:themeColor="text1"/>
        </w:rPr>
        <w:t>Provide a final testing status and recommendation for release.</w:t>
      </w:r>
    </w:p>
    <w:p w14:paraId="19DA5A7C" w14:textId="77777777" w:rsidR="00F4086A" w:rsidRDefault="00F4086A" w:rsidP="00F4086A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7FDEA0EF" w14:textId="77777777" w:rsidR="00F4086A" w:rsidRDefault="00F4086A" w:rsidP="00F4086A">
      <w:pPr>
        <w:pStyle w:val="ListParagraph"/>
        <w:spacing w:line="276" w:lineRule="auto"/>
        <w:ind w:left="0"/>
        <w:rPr>
          <w:rFonts w:ascii="Times New Roman" w:hAnsi="Times New Roman" w:cs="Times New Roman"/>
          <w:b/>
          <w:bCs/>
          <w:color w:val="000000" w:themeColor="text1"/>
        </w:rPr>
      </w:pPr>
    </w:p>
    <w:p w14:paraId="3D79D83C" w14:textId="6FB2F737" w:rsidR="001F1EF1" w:rsidRDefault="00F4086A" w:rsidP="00F4086A">
      <w:pPr>
        <w:pStyle w:val="ListParagraph"/>
        <w:spacing w:line="276" w:lineRule="auto"/>
        <w:ind w:left="0"/>
        <w:rPr>
          <w:rFonts w:ascii="Times New Roman" w:hAnsi="Times New Roman" w:cs="Times New Roman"/>
          <w:b/>
          <w:bCs/>
          <w:color w:val="000000" w:themeColor="text1"/>
        </w:rPr>
      </w:pPr>
      <w:r w:rsidRPr="00F4086A">
        <w:rPr>
          <w:rFonts w:ascii="Times New Roman" w:hAnsi="Times New Roman" w:cs="Times New Roman"/>
          <w:b/>
          <w:bCs/>
          <w:color w:val="000000" w:themeColor="text1"/>
        </w:rPr>
        <w:t>M</w:t>
      </w:r>
      <w:r w:rsidR="00B24E18">
        <w:rPr>
          <w:rFonts w:ascii="Times New Roman" w:hAnsi="Times New Roman" w:cs="Times New Roman"/>
          <w:b/>
          <w:bCs/>
          <w:color w:val="000000" w:themeColor="text1"/>
        </w:rPr>
        <w:t>odules</w:t>
      </w:r>
      <w:r w:rsidRPr="00F4086A">
        <w:rPr>
          <w:rFonts w:ascii="Times New Roman" w:hAnsi="Times New Roman" w:cs="Times New Roman"/>
          <w:b/>
          <w:bCs/>
          <w:color w:val="000000" w:themeColor="text1"/>
        </w:rPr>
        <w:t xml:space="preserve"> / F</w:t>
      </w:r>
      <w:r w:rsidR="00B24E18">
        <w:rPr>
          <w:rFonts w:ascii="Times New Roman" w:hAnsi="Times New Roman" w:cs="Times New Roman"/>
          <w:b/>
          <w:bCs/>
          <w:color w:val="000000" w:themeColor="text1"/>
        </w:rPr>
        <w:t>eatures</w:t>
      </w:r>
      <w:r w:rsidRPr="00F4086A">
        <w:rPr>
          <w:rFonts w:ascii="Times New Roman" w:hAnsi="Times New Roman" w:cs="Times New Roman"/>
          <w:b/>
          <w:bCs/>
          <w:color w:val="000000" w:themeColor="text1"/>
        </w:rPr>
        <w:t xml:space="preserve"> T</w:t>
      </w:r>
      <w:r w:rsidR="00B24E18">
        <w:rPr>
          <w:rFonts w:ascii="Times New Roman" w:hAnsi="Times New Roman" w:cs="Times New Roman"/>
          <w:b/>
          <w:bCs/>
          <w:color w:val="000000" w:themeColor="text1"/>
        </w:rPr>
        <w:t>ested</w:t>
      </w:r>
    </w:p>
    <w:p w14:paraId="1F57F546" w14:textId="77777777" w:rsidR="00F4086A" w:rsidRDefault="00F4086A" w:rsidP="00F4086A">
      <w:pPr>
        <w:pStyle w:val="ListParagraph"/>
        <w:spacing w:line="276" w:lineRule="auto"/>
        <w:ind w:left="0"/>
        <w:rPr>
          <w:rFonts w:ascii="Times New Roman" w:hAnsi="Times New Roman" w:cs="Times New Roman"/>
          <w:color w:val="000000" w:themeColor="text1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71"/>
        <w:gridCol w:w="2329"/>
        <w:gridCol w:w="2215"/>
        <w:gridCol w:w="2301"/>
      </w:tblGrid>
      <w:tr w:rsidR="00F4086A" w:rsidRPr="00F4086A" w14:paraId="44EEDB06" w14:textId="77777777" w:rsidTr="00F4086A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A4C6319" w14:textId="037D8B33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</w:t>
            </w:r>
            <w:r w:rsidR="00AE000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</w:t>
            </w:r>
            <w:r w:rsidRPr="00F408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 No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F8295C4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FB85852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Cases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E210CA5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Execution Result</w:t>
            </w:r>
          </w:p>
        </w:tc>
      </w:tr>
      <w:tr w:rsidR="00F4086A" w:rsidRPr="00F4086A" w14:paraId="11F06C14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556127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7CE531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User Registration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716257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D67FC4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19 Passed / 4 Failed</w:t>
            </w:r>
          </w:p>
        </w:tc>
      </w:tr>
      <w:tr w:rsidR="00F4086A" w:rsidRPr="00F4086A" w14:paraId="6312E468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6F0811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9554FB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User Login &amp; Logout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EA151A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3839ED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13 Passed / 1 Failed</w:t>
            </w:r>
          </w:p>
        </w:tc>
      </w:tr>
      <w:tr w:rsidR="00F4086A" w:rsidRPr="00F4086A" w14:paraId="46FC704B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D1432B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0ABD37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Home Page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098C60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5AE47C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13 Passed / 3 Failed</w:t>
            </w:r>
          </w:p>
        </w:tc>
      </w:tr>
      <w:tr w:rsidR="00F4086A" w:rsidRPr="00F4086A" w14:paraId="5801CDD4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6CC1D7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5531B8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Product Search &amp; Navigation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6126CD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1A60D6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12 Passed / 1 Failed</w:t>
            </w:r>
          </w:p>
        </w:tc>
      </w:tr>
      <w:tr w:rsidR="00F4086A" w:rsidRPr="00F4086A" w14:paraId="58CE70E1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4220EB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F5CE94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Product Details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030398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ADB390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21 Passed / 0 Failed</w:t>
            </w:r>
          </w:p>
        </w:tc>
      </w:tr>
      <w:tr w:rsidR="00F4086A" w:rsidRPr="00F4086A" w14:paraId="1EB6A0BE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CD5237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D7BFBB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Shopping Cart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E321CF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94C783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11 Passed / 2 Failed</w:t>
            </w:r>
          </w:p>
        </w:tc>
      </w:tr>
      <w:tr w:rsidR="00F4086A" w:rsidRPr="00F4086A" w14:paraId="1220FAE7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415CAF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8D803C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Checkout &amp; Order Placement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7D75C1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39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1B65E7" w14:textId="77777777" w:rsidR="00F4086A" w:rsidRPr="00F4086A" w:rsidRDefault="00F4086A" w:rsidP="00F408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4086A">
              <w:rPr>
                <w:rFonts w:ascii="Times New Roman" w:hAnsi="Times New Roman" w:cs="Times New Roman"/>
                <w:color w:val="000000" w:themeColor="text1"/>
              </w:rPr>
              <w:t>33 Passed / 6 Failed</w:t>
            </w:r>
          </w:p>
        </w:tc>
      </w:tr>
    </w:tbl>
    <w:p w14:paraId="39A59006" w14:textId="77777777" w:rsidR="00F4086A" w:rsidRPr="00A6293D" w:rsidRDefault="00F4086A" w:rsidP="00A6293D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8A9C616" w14:textId="00E3A432" w:rsidR="00732C57" w:rsidRPr="00732C57" w:rsidRDefault="00F95557" w:rsidP="00F95557">
      <w:pPr>
        <w:spacing w:line="276" w:lineRule="auto"/>
        <w:rPr>
          <w:rFonts w:ascii="Times New Roman" w:hAnsi="Times New Roman" w:cs="Times New Roman"/>
          <w:b/>
          <w:bCs/>
        </w:rPr>
      </w:pPr>
      <w:r w:rsidRPr="00732C57">
        <w:rPr>
          <w:rFonts w:ascii="Times New Roman" w:hAnsi="Times New Roman" w:cs="Times New Roman"/>
          <w:b/>
          <w:bCs/>
        </w:rPr>
        <w:lastRenderedPageBreak/>
        <w:t>Test Summary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547"/>
        <w:gridCol w:w="4469"/>
      </w:tblGrid>
      <w:tr w:rsidR="00732C57" w:rsidRPr="00732C57" w14:paraId="7CE907C0" w14:textId="77777777" w:rsidTr="00732C5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A6BE532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  <w:b/>
                <w:bCs/>
              </w:rPr>
              <w:t>Test Metric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844A7DF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732C57" w:rsidRPr="00732C57" w14:paraId="2371DF32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DB46C4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</w:rPr>
              <w:t>Total test cases executed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3683FB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</w:rPr>
              <w:t>139</w:t>
            </w:r>
          </w:p>
        </w:tc>
      </w:tr>
      <w:tr w:rsidR="00732C57" w:rsidRPr="00732C57" w14:paraId="6DB79F1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8C3EAE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4D836C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</w:rPr>
              <w:t>122</w:t>
            </w:r>
          </w:p>
        </w:tc>
      </w:tr>
      <w:tr w:rsidR="00732C57" w:rsidRPr="00732C57" w14:paraId="189E013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5F6C42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</w:rPr>
              <w:t>Failed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C8E24A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</w:rPr>
              <w:t>17</w:t>
            </w:r>
          </w:p>
        </w:tc>
      </w:tr>
      <w:tr w:rsidR="00732C57" w:rsidRPr="00732C57" w14:paraId="29432F7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A11D4F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</w:rPr>
              <w:t>Defects documented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EE0504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</w:rPr>
              <w:t>23</w:t>
            </w:r>
          </w:p>
        </w:tc>
      </w:tr>
      <w:tr w:rsidR="00732C57" w:rsidRPr="00732C57" w14:paraId="52DF59F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80B256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</w:rPr>
              <w:t>Critical defects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46595F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</w:rPr>
              <w:t>3</w:t>
            </w:r>
          </w:p>
        </w:tc>
      </w:tr>
      <w:tr w:rsidR="00732C57" w:rsidRPr="00732C57" w14:paraId="366DF551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8B4B5F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</w:rPr>
              <w:t>Blocker defects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D751E7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</w:rPr>
              <w:t>1</w:t>
            </w:r>
          </w:p>
        </w:tc>
      </w:tr>
      <w:tr w:rsidR="00732C57" w:rsidRPr="00732C57" w14:paraId="3DD1803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68FB92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</w:rPr>
              <w:t>High-priority defects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87CD07" w14:textId="77777777" w:rsidR="00732C57" w:rsidRPr="00732C57" w:rsidRDefault="00732C57" w:rsidP="00732C5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32C57">
              <w:rPr>
                <w:rFonts w:ascii="Times New Roman" w:hAnsi="Times New Roman" w:cs="Times New Roman"/>
              </w:rPr>
              <w:t>14</w:t>
            </w:r>
          </w:p>
        </w:tc>
      </w:tr>
    </w:tbl>
    <w:p w14:paraId="35B0CAFB" w14:textId="18506819" w:rsidR="00732C57" w:rsidRDefault="00732C57" w:rsidP="00F95557">
      <w:pPr>
        <w:spacing w:line="276" w:lineRule="auto"/>
        <w:rPr>
          <w:rFonts w:ascii="Times New Roman" w:hAnsi="Times New Roman" w:cs="Times New Roman"/>
        </w:rPr>
      </w:pPr>
    </w:p>
    <w:p w14:paraId="7A4BA520" w14:textId="77777777" w:rsidR="004D7AF8" w:rsidRDefault="004D7AF8" w:rsidP="00F95557">
      <w:pPr>
        <w:spacing w:line="276" w:lineRule="auto"/>
        <w:rPr>
          <w:rFonts w:ascii="Times New Roman" w:hAnsi="Times New Roman" w:cs="Times New Roman"/>
        </w:rPr>
      </w:pPr>
    </w:p>
    <w:p w14:paraId="0E5F7E50" w14:textId="6F768C5D" w:rsidR="004D7AF8" w:rsidRDefault="004D7AF8" w:rsidP="00F95557">
      <w:pPr>
        <w:spacing w:line="276" w:lineRule="auto"/>
        <w:rPr>
          <w:rFonts w:ascii="Times New Roman" w:hAnsi="Times New Roman" w:cs="Times New Roman"/>
          <w:b/>
          <w:bCs/>
        </w:rPr>
      </w:pPr>
      <w:r w:rsidRPr="004D7AF8">
        <w:rPr>
          <w:rFonts w:ascii="Times New Roman" w:hAnsi="Times New Roman" w:cs="Times New Roman"/>
          <w:b/>
          <w:bCs/>
        </w:rPr>
        <w:t>Defect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8"/>
        <w:gridCol w:w="4019"/>
      </w:tblGrid>
      <w:tr w:rsidR="00BB1487" w14:paraId="241A5AD8" w14:textId="77777777" w:rsidTr="00BB1487">
        <w:trPr>
          <w:trHeight w:val="405"/>
        </w:trPr>
        <w:tc>
          <w:tcPr>
            <w:tcW w:w="2074" w:type="dxa"/>
          </w:tcPr>
          <w:p w14:paraId="3E3C5BF6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CA0B593" w14:textId="77777777" w:rsidR="00BB1487" w:rsidRPr="00F07F84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F84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2078" w:type="dxa"/>
          </w:tcPr>
          <w:p w14:paraId="2C628DA3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BE079C2" w14:textId="77777777" w:rsidR="00BB1487" w:rsidRPr="00F07F84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F84">
              <w:rPr>
                <w:rFonts w:ascii="Times New Roman" w:hAnsi="Times New Roman" w:cs="Times New Roman"/>
                <w:b/>
                <w:bCs/>
              </w:rPr>
              <w:t>Defect Count</w:t>
            </w:r>
          </w:p>
        </w:tc>
        <w:tc>
          <w:tcPr>
            <w:tcW w:w="4019" w:type="dxa"/>
          </w:tcPr>
          <w:p w14:paraId="4DABF59F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8FAAF0D" w14:textId="77777777" w:rsidR="00BB1487" w:rsidRPr="00F07F84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F84">
              <w:rPr>
                <w:rFonts w:ascii="Times New Roman" w:hAnsi="Times New Roman" w:cs="Times New Roman"/>
                <w:b/>
                <w:bCs/>
              </w:rPr>
              <w:t>Priority Distribution</w:t>
            </w:r>
          </w:p>
        </w:tc>
      </w:tr>
      <w:tr w:rsidR="00BB1487" w14:paraId="52BBE610" w14:textId="77777777" w:rsidTr="00BB1487">
        <w:trPr>
          <w:trHeight w:val="482"/>
        </w:trPr>
        <w:tc>
          <w:tcPr>
            <w:tcW w:w="2074" w:type="dxa"/>
          </w:tcPr>
          <w:p w14:paraId="221BD122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032D5D4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Blocker</w:t>
            </w:r>
          </w:p>
        </w:tc>
        <w:tc>
          <w:tcPr>
            <w:tcW w:w="2078" w:type="dxa"/>
          </w:tcPr>
          <w:p w14:paraId="5941DCA3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EBA4303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19" w:type="dxa"/>
          </w:tcPr>
          <w:p w14:paraId="5AA9B636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3BC01394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B1487" w14:paraId="5C1FF408" w14:textId="77777777" w:rsidTr="00BB1487">
        <w:trPr>
          <w:trHeight w:val="540"/>
        </w:trPr>
        <w:tc>
          <w:tcPr>
            <w:tcW w:w="2074" w:type="dxa"/>
          </w:tcPr>
          <w:p w14:paraId="0D75D0BA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BD52C09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2078" w:type="dxa"/>
          </w:tcPr>
          <w:p w14:paraId="3C074583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E029052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9" w:type="dxa"/>
          </w:tcPr>
          <w:p w14:paraId="4367A2E8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9E187B4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High, High, High</w:t>
            </w:r>
          </w:p>
        </w:tc>
      </w:tr>
      <w:tr w:rsidR="00BB1487" w14:paraId="36D52C6F" w14:textId="77777777" w:rsidTr="00BB1487">
        <w:trPr>
          <w:trHeight w:val="534"/>
        </w:trPr>
        <w:tc>
          <w:tcPr>
            <w:tcW w:w="2074" w:type="dxa"/>
          </w:tcPr>
          <w:p w14:paraId="50E1C99F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100B620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2078" w:type="dxa"/>
          </w:tcPr>
          <w:p w14:paraId="1357A98B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50FEAA7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019" w:type="dxa"/>
          </w:tcPr>
          <w:p w14:paraId="6EA9CDA3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342DAEB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High, High, High, High, High, High</w:t>
            </w:r>
          </w:p>
        </w:tc>
      </w:tr>
      <w:tr w:rsidR="00BB1487" w14:paraId="1A313E7E" w14:textId="77777777" w:rsidTr="00BB1487">
        <w:trPr>
          <w:trHeight w:val="404"/>
        </w:trPr>
        <w:tc>
          <w:tcPr>
            <w:tcW w:w="2074" w:type="dxa"/>
          </w:tcPr>
          <w:p w14:paraId="2B16679C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5918884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2078" w:type="dxa"/>
          </w:tcPr>
          <w:p w14:paraId="0B2EF650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3AC240B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9" w:type="dxa"/>
          </w:tcPr>
          <w:p w14:paraId="1DEF90B1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A8E8FD9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High, High, High</w:t>
            </w:r>
          </w:p>
        </w:tc>
      </w:tr>
      <w:tr w:rsidR="00BB1487" w14:paraId="6F5D9C1B" w14:textId="77777777" w:rsidTr="00BB1487">
        <w:trPr>
          <w:trHeight w:val="852"/>
        </w:trPr>
        <w:tc>
          <w:tcPr>
            <w:tcW w:w="2074" w:type="dxa"/>
          </w:tcPr>
          <w:p w14:paraId="6E372643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54C3C4E9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5660020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2078" w:type="dxa"/>
          </w:tcPr>
          <w:p w14:paraId="651FB187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BEA6316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9E7EAB4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019" w:type="dxa"/>
          </w:tcPr>
          <w:p w14:paraId="1123DF93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2844B843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Medium, Low, Medium, High, Medium, Medium, Medium, Medium</w:t>
            </w:r>
          </w:p>
        </w:tc>
      </w:tr>
      <w:tr w:rsidR="00BB1487" w14:paraId="547AC4ED" w14:textId="77777777" w:rsidTr="00BB1487">
        <w:trPr>
          <w:trHeight w:val="540"/>
        </w:trPr>
        <w:tc>
          <w:tcPr>
            <w:tcW w:w="2074" w:type="dxa"/>
          </w:tcPr>
          <w:p w14:paraId="753AB9BB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8F439EF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Trivial</w:t>
            </w:r>
          </w:p>
        </w:tc>
        <w:tc>
          <w:tcPr>
            <w:tcW w:w="2078" w:type="dxa"/>
          </w:tcPr>
          <w:p w14:paraId="7C5F8187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6F913F9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19" w:type="dxa"/>
          </w:tcPr>
          <w:p w14:paraId="4C802214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6AA84563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Low, Low</w:t>
            </w:r>
          </w:p>
        </w:tc>
      </w:tr>
      <w:tr w:rsidR="00BB1487" w14:paraId="2EDFB714" w14:textId="77777777" w:rsidTr="00BB1487">
        <w:trPr>
          <w:trHeight w:val="743"/>
        </w:trPr>
        <w:tc>
          <w:tcPr>
            <w:tcW w:w="2074" w:type="dxa"/>
          </w:tcPr>
          <w:p w14:paraId="04E18966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B60C49A" w14:textId="77777777" w:rsidR="00BB1487" w:rsidRPr="00227C9D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27C9D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078" w:type="dxa"/>
          </w:tcPr>
          <w:p w14:paraId="2A632AC7" w14:textId="77777777" w:rsidR="00BB1487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96CDE2C" w14:textId="77777777" w:rsidR="00BB1487" w:rsidRPr="00227C9D" w:rsidRDefault="00BB1487" w:rsidP="00F40D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27C9D"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4019" w:type="dxa"/>
          </w:tcPr>
          <w:p w14:paraId="20941B92" w14:textId="77777777" w:rsidR="00BB1487" w:rsidRDefault="00BB1487" w:rsidP="00F40D23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6CF284DB" w14:textId="77777777" w:rsidR="00BB1487" w:rsidRPr="00227C9D" w:rsidRDefault="00BB1487" w:rsidP="00F40D2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7C9D">
              <w:rPr>
                <w:rFonts w:ascii="Times New Roman" w:hAnsi="Times New Roman" w:cs="Times New Roman"/>
                <w:b/>
                <w:bCs/>
              </w:rPr>
              <w:t>High: 14; Medium: 6; Low: 3</w:t>
            </w:r>
          </w:p>
        </w:tc>
      </w:tr>
    </w:tbl>
    <w:p w14:paraId="577F34EF" w14:textId="77777777" w:rsidR="00BB1487" w:rsidRPr="00D01D7B" w:rsidRDefault="00BB1487" w:rsidP="00BB1487">
      <w:pPr>
        <w:spacing w:line="276" w:lineRule="auto"/>
        <w:rPr>
          <w:rFonts w:ascii="Times New Roman" w:hAnsi="Times New Roman" w:cs="Times New Roman"/>
        </w:rPr>
      </w:pPr>
    </w:p>
    <w:p w14:paraId="461E9748" w14:textId="77777777" w:rsidR="00BB1487" w:rsidRDefault="00BB1487" w:rsidP="00BB1487">
      <w:pPr>
        <w:pStyle w:val="artifact-docx-previewlistbullet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</w:p>
    <w:p w14:paraId="6C117244" w14:textId="313A3A0E" w:rsidR="004D7AF8" w:rsidRDefault="00BB1487" w:rsidP="00BB1487">
      <w:pPr>
        <w:spacing w:line="276" w:lineRule="auto"/>
        <w:rPr>
          <w:rFonts w:ascii="Times New Roman" w:hAnsi="Times New Roman" w:cs="Times New Roman"/>
          <w:b/>
          <w:bCs/>
        </w:rPr>
      </w:pPr>
      <w:r w:rsidRPr="00BB1487">
        <w:rPr>
          <w:rFonts w:ascii="Times New Roman" w:hAnsi="Times New Roman" w:cs="Times New Roman"/>
          <w:b/>
          <w:bCs/>
        </w:rPr>
        <w:t xml:space="preserve">Exit </w:t>
      </w:r>
      <w:r w:rsidR="002F454B">
        <w:rPr>
          <w:rFonts w:ascii="Times New Roman" w:hAnsi="Times New Roman" w:cs="Times New Roman"/>
          <w:b/>
          <w:bCs/>
        </w:rPr>
        <w:t>C</w:t>
      </w:r>
      <w:r w:rsidRPr="00BB1487">
        <w:rPr>
          <w:rFonts w:ascii="Times New Roman" w:hAnsi="Times New Roman" w:cs="Times New Roman"/>
          <w:b/>
          <w:bCs/>
        </w:rPr>
        <w:t xml:space="preserve">riteria </w:t>
      </w:r>
      <w:r w:rsidR="002F454B">
        <w:rPr>
          <w:rFonts w:ascii="Times New Roman" w:hAnsi="Times New Roman" w:cs="Times New Roman"/>
          <w:b/>
          <w:bCs/>
        </w:rPr>
        <w:t>S</w:t>
      </w:r>
      <w:r w:rsidRPr="00BB1487">
        <w:rPr>
          <w:rFonts w:ascii="Times New Roman" w:hAnsi="Times New Roman" w:cs="Times New Roman"/>
          <w:b/>
          <w:bCs/>
        </w:rPr>
        <w:t>tatus</w:t>
      </w:r>
    </w:p>
    <w:p w14:paraId="291472AB" w14:textId="2DCBFDB8" w:rsidR="00BB1487" w:rsidRDefault="00BB1487" w:rsidP="00BB148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BB1487">
        <w:rPr>
          <w:rFonts w:ascii="Times New Roman" w:hAnsi="Times New Roman" w:cs="Times New Roman"/>
        </w:rPr>
        <w:t>Testing has been completed for the planned test scope.</w:t>
      </w:r>
    </w:p>
    <w:p w14:paraId="7750D9A1" w14:textId="2A6BAE15" w:rsidR="00BB1487" w:rsidRDefault="00BB1487" w:rsidP="00BB148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BB1487">
        <w:rPr>
          <w:rFonts w:ascii="Times New Roman" w:hAnsi="Times New Roman" w:cs="Times New Roman"/>
        </w:rPr>
        <w:t>Test cases were executed and defects were identified and documented.</w:t>
      </w:r>
    </w:p>
    <w:p w14:paraId="53B26F50" w14:textId="1AECD8E2" w:rsidR="00F3710D" w:rsidRDefault="00BB1487" w:rsidP="00CF2A36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BB1487">
        <w:rPr>
          <w:rFonts w:ascii="Times New Roman" w:hAnsi="Times New Roman" w:cs="Times New Roman"/>
        </w:rPr>
        <w:t>Critical and major defects require resolution and regression testing before production release.</w:t>
      </w:r>
    </w:p>
    <w:p w14:paraId="0E8AE737" w14:textId="2A62B3F1" w:rsidR="00CF2A36" w:rsidRPr="00CF2A36" w:rsidRDefault="00CF2A36" w:rsidP="00CF2A36">
      <w:pPr>
        <w:spacing w:line="276" w:lineRule="auto"/>
        <w:rPr>
          <w:rFonts w:ascii="Times New Roman" w:hAnsi="Times New Roman" w:cs="Times New Roman"/>
          <w:b/>
          <w:bCs/>
        </w:rPr>
      </w:pPr>
      <w:r w:rsidRPr="00CF2A36">
        <w:rPr>
          <w:rFonts w:ascii="Times New Roman" w:hAnsi="Times New Roman" w:cs="Times New Roman"/>
          <w:b/>
          <w:bCs/>
        </w:rPr>
        <w:lastRenderedPageBreak/>
        <w:t>Pending / Risks</w:t>
      </w:r>
    </w:p>
    <w:p w14:paraId="3F2914D7" w14:textId="1CCBDB8D" w:rsidR="00F3710D" w:rsidRPr="00F3710D" w:rsidRDefault="00F3710D" w:rsidP="00F3710D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71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Critical and major defects identified during testing are pending resolution. </w:t>
      </w:r>
    </w:p>
    <w:p w14:paraId="2611544C" w14:textId="24E1376E" w:rsidR="00F3710D" w:rsidRPr="00F3710D" w:rsidRDefault="00F3710D" w:rsidP="00F3710D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71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Regression testing is required after defect fixes. </w:t>
      </w:r>
    </w:p>
    <w:p w14:paraId="01DBB96F" w14:textId="6DAC5423" w:rsidR="00F3710D" w:rsidRPr="00F3710D" w:rsidRDefault="00F3710D" w:rsidP="00F3710D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71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and email-related functionality may have reliability risks. </w:t>
      </w:r>
    </w:p>
    <w:p w14:paraId="0F21D314" w14:textId="6899F4D3" w:rsidR="00F3710D" w:rsidRPr="00CF2A36" w:rsidRDefault="00F3710D" w:rsidP="00F3710D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F371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 was performed on the PrestaShop demo environment, which may have temporary instability or environment-related issues.</w:t>
      </w:r>
    </w:p>
    <w:p w14:paraId="3EAD81C6" w14:textId="77777777" w:rsidR="00E0451D" w:rsidRDefault="00E0451D" w:rsidP="00CF2A3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B7A4F68" w14:textId="24D9480B" w:rsidR="00CF2A36" w:rsidRDefault="00CF2A36" w:rsidP="00CF2A36">
      <w:pPr>
        <w:spacing w:line="276" w:lineRule="auto"/>
        <w:rPr>
          <w:rFonts w:ascii="Times New Roman" w:hAnsi="Times New Roman" w:cs="Times New Roman"/>
          <w:b/>
          <w:bCs/>
        </w:rPr>
      </w:pPr>
      <w:r w:rsidRPr="00CF2A36">
        <w:rPr>
          <w:rFonts w:ascii="Times New Roman" w:hAnsi="Times New Roman" w:cs="Times New Roman"/>
          <w:b/>
          <w:bCs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4234E" w14:paraId="3BDE031C" w14:textId="77777777" w:rsidTr="00A4234E">
        <w:tc>
          <w:tcPr>
            <w:tcW w:w="3005" w:type="dxa"/>
          </w:tcPr>
          <w:p w14:paraId="06DB6B98" w14:textId="2558EC00" w:rsidR="00A4234E" w:rsidRDefault="00A4234E" w:rsidP="00CF2A36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3005" w:type="dxa"/>
          </w:tcPr>
          <w:p w14:paraId="2ABB483D" w14:textId="47D260C8" w:rsidR="00A4234E" w:rsidRDefault="00A4234E" w:rsidP="00CF2A36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3006" w:type="dxa"/>
          </w:tcPr>
          <w:p w14:paraId="6DCF1177" w14:textId="4D39C452" w:rsidR="00A4234E" w:rsidRDefault="00A4234E" w:rsidP="00CF2A36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:rsidR="00A4234E" w14:paraId="7C9686A3" w14:textId="77777777" w:rsidTr="00A4234E">
        <w:tc>
          <w:tcPr>
            <w:tcW w:w="3005" w:type="dxa"/>
          </w:tcPr>
          <w:p w14:paraId="4F2A0CD5" w14:textId="68A57DDB" w:rsidR="00A4234E" w:rsidRPr="00A4234E" w:rsidRDefault="00A4234E" w:rsidP="00CF2A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4234E">
              <w:rPr>
                <w:rFonts w:ascii="Times New Roman" w:hAnsi="Times New Roman" w:cs="Times New Roman"/>
              </w:rPr>
              <w:t>QA Tester</w:t>
            </w:r>
          </w:p>
        </w:tc>
        <w:tc>
          <w:tcPr>
            <w:tcW w:w="3005" w:type="dxa"/>
          </w:tcPr>
          <w:p w14:paraId="1B3B220B" w14:textId="03916492" w:rsidR="00A4234E" w:rsidRPr="00A4234E" w:rsidRDefault="00A4234E" w:rsidP="00CF2A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4234E">
              <w:rPr>
                <w:rFonts w:ascii="Times New Roman" w:hAnsi="Times New Roman" w:cs="Times New Roman"/>
              </w:rPr>
              <w:t>Aiswarya AC</w:t>
            </w:r>
          </w:p>
        </w:tc>
        <w:tc>
          <w:tcPr>
            <w:tcW w:w="3006" w:type="dxa"/>
          </w:tcPr>
          <w:p w14:paraId="4695D198" w14:textId="2A2367BF" w:rsidR="00A4234E" w:rsidRPr="00A4234E" w:rsidRDefault="00A4234E" w:rsidP="00CF2A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4234E">
              <w:rPr>
                <w:rFonts w:ascii="Times New Roman" w:hAnsi="Times New Roman" w:cs="Times New Roman"/>
              </w:rPr>
              <w:t>13-09-2026</w:t>
            </w:r>
          </w:p>
        </w:tc>
      </w:tr>
      <w:tr w:rsidR="00A4234E" w14:paraId="79D97273" w14:textId="77777777" w:rsidTr="00A4234E">
        <w:tc>
          <w:tcPr>
            <w:tcW w:w="3005" w:type="dxa"/>
          </w:tcPr>
          <w:p w14:paraId="35B813ED" w14:textId="09D2FF38" w:rsidR="00A4234E" w:rsidRPr="00A4234E" w:rsidRDefault="00A4234E" w:rsidP="00CF2A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4234E">
              <w:rPr>
                <w:rFonts w:ascii="Times New Roman" w:hAnsi="Times New Roman" w:cs="Times New Roman"/>
              </w:rPr>
              <w:t>Test Lead</w:t>
            </w:r>
          </w:p>
        </w:tc>
        <w:tc>
          <w:tcPr>
            <w:tcW w:w="3005" w:type="dxa"/>
          </w:tcPr>
          <w:p w14:paraId="71E1368C" w14:textId="2B558186" w:rsidR="00A4234E" w:rsidRPr="00A4234E" w:rsidRDefault="00A4234E" w:rsidP="00CF2A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4234E">
              <w:rPr>
                <w:rFonts w:ascii="Times New Roman" w:hAnsi="Times New Roman" w:cs="Times New Roman"/>
              </w:rPr>
              <w:t>Greeshma</w:t>
            </w:r>
            <w:r w:rsidR="000555E5">
              <w:rPr>
                <w:rFonts w:ascii="Times New Roman" w:hAnsi="Times New Roman" w:cs="Times New Roman"/>
              </w:rPr>
              <w:t xml:space="preserve"> Mohan</w:t>
            </w:r>
          </w:p>
        </w:tc>
        <w:tc>
          <w:tcPr>
            <w:tcW w:w="3006" w:type="dxa"/>
          </w:tcPr>
          <w:p w14:paraId="67F695B0" w14:textId="0E3731C1" w:rsidR="00A4234E" w:rsidRPr="00A4234E" w:rsidRDefault="00A4234E" w:rsidP="00CF2A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4234E">
              <w:rPr>
                <w:rFonts w:ascii="Times New Roman" w:hAnsi="Times New Roman" w:cs="Times New Roman"/>
              </w:rPr>
              <w:t>14-09-2026</w:t>
            </w:r>
          </w:p>
        </w:tc>
      </w:tr>
      <w:tr w:rsidR="00A4234E" w14:paraId="7DC4288B" w14:textId="77777777" w:rsidTr="00A4234E">
        <w:tc>
          <w:tcPr>
            <w:tcW w:w="3005" w:type="dxa"/>
          </w:tcPr>
          <w:p w14:paraId="2608AD1A" w14:textId="44BCB1FE" w:rsidR="00A4234E" w:rsidRPr="00A4234E" w:rsidRDefault="00A4234E" w:rsidP="00CF2A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4234E">
              <w:rPr>
                <w:rFonts w:ascii="Times New Roman" w:hAnsi="Times New Roman" w:cs="Times New Roman"/>
              </w:rPr>
              <w:t>Project Lead</w:t>
            </w:r>
          </w:p>
        </w:tc>
        <w:tc>
          <w:tcPr>
            <w:tcW w:w="3005" w:type="dxa"/>
          </w:tcPr>
          <w:p w14:paraId="35E573B8" w14:textId="0F77DAED" w:rsidR="00A4234E" w:rsidRPr="00A4234E" w:rsidRDefault="00A4234E" w:rsidP="00CF2A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4234E">
              <w:rPr>
                <w:rFonts w:ascii="Times New Roman" w:hAnsi="Times New Roman" w:cs="Times New Roman"/>
              </w:rPr>
              <w:t>Ganga Jyothi</w:t>
            </w:r>
          </w:p>
        </w:tc>
        <w:tc>
          <w:tcPr>
            <w:tcW w:w="3006" w:type="dxa"/>
          </w:tcPr>
          <w:p w14:paraId="3E95394E" w14:textId="2FADC803" w:rsidR="00A4234E" w:rsidRPr="00A4234E" w:rsidRDefault="00A4234E" w:rsidP="00CF2A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4234E">
              <w:rPr>
                <w:rFonts w:ascii="Times New Roman" w:hAnsi="Times New Roman" w:cs="Times New Roman"/>
              </w:rPr>
              <w:t>15-09-2026</w:t>
            </w:r>
          </w:p>
        </w:tc>
      </w:tr>
    </w:tbl>
    <w:p w14:paraId="33FAB1DA" w14:textId="77777777" w:rsidR="00CF2A36" w:rsidRDefault="00CF2A36" w:rsidP="00CF2A36">
      <w:pPr>
        <w:spacing w:line="276" w:lineRule="auto"/>
        <w:rPr>
          <w:rFonts w:ascii="Times New Roman" w:hAnsi="Times New Roman" w:cs="Times New Roman"/>
        </w:rPr>
      </w:pPr>
    </w:p>
    <w:p w14:paraId="54063171" w14:textId="77777777" w:rsidR="00E0451D" w:rsidRDefault="00E0451D" w:rsidP="00CF2A36">
      <w:pPr>
        <w:spacing w:line="276" w:lineRule="auto"/>
        <w:rPr>
          <w:rFonts w:ascii="Times New Roman" w:hAnsi="Times New Roman" w:cs="Times New Roman"/>
        </w:rPr>
      </w:pPr>
    </w:p>
    <w:p w14:paraId="4B54F9E1" w14:textId="3CCD0C8B" w:rsidR="00CF2A36" w:rsidRPr="00CF2A36" w:rsidRDefault="00CF2A36" w:rsidP="00CF2A36">
      <w:pPr>
        <w:spacing w:line="276" w:lineRule="auto"/>
        <w:rPr>
          <w:rFonts w:ascii="Times New Roman" w:hAnsi="Times New Roman" w:cs="Times New Roman"/>
          <w:b/>
          <w:bCs/>
        </w:rPr>
      </w:pPr>
      <w:r w:rsidRPr="00CF2A36">
        <w:rPr>
          <w:rFonts w:ascii="Times New Roman" w:hAnsi="Times New Roman" w:cs="Times New Roman"/>
          <w:b/>
          <w:bCs/>
        </w:rPr>
        <w:t>Con</w:t>
      </w:r>
      <w:r>
        <w:rPr>
          <w:rFonts w:ascii="Times New Roman" w:hAnsi="Times New Roman" w:cs="Times New Roman"/>
          <w:b/>
          <w:bCs/>
        </w:rPr>
        <w:t>c</w:t>
      </w:r>
      <w:r w:rsidRPr="00CF2A36">
        <w:rPr>
          <w:rFonts w:ascii="Times New Roman" w:hAnsi="Times New Roman" w:cs="Times New Roman"/>
          <w:b/>
          <w:bCs/>
        </w:rPr>
        <w:t>lusion</w:t>
      </w:r>
    </w:p>
    <w:p w14:paraId="6AA8461D" w14:textId="06A3C69C" w:rsidR="00CF2A36" w:rsidRPr="00CF2A36" w:rsidRDefault="00CF2A36" w:rsidP="00CF2A36">
      <w:pPr>
        <w:spacing w:line="276" w:lineRule="auto"/>
        <w:rPr>
          <w:rFonts w:ascii="Times New Roman" w:hAnsi="Times New Roman" w:cs="Times New Roman"/>
        </w:rPr>
      </w:pPr>
      <w:r w:rsidRPr="00CF2A36">
        <w:rPr>
          <w:rFonts w:ascii="Times New Roman" w:hAnsi="Times New Roman" w:cs="Times New Roman"/>
        </w:rPr>
        <w:t>Testing has been completed for the defined scope. The identified defects have been documented, and the application requires necessary fixes and regression testing before final release approval.</w:t>
      </w:r>
    </w:p>
    <w:sectPr w:rsidR="00CF2A36" w:rsidRPr="00CF2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6830"/>
    <w:multiLevelType w:val="hybridMultilevel"/>
    <w:tmpl w:val="7F7ACB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DF65C1"/>
    <w:multiLevelType w:val="hybridMultilevel"/>
    <w:tmpl w:val="E1D0735E"/>
    <w:lvl w:ilvl="0" w:tplc="8834C59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F7477"/>
    <w:multiLevelType w:val="hybridMultilevel"/>
    <w:tmpl w:val="7AA45A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877F7F"/>
    <w:multiLevelType w:val="hybridMultilevel"/>
    <w:tmpl w:val="18CC9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A3D08"/>
    <w:multiLevelType w:val="hybridMultilevel"/>
    <w:tmpl w:val="49C20146"/>
    <w:lvl w:ilvl="0" w:tplc="8834C59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64019"/>
    <w:multiLevelType w:val="hybridMultilevel"/>
    <w:tmpl w:val="72CC86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B717999"/>
    <w:multiLevelType w:val="hybridMultilevel"/>
    <w:tmpl w:val="4E2E9E04"/>
    <w:lvl w:ilvl="0" w:tplc="8834C59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7785511">
    <w:abstractNumId w:val="3"/>
  </w:num>
  <w:num w:numId="2" w16cid:durableId="1937207348">
    <w:abstractNumId w:val="4"/>
  </w:num>
  <w:num w:numId="3" w16cid:durableId="588122638">
    <w:abstractNumId w:val="6"/>
  </w:num>
  <w:num w:numId="4" w16cid:durableId="1538203363">
    <w:abstractNumId w:val="1"/>
  </w:num>
  <w:num w:numId="5" w16cid:durableId="1452817705">
    <w:abstractNumId w:val="2"/>
  </w:num>
  <w:num w:numId="6" w16cid:durableId="808981578">
    <w:abstractNumId w:val="0"/>
  </w:num>
  <w:num w:numId="7" w16cid:durableId="1265160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E4"/>
    <w:rsid w:val="000555E5"/>
    <w:rsid w:val="001F1EF1"/>
    <w:rsid w:val="00295354"/>
    <w:rsid w:val="002F454B"/>
    <w:rsid w:val="00343AB7"/>
    <w:rsid w:val="003B4B8C"/>
    <w:rsid w:val="003B6F7A"/>
    <w:rsid w:val="00414D37"/>
    <w:rsid w:val="004D7AF8"/>
    <w:rsid w:val="00732C57"/>
    <w:rsid w:val="008463FE"/>
    <w:rsid w:val="00881CA7"/>
    <w:rsid w:val="00A3350A"/>
    <w:rsid w:val="00A4234E"/>
    <w:rsid w:val="00A6293D"/>
    <w:rsid w:val="00AB4F77"/>
    <w:rsid w:val="00AE0008"/>
    <w:rsid w:val="00B24E18"/>
    <w:rsid w:val="00B475DE"/>
    <w:rsid w:val="00BB1487"/>
    <w:rsid w:val="00BD1999"/>
    <w:rsid w:val="00C324E4"/>
    <w:rsid w:val="00CF2A36"/>
    <w:rsid w:val="00E0451D"/>
    <w:rsid w:val="00F3710D"/>
    <w:rsid w:val="00F4086A"/>
    <w:rsid w:val="00F9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B49F2"/>
  <w15:chartTrackingRefBased/>
  <w15:docId w15:val="{DA0DB410-5C3F-481F-89DB-6252BCD9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93D"/>
  </w:style>
  <w:style w:type="paragraph" w:styleId="Heading1">
    <w:name w:val="heading 1"/>
    <w:basedOn w:val="Normal"/>
    <w:next w:val="Normal"/>
    <w:link w:val="Heading1Char"/>
    <w:uiPriority w:val="9"/>
    <w:qFormat/>
    <w:rsid w:val="00C32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4E4"/>
    <w:rPr>
      <w:b/>
      <w:bCs/>
      <w:smallCaps/>
      <w:color w:val="2F5496" w:themeColor="accent1" w:themeShade="BF"/>
      <w:spacing w:val="5"/>
    </w:rPr>
  </w:style>
  <w:style w:type="paragraph" w:customStyle="1" w:styleId="artifact-docx-previewlistbullet">
    <w:name w:val="artifact-docx-preview_listbullet"/>
    <w:basedOn w:val="Normal"/>
    <w:rsid w:val="00BB1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BB1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377</Words>
  <Characters>2155</Characters>
  <Application>Microsoft Office Word</Application>
  <DocSecurity>2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AC</dc:creator>
  <cp:keywords/>
  <dc:description/>
  <cp:lastModifiedBy>Aiswarya AC</cp:lastModifiedBy>
  <cp:revision>16</cp:revision>
  <dcterms:created xsi:type="dcterms:W3CDTF">2026-09-14T08:54:00Z</dcterms:created>
  <dcterms:modified xsi:type="dcterms:W3CDTF">2026-09-15T06:56:00Z</dcterms:modified>
</cp:coreProperties>
</file>