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40B4" w14:textId="1FBA0AC9" w:rsidR="008D1673" w:rsidRDefault="00686A7C">
      <w:p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Notulensi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Kelompok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 xml:space="preserve"> 9</w:t>
      </w:r>
    </w:p>
    <w:p w14:paraId="1E2060E7" w14:textId="712E06BF" w:rsidR="00825078" w:rsidRDefault="00825078">
      <w:p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Anggota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Kelompok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>:</w:t>
      </w:r>
    </w:p>
    <w:p w14:paraId="78F9C530" w14:textId="268BABBC" w:rsidR="00825078" w:rsidRDefault="00825078" w:rsidP="0082507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1204220051_Neo </w:t>
      </w:r>
      <w:proofErr w:type="spellStart"/>
      <w:r>
        <w:rPr>
          <w:rFonts w:ascii="Times New Roman" w:hAnsi="Times New Roman"/>
          <w:sz w:val="24"/>
          <w:lang w:val="en-US"/>
        </w:rPr>
        <w:t>Zulkarnain.M</w:t>
      </w:r>
      <w:proofErr w:type="spellEnd"/>
    </w:p>
    <w:p w14:paraId="03D157E5" w14:textId="0B408E11" w:rsidR="00825078" w:rsidRDefault="00825078" w:rsidP="0082507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1204220107_Bariq </w:t>
      </w:r>
      <w:proofErr w:type="spellStart"/>
      <w:r>
        <w:rPr>
          <w:rFonts w:ascii="Times New Roman" w:hAnsi="Times New Roman"/>
          <w:sz w:val="24"/>
          <w:lang w:val="en-US"/>
        </w:rPr>
        <w:t>Rahmafebriawan.A</w:t>
      </w:r>
      <w:proofErr w:type="spellEnd"/>
    </w:p>
    <w:p w14:paraId="223C089A" w14:textId="334B775E" w:rsidR="00825078" w:rsidRPr="00825078" w:rsidRDefault="00825078" w:rsidP="0082507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120422013_Richard Kevin</w:t>
      </w:r>
    </w:p>
    <w:p w14:paraId="2C273B55" w14:textId="5F8C22D0" w:rsidR="00825078" w:rsidRDefault="00825078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Moderator</w:t>
      </w:r>
      <w:r>
        <w:rPr>
          <w:rFonts w:ascii="Times New Roman" w:hAnsi="Times New Roman"/>
          <w:b/>
          <w:bCs/>
          <w:sz w:val="24"/>
          <w:lang w:val="en-US"/>
        </w:rPr>
        <w:tab/>
        <w:t xml:space="preserve">: </w:t>
      </w:r>
      <w:r w:rsidRPr="00825078">
        <w:rPr>
          <w:rFonts w:ascii="Times New Roman" w:hAnsi="Times New Roman"/>
          <w:sz w:val="24"/>
          <w:lang w:val="en-US"/>
        </w:rPr>
        <w:t>1204220016_</w:t>
      </w:r>
      <w:r>
        <w:rPr>
          <w:rFonts w:ascii="Times New Roman" w:hAnsi="Times New Roman"/>
          <w:sz w:val="24"/>
          <w:lang w:val="en-US"/>
        </w:rPr>
        <w:t xml:space="preserve">Surya </w:t>
      </w:r>
      <w:proofErr w:type="spellStart"/>
      <w:r>
        <w:rPr>
          <w:rFonts w:ascii="Times New Roman" w:hAnsi="Times New Roman"/>
          <w:sz w:val="24"/>
          <w:lang w:val="en-US"/>
        </w:rPr>
        <w:t>Mahardika</w:t>
      </w:r>
      <w:proofErr w:type="spellEnd"/>
    </w:p>
    <w:p w14:paraId="18353632" w14:textId="2285862D" w:rsidR="00825078" w:rsidRPr="00825078" w:rsidRDefault="00825078">
      <w:p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Notulen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 xml:space="preserve">1204210122_Aisyah </w:t>
      </w:r>
      <w:proofErr w:type="spellStart"/>
      <w:r>
        <w:rPr>
          <w:rFonts w:ascii="Times New Roman" w:hAnsi="Times New Roman"/>
          <w:sz w:val="24"/>
          <w:lang w:val="en-US"/>
        </w:rPr>
        <w:t>Nabila.Z</w:t>
      </w:r>
      <w:proofErr w:type="spellEnd"/>
    </w:p>
    <w:p w14:paraId="1269E2F8" w14:textId="78475B70" w:rsidR="00686A7C" w:rsidRDefault="00686A7C">
      <w:p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Materi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ab/>
        <w:t xml:space="preserve">: </w:t>
      </w: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Urgensi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Wawasan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 xml:space="preserve"> Nusantara </w:t>
      </w: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Bagi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686A7C">
        <w:rPr>
          <w:rFonts w:ascii="Times New Roman" w:hAnsi="Times New Roman"/>
          <w:b/>
          <w:bCs/>
          <w:sz w:val="24"/>
          <w:lang w:val="en-US"/>
        </w:rPr>
        <w:t>Bangsa</w:t>
      </w:r>
      <w:proofErr w:type="spellEnd"/>
      <w:r w:rsidRPr="00686A7C">
        <w:rPr>
          <w:rFonts w:ascii="Times New Roman" w:hAnsi="Times New Roman"/>
          <w:b/>
          <w:bCs/>
          <w:sz w:val="24"/>
          <w:lang w:val="en-US"/>
        </w:rPr>
        <w:t xml:space="preserve"> Indonesia</w:t>
      </w:r>
    </w:p>
    <w:p w14:paraId="629C2D3C" w14:textId="77777777" w:rsidR="0029620B" w:rsidRDefault="0029620B" w:rsidP="0029620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29620B">
        <w:rPr>
          <w:rFonts w:ascii="Times New Roman" w:hAnsi="Times New Roman"/>
          <w:b/>
          <w:bCs/>
          <w:sz w:val="24"/>
          <w:lang w:val="en-US"/>
        </w:rPr>
        <w:t>Pengertian</w:t>
      </w:r>
      <w:proofErr w:type="spellEnd"/>
      <w:r w:rsidRPr="0029620B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9620B">
        <w:rPr>
          <w:rFonts w:ascii="Times New Roman" w:hAnsi="Times New Roman"/>
          <w:b/>
          <w:bCs/>
          <w:sz w:val="24"/>
          <w:lang w:val="en-US"/>
        </w:rPr>
        <w:t>Wawasan</w:t>
      </w:r>
      <w:proofErr w:type="spellEnd"/>
      <w:r w:rsidRPr="0029620B">
        <w:rPr>
          <w:rFonts w:ascii="Times New Roman" w:hAnsi="Times New Roman"/>
          <w:b/>
          <w:bCs/>
          <w:sz w:val="24"/>
          <w:lang w:val="en-US"/>
        </w:rPr>
        <w:t xml:space="preserve"> Nusantara</w:t>
      </w:r>
    </w:p>
    <w:p w14:paraId="3379CCDF" w14:textId="77777777" w:rsidR="0029620B" w:rsidRDefault="0029620B" w:rsidP="0029620B">
      <w:pPr>
        <w:pStyle w:val="ListParagraph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29620B">
        <w:rPr>
          <w:rFonts w:ascii="Times New Roman" w:hAnsi="Times New Roman"/>
          <w:b/>
          <w:bCs/>
          <w:sz w:val="24"/>
          <w:lang w:val="en-US"/>
        </w:rPr>
        <w:t>Etimologi</w:t>
      </w:r>
      <w:proofErr w:type="spellEnd"/>
      <w:r w:rsidRPr="0029620B">
        <w:rPr>
          <w:rFonts w:ascii="Times New Roman" w:hAnsi="Times New Roman"/>
          <w:b/>
          <w:bCs/>
          <w:sz w:val="24"/>
          <w:lang w:val="en-US"/>
        </w:rPr>
        <w:t>:</w:t>
      </w:r>
    </w:p>
    <w:p w14:paraId="3DAFDDD9" w14:textId="77777777" w:rsidR="0029620B" w:rsidRDefault="0029620B" w:rsidP="0029620B">
      <w:pPr>
        <w:pStyle w:val="ListParagrap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“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” </w:t>
      </w:r>
      <w:r w:rsidRPr="0029620B">
        <w:rPr>
          <w:rFonts w:ascii="Times New Roman" w:hAnsi="Times New Roman"/>
          <w:sz w:val="24"/>
          <w:lang w:val="en-US"/>
        </w:rPr>
        <w:sym w:font="Wingdings" w:char="F0E0"/>
      </w:r>
      <w:r>
        <w:rPr>
          <w:rFonts w:ascii="Times New Roman" w:hAnsi="Times New Roman"/>
          <w:sz w:val="24"/>
          <w:lang w:val="en-US"/>
        </w:rPr>
        <w:t xml:space="preserve">Bahasa </w:t>
      </w:r>
      <w:proofErr w:type="spellStart"/>
      <w:r>
        <w:rPr>
          <w:rFonts w:ascii="Times New Roman" w:hAnsi="Times New Roman"/>
          <w:sz w:val="24"/>
          <w:lang w:val="en-US"/>
        </w:rPr>
        <w:t>Sanskerta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29620B">
        <w:rPr>
          <w:rFonts w:ascii="Times New Roman" w:hAnsi="Times New Roman"/>
          <w:sz w:val="24"/>
          <w:lang w:val="en-US"/>
        </w:rPr>
        <w:sym w:font="Wingdings" w:char="F0E0"/>
      </w:r>
      <w:proofErr w:type="spellStart"/>
      <w:r>
        <w:rPr>
          <w:rFonts w:ascii="Times New Roman" w:hAnsi="Times New Roman"/>
          <w:sz w:val="24"/>
          <w:lang w:val="en-US"/>
        </w:rPr>
        <w:t>Pandangan</w:t>
      </w:r>
      <w:proofErr w:type="spellEnd"/>
      <w:r>
        <w:rPr>
          <w:rFonts w:ascii="Times New Roman" w:hAnsi="Times New Roman"/>
          <w:sz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lang w:val="en-US"/>
        </w:rPr>
        <w:t>penglihatan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156E7CEF" w14:textId="77777777" w:rsidR="0029620B" w:rsidRDefault="0029620B" w:rsidP="0029620B">
      <w:pPr>
        <w:pStyle w:val="ListParagrap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“Nusantara” </w:t>
      </w:r>
      <w:r w:rsidRPr="0029620B">
        <w:rPr>
          <w:rFonts w:ascii="Times New Roman" w:hAnsi="Times New Roman"/>
          <w:sz w:val="24"/>
          <w:lang w:val="en-US"/>
        </w:rPr>
        <w:sym w:font="Wingdings" w:char="F0E0"/>
      </w:r>
      <w:r>
        <w:rPr>
          <w:rFonts w:ascii="Times New Roman" w:hAnsi="Times New Roman"/>
          <w:sz w:val="24"/>
          <w:lang w:val="en-US"/>
        </w:rPr>
        <w:t xml:space="preserve"> Bahasa </w:t>
      </w:r>
      <w:proofErr w:type="spellStart"/>
      <w:r>
        <w:rPr>
          <w:rFonts w:ascii="Times New Roman" w:hAnsi="Times New Roman"/>
          <w:sz w:val="24"/>
          <w:lang w:val="en-US"/>
        </w:rPr>
        <w:t>Sanskerta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29620B">
        <w:rPr>
          <w:rFonts w:ascii="Times New Roman" w:hAnsi="Times New Roman"/>
          <w:sz w:val="24"/>
          <w:lang w:val="en-US"/>
        </w:rPr>
        <w:sym w:font="Wingdings" w:char="F0E0"/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pulau-pulau</w:t>
      </w:r>
      <w:proofErr w:type="spellEnd"/>
      <w:r>
        <w:rPr>
          <w:rFonts w:ascii="Times New Roman" w:hAnsi="Times New Roman"/>
          <w:sz w:val="24"/>
          <w:lang w:val="en-US"/>
        </w:rPr>
        <w:t xml:space="preserve">/wilayah </w:t>
      </w:r>
      <w:proofErr w:type="spellStart"/>
      <w:r>
        <w:rPr>
          <w:rFonts w:ascii="Times New Roman" w:hAnsi="Times New Roman"/>
          <w:sz w:val="24"/>
          <w:lang w:val="en-US"/>
        </w:rPr>
        <w:t>kepulauan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66DAB5C" w14:textId="77777777" w:rsidR="0029620B" w:rsidRDefault="0029620B" w:rsidP="0029620B">
      <w:pPr>
        <w:pStyle w:val="ListParagrap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Kesimpulan </w:t>
      </w:r>
      <w:proofErr w:type="spellStart"/>
      <w:r>
        <w:rPr>
          <w:rFonts w:ascii="Times New Roman" w:hAnsi="Times New Roman"/>
          <w:sz w:val="24"/>
          <w:lang w:val="en-US"/>
        </w:rPr>
        <w:t>etimologi</w:t>
      </w:r>
      <w:proofErr w:type="spellEnd"/>
      <w:r>
        <w:rPr>
          <w:rFonts w:ascii="Times New Roman" w:hAnsi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pandangan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tentang</w:t>
      </w:r>
      <w:proofErr w:type="spellEnd"/>
      <w:r>
        <w:rPr>
          <w:rFonts w:ascii="Times New Roman" w:hAnsi="Times New Roman"/>
          <w:sz w:val="24"/>
          <w:lang w:val="en-US"/>
        </w:rPr>
        <w:t xml:space="preserve"> wilayah </w:t>
      </w:r>
      <w:proofErr w:type="spellStart"/>
      <w:r>
        <w:rPr>
          <w:rFonts w:ascii="Times New Roman" w:hAnsi="Times New Roman"/>
          <w:sz w:val="24"/>
          <w:lang w:val="en-US"/>
        </w:rPr>
        <w:t>kepulauan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1BD6596" w14:textId="77777777" w:rsidR="0029620B" w:rsidRDefault="0029620B" w:rsidP="0029620B">
      <w:pPr>
        <w:pStyle w:val="ListParagraph"/>
        <w:rPr>
          <w:rFonts w:ascii="Times New Roman" w:hAnsi="Times New Roman"/>
          <w:sz w:val="24"/>
          <w:lang w:val="en-US"/>
        </w:rPr>
      </w:pPr>
    </w:p>
    <w:p w14:paraId="256387C3" w14:textId="69EF1297" w:rsidR="0029620B" w:rsidRDefault="0029620B" w:rsidP="0029620B">
      <w:pPr>
        <w:pStyle w:val="ListParagraph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29620B">
        <w:rPr>
          <w:rFonts w:ascii="Times New Roman" w:hAnsi="Times New Roman"/>
          <w:b/>
          <w:bCs/>
          <w:sz w:val="24"/>
          <w:lang w:val="en-US"/>
        </w:rPr>
        <w:t>Menurut</w:t>
      </w:r>
      <w:proofErr w:type="spellEnd"/>
      <w:r w:rsidRPr="0029620B">
        <w:rPr>
          <w:rFonts w:ascii="Times New Roman" w:hAnsi="Times New Roman"/>
          <w:b/>
          <w:bCs/>
          <w:sz w:val="24"/>
          <w:lang w:val="en-US"/>
        </w:rPr>
        <w:t xml:space="preserve"> Ahli:</w:t>
      </w:r>
    </w:p>
    <w:p w14:paraId="5B89B442" w14:textId="0E64E5EE" w:rsidR="0029620B" w:rsidRDefault="0029620B" w:rsidP="0029620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Wan Usman: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pandang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Bangsa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lang w:val="en-US"/>
        </w:rPr>
        <w:t>tentang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diri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tanah</w:t>
      </w:r>
      <w:proofErr w:type="spellEnd"/>
      <w:r>
        <w:rPr>
          <w:rFonts w:ascii="Times New Roman" w:hAnsi="Times New Roman"/>
          <w:sz w:val="24"/>
          <w:lang w:val="en-US"/>
        </w:rPr>
        <w:t xml:space="preserve"> air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 </w:t>
      </w:r>
      <w:proofErr w:type="spellStart"/>
      <w:r>
        <w:rPr>
          <w:rFonts w:ascii="Times New Roman" w:hAnsi="Times New Roman"/>
          <w:sz w:val="24"/>
          <w:lang w:val="en-US"/>
        </w:rPr>
        <w:t>kepulauan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segala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aspek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kehidupan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beragam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8EA96DC" w14:textId="5A13ABFF" w:rsidR="0029620B" w:rsidRDefault="0029620B" w:rsidP="0029620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Munanadjat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Danusaputro</w:t>
      </w:r>
      <w:proofErr w:type="spellEnd"/>
      <w:r>
        <w:rPr>
          <w:rFonts w:ascii="Times New Roman" w:hAnsi="Times New Roman"/>
          <w:sz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lang w:val="en-US"/>
        </w:rPr>
        <w:t xml:space="preserve">1981):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pandang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bangsa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lingkungannya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eksistensi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berhubungan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penerapannya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dimasyarakat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22070899" w14:textId="0600B1F0" w:rsidR="0029620B" w:rsidRDefault="0029620B" w:rsidP="00CE155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Samsul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lang w:val="en-US"/>
        </w:rPr>
        <w:t>Wahidin(</w:t>
      </w:r>
      <w:proofErr w:type="gramEnd"/>
      <w:r>
        <w:rPr>
          <w:rFonts w:ascii="Times New Roman" w:hAnsi="Times New Roman"/>
          <w:sz w:val="24"/>
          <w:lang w:val="en-US"/>
        </w:rPr>
        <w:t xml:space="preserve">2010): 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memahami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bersikap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menghayati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berpikir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bertindak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bertingkah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laku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Bangsa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Indonesia,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interaksi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sosiokultural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psikologis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luas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aspek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astagatra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7C00552B" w14:textId="77368656" w:rsidR="0029620B" w:rsidRDefault="0029620B" w:rsidP="0029620B">
      <w:pPr>
        <w:pStyle w:val="ListParagraph"/>
        <w:ind w:left="709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Kesimpulan Ahli: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prinsip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 Indonesia, </w:t>
      </w:r>
      <w:proofErr w:type="spellStart"/>
      <w:r>
        <w:rPr>
          <w:rFonts w:ascii="Times New Roman" w:hAnsi="Times New Roman"/>
          <w:sz w:val="24"/>
          <w:lang w:val="en-US"/>
        </w:rPr>
        <w:t>tujuannya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rasa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persatuan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,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identitas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integrasi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keragaman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budaya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Indonesia.</w:t>
      </w:r>
    </w:p>
    <w:p w14:paraId="1E456790" w14:textId="77777777" w:rsidR="0029620B" w:rsidRDefault="0029620B" w:rsidP="0029620B">
      <w:pPr>
        <w:pStyle w:val="ListParagraph"/>
        <w:ind w:left="709"/>
        <w:rPr>
          <w:rFonts w:ascii="Times New Roman" w:hAnsi="Times New Roman"/>
          <w:sz w:val="24"/>
          <w:lang w:val="en-US"/>
        </w:rPr>
      </w:pPr>
    </w:p>
    <w:p w14:paraId="6952A54E" w14:textId="769AC4E0" w:rsidR="0029620B" w:rsidRPr="00CE1559" w:rsidRDefault="00CE1559" w:rsidP="00CE155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Pentingnya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Wawasan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Nusantara</w:t>
      </w:r>
    </w:p>
    <w:p w14:paraId="03B1862C" w14:textId="6F86FEB9" w:rsidR="00CE1559" w:rsidRDefault="00CE1559" w:rsidP="00CE1559">
      <w:pPr>
        <w:pStyle w:val="ListParagrap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karena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pedoman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dorongan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motivasi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rambu-rambu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segala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keputusan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kebijakan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tindakan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kebangsaan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enam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dimensi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sifat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mendasar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14:paraId="416E218F" w14:textId="62348865" w:rsidR="00CE1559" w:rsidRDefault="00CE1559" w:rsidP="00CE155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Penghargaan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harkat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martabat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makhluk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ciptaan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Tuhan</w:t>
      </w:r>
      <w:proofErr w:type="spellEnd"/>
      <w:r>
        <w:rPr>
          <w:rFonts w:ascii="Times New Roman" w:hAnsi="Times New Roman"/>
          <w:sz w:val="24"/>
          <w:lang w:val="en-US"/>
        </w:rPr>
        <w:t xml:space="preserve"> YME.</w:t>
      </w:r>
    </w:p>
    <w:p w14:paraId="2E1414A5" w14:textId="662A1CC0" w:rsidR="00CE1559" w:rsidRDefault="00CE1559" w:rsidP="00CE155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Tekad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bersama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kehidupan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kebangsaan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bebas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bersatu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8BAAFF9" w14:textId="0D2E3BCF" w:rsidR="00CE1559" w:rsidRDefault="00CE1559" w:rsidP="00CE155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Mencintai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tanah</w:t>
      </w:r>
      <w:proofErr w:type="spellEnd"/>
      <w:r>
        <w:rPr>
          <w:rFonts w:ascii="Times New Roman" w:hAnsi="Times New Roman"/>
          <w:sz w:val="24"/>
          <w:lang w:val="en-US"/>
        </w:rPr>
        <w:t xml:space="preserve"> air.</w:t>
      </w:r>
    </w:p>
    <w:p w14:paraId="75765D90" w14:textId="06BEA602" w:rsidR="00CE1559" w:rsidRDefault="00CE1559" w:rsidP="00CE155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karakter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setia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kawan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409C2EA0" w14:textId="574AC516" w:rsidR="00CE1559" w:rsidRDefault="00CE1559" w:rsidP="00CE155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Masyarakat yang </w:t>
      </w:r>
      <w:proofErr w:type="spellStart"/>
      <w:r>
        <w:rPr>
          <w:rFonts w:ascii="Times New Roman" w:hAnsi="Times New Roman"/>
          <w:sz w:val="24"/>
          <w:lang w:val="en-US"/>
        </w:rPr>
        <w:t>bersikap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adil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makmur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4967ADE9" w14:textId="0AF8935D" w:rsidR="00CE1559" w:rsidRDefault="00CE1559" w:rsidP="00CE155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Demokrasi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kedaulatan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622B6B7D" w14:textId="276D8220" w:rsidR="00686A7C" w:rsidRDefault="00CE1559" w:rsidP="00CE15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lang w:val="en-US"/>
        </w:rPr>
      </w:pPr>
      <w:r w:rsidRPr="00CE1559">
        <w:rPr>
          <w:rFonts w:ascii="Times New Roman" w:hAnsi="Times New Roman"/>
          <w:b/>
          <w:bCs/>
          <w:sz w:val="24"/>
          <w:lang w:val="en-US"/>
        </w:rPr>
        <w:lastRenderedPageBreak/>
        <w:t xml:space="preserve">Peran </w:t>
      </w:r>
      <w:proofErr w:type="spellStart"/>
      <w:r w:rsidRPr="00CE1559">
        <w:rPr>
          <w:rFonts w:ascii="Times New Roman" w:hAnsi="Times New Roman"/>
          <w:b/>
          <w:bCs/>
          <w:sz w:val="24"/>
          <w:lang w:val="en-US"/>
        </w:rPr>
        <w:t>Wawasan</w:t>
      </w:r>
      <w:proofErr w:type="spellEnd"/>
      <w:r w:rsidRPr="00CE1559">
        <w:rPr>
          <w:rFonts w:ascii="Times New Roman" w:hAnsi="Times New Roman"/>
          <w:b/>
          <w:bCs/>
          <w:sz w:val="24"/>
          <w:lang w:val="en-US"/>
        </w:rPr>
        <w:t xml:space="preserve"> Nusantara</w:t>
      </w:r>
    </w:p>
    <w:p w14:paraId="5903A088" w14:textId="52B7B99C" w:rsidR="00CE1559" w:rsidRPr="00CE1559" w:rsidRDefault="00CE1559" w:rsidP="00CE1559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Menumbuhkan</w:t>
      </w:r>
      <w:proofErr w:type="spellEnd"/>
      <w:r>
        <w:rPr>
          <w:rFonts w:ascii="Times New Roman" w:hAnsi="Times New Roman"/>
          <w:sz w:val="24"/>
          <w:lang w:val="en-US"/>
        </w:rPr>
        <w:t xml:space="preserve"> rasa </w:t>
      </w:r>
      <w:proofErr w:type="spellStart"/>
      <w:r>
        <w:rPr>
          <w:rFonts w:ascii="Times New Roman" w:hAnsi="Times New Roman"/>
          <w:sz w:val="24"/>
          <w:lang w:val="en-US"/>
        </w:rPr>
        <w:t>tanggung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jawab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pemanfaatan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lingkungan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7849FD43" w14:textId="04E541CD" w:rsidR="00CE1559" w:rsidRPr="00CE1559" w:rsidRDefault="00CE1559" w:rsidP="00CE1559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Menegakkan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kekuasaan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melindungi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kepentingan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D1957A0" w14:textId="6ADBE4C0" w:rsidR="00CE1559" w:rsidRDefault="00CE1559" w:rsidP="00CE1559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Mewujudkan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memelihara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kesatuan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serasi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mantap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66519AA" w14:textId="6D722BA0" w:rsidR="00CE1559" w:rsidRDefault="00825078" w:rsidP="00CE15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Fungsi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Wawasan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Nusantara</w:t>
      </w:r>
    </w:p>
    <w:p w14:paraId="02189569" w14:textId="1E72E6F6" w:rsidR="001F2847" w:rsidRDefault="001F2847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mewujudkan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nasionalisme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seluruh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aspek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kehidupan</w:t>
      </w:r>
      <w:proofErr w:type="spellEnd"/>
      <w:r>
        <w:rPr>
          <w:rFonts w:ascii="Times New Roman" w:hAnsi="Times New Roman"/>
          <w:sz w:val="24"/>
          <w:lang w:val="en-US"/>
        </w:rPr>
        <w:t xml:space="preserve"> rakyat yang </w:t>
      </w:r>
      <w:proofErr w:type="spellStart"/>
      <w:r>
        <w:rPr>
          <w:rFonts w:ascii="Times New Roman" w:hAnsi="Times New Roman"/>
          <w:sz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mengutamakan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kepentingan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dibandingkan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kepentingan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kelompok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individu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suku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golongan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daerah</w:t>
      </w:r>
      <w:proofErr w:type="spellEnd"/>
      <w:r>
        <w:rPr>
          <w:rFonts w:ascii="Times New Roman" w:hAnsi="Times New Roman"/>
          <w:sz w:val="24"/>
          <w:lang w:val="en-US"/>
        </w:rPr>
        <w:t>.</w:t>
      </w:r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Hierarki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wawasan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nusantara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berada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dalam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hierarki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paradigma</w:t>
      </w:r>
      <w:proofErr w:type="spellEnd"/>
      <w:r w:rsidR="0077227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72274">
        <w:rPr>
          <w:rFonts w:ascii="Times New Roman" w:hAnsi="Times New Roman"/>
          <w:sz w:val="24"/>
          <w:lang w:val="en-US"/>
        </w:rPr>
        <w:t>sosial</w:t>
      </w:r>
      <w:proofErr w:type="spellEnd"/>
      <w:r w:rsidR="00772274">
        <w:rPr>
          <w:rFonts w:ascii="Times New Roman" w:hAnsi="Times New Roman"/>
          <w:sz w:val="24"/>
          <w:lang w:val="en-US"/>
        </w:rPr>
        <w:t>:</w:t>
      </w:r>
    </w:p>
    <w:p w14:paraId="2F4AE25B" w14:textId="443AF54E" w:rsidR="00772274" w:rsidRDefault="00772274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Hierarki</w:t>
      </w:r>
      <w:proofErr w:type="spellEnd"/>
      <w:r>
        <w:rPr>
          <w:rFonts w:ascii="Times New Roman" w:hAnsi="Times New Roman"/>
          <w:sz w:val="24"/>
          <w:lang w:val="en-US"/>
        </w:rPr>
        <w:t xml:space="preserve"> I: </w:t>
      </w:r>
      <w:proofErr w:type="spellStart"/>
      <w:r>
        <w:rPr>
          <w:rFonts w:ascii="Times New Roman" w:hAnsi="Times New Roman"/>
          <w:sz w:val="24"/>
          <w:lang w:val="en-US"/>
        </w:rPr>
        <w:t>Landasan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Ideologi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lang w:val="en-US"/>
        </w:rPr>
        <w:t xml:space="preserve"> Pancasila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falsafah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ideologi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bangsa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dasar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negara.</w:t>
      </w:r>
    </w:p>
    <w:p w14:paraId="19E119EA" w14:textId="77777777" w:rsidR="00772274" w:rsidRDefault="00772274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Hierarki</w:t>
      </w:r>
      <w:proofErr w:type="spellEnd"/>
      <w:r>
        <w:rPr>
          <w:rFonts w:ascii="Times New Roman" w:hAnsi="Times New Roman"/>
          <w:sz w:val="24"/>
          <w:lang w:val="en-US"/>
        </w:rPr>
        <w:t xml:space="preserve"> II: </w:t>
      </w:r>
      <w:proofErr w:type="spellStart"/>
      <w:r>
        <w:rPr>
          <w:rFonts w:ascii="Times New Roman" w:hAnsi="Times New Roman"/>
          <w:sz w:val="24"/>
          <w:lang w:val="en-US"/>
        </w:rPr>
        <w:t>Landasan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konstitusional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lang w:val="en-US"/>
        </w:rPr>
        <w:t xml:space="preserve"> UUD 1945.</w:t>
      </w:r>
    </w:p>
    <w:p w14:paraId="321BD867" w14:textId="181BA47D" w:rsidR="00A01ECF" w:rsidRDefault="00772274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Hierarki</w:t>
      </w:r>
      <w:proofErr w:type="spellEnd"/>
      <w:r>
        <w:rPr>
          <w:rFonts w:ascii="Times New Roman" w:hAnsi="Times New Roman"/>
          <w:sz w:val="24"/>
          <w:lang w:val="en-US"/>
        </w:rPr>
        <w:t xml:space="preserve"> III: </w:t>
      </w:r>
      <w:proofErr w:type="spellStart"/>
      <w:r w:rsidR="00A01ECF">
        <w:rPr>
          <w:rFonts w:ascii="Times New Roman" w:hAnsi="Times New Roman"/>
          <w:sz w:val="24"/>
          <w:lang w:val="en-US"/>
        </w:rPr>
        <w:t>Landasan</w:t>
      </w:r>
      <w:proofErr w:type="spellEnd"/>
      <w:r w:rsidR="00A01ECF">
        <w:rPr>
          <w:rFonts w:ascii="Times New Roman" w:hAnsi="Times New Roman"/>
          <w:sz w:val="24"/>
          <w:lang w:val="en-US"/>
        </w:rPr>
        <w:t xml:space="preserve"> Visional </w:t>
      </w:r>
      <w:proofErr w:type="spellStart"/>
      <w:r w:rsidR="00A01ECF">
        <w:rPr>
          <w:rFonts w:ascii="Times New Roman" w:hAnsi="Times New Roman"/>
          <w:sz w:val="24"/>
          <w:lang w:val="en-US"/>
        </w:rPr>
        <w:t>berupa</w:t>
      </w:r>
      <w:proofErr w:type="spellEnd"/>
      <w:r w:rsidR="00A01E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01ECF">
        <w:rPr>
          <w:rFonts w:ascii="Times New Roman" w:hAnsi="Times New Roman"/>
          <w:sz w:val="24"/>
          <w:lang w:val="en-US"/>
        </w:rPr>
        <w:t>wawasan</w:t>
      </w:r>
      <w:proofErr w:type="spellEnd"/>
      <w:r w:rsidR="00A01E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01ECF">
        <w:rPr>
          <w:rFonts w:ascii="Times New Roman" w:hAnsi="Times New Roman"/>
          <w:sz w:val="24"/>
          <w:lang w:val="en-US"/>
        </w:rPr>
        <w:t>nusantara</w:t>
      </w:r>
      <w:proofErr w:type="spellEnd"/>
      <w:r w:rsidR="00A01ECF">
        <w:rPr>
          <w:rFonts w:ascii="Times New Roman" w:hAnsi="Times New Roman"/>
          <w:sz w:val="24"/>
          <w:lang w:val="en-US"/>
        </w:rPr>
        <w:t>.</w:t>
      </w:r>
    </w:p>
    <w:p w14:paraId="69E111CB" w14:textId="77777777" w:rsidR="00A01ECF" w:rsidRDefault="00A01ECF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Hierarki</w:t>
      </w:r>
      <w:proofErr w:type="spellEnd"/>
      <w:r>
        <w:rPr>
          <w:rFonts w:ascii="Times New Roman" w:hAnsi="Times New Roman"/>
          <w:sz w:val="24"/>
          <w:lang w:val="en-US"/>
        </w:rPr>
        <w:t xml:space="preserve"> IV: </w:t>
      </w:r>
      <w:proofErr w:type="spellStart"/>
      <w:r>
        <w:rPr>
          <w:rFonts w:ascii="Times New Roman" w:hAnsi="Times New Roman"/>
          <w:sz w:val="24"/>
          <w:lang w:val="en-US"/>
        </w:rPr>
        <w:t>Landasan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konsepsional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1FA96FB9" w14:textId="77777777" w:rsidR="00A01ECF" w:rsidRDefault="00A01ECF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Hierarki</w:t>
      </w:r>
      <w:proofErr w:type="spellEnd"/>
      <w:r>
        <w:rPr>
          <w:rFonts w:ascii="Times New Roman" w:hAnsi="Times New Roman"/>
          <w:sz w:val="24"/>
          <w:lang w:val="en-US"/>
        </w:rPr>
        <w:t xml:space="preserve"> V: </w:t>
      </w:r>
      <w:proofErr w:type="spellStart"/>
      <w:r>
        <w:rPr>
          <w:rFonts w:ascii="Times New Roman" w:hAnsi="Times New Roman"/>
          <w:sz w:val="24"/>
          <w:lang w:val="en-US"/>
        </w:rPr>
        <w:t>Landasan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operasional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lang w:val="en-US"/>
        </w:rPr>
        <w:t xml:space="preserve"> Garis-garis </w:t>
      </w:r>
      <w:proofErr w:type="spellStart"/>
      <w:r>
        <w:rPr>
          <w:rFonts w:ascii="Times New Roman" w:hAnsi="Times New Roman"/>
          <w:sz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lang w:val="en-US"/>
        </w:rPr>
        <w:t xml:space="preserve"> Haluan Negara (GBHN).</w:t>
      </w:r>
    </w:p>
    <w:p w14:paraId="6F09CFB0" w14:textId="77777777" w:rsidR="00A01ECF" w:rsidRDefault="00A01ECF" w:rsidP="00825078">
      <w:pPr>
        <w:pStyle w:val="ListParagraph"/>
        <w:rPr>
          <w:rFonts w:ascii="Times New Roman" w:hAnsi="Times New Roman"/>
          <w:sz w:val="24"/>
          <w:lang w:val="en-US"/>
        </w:rPr>
      </w:pPr>
    </w:p>
    <w:p w14:paraId="57C1C170" w14:textId="77777777" w:rsidR="00A01ECF" w:rsidRDefault="00A01ECF" w:rsidP="00825078">
      <w:pPr>
        <w:pStyle w:val="ListParagrap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Pembagian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4 </w:t>
      </w:r>
      <w:proofErr w:type="spellStart"/>
      <w:r>
        <w:rPr>
          <w:rFonts w:ascii="Times New Roman" w:hAnsi="Times New Roman"/>
          <w:sz w:val="24"/>
          <w:lang w:val="en-US"/>
        </w:rPr>
        <w:t>kategori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14:paraId="4508F53C" w14:textId="65C55267" w:rsidR="00772274" w:rsidRDefault="00A01ECF" w:rsidP="00A01EC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mengarah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pandangan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geopolitik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 Indonesia yang </w:t>
      </w:r>
      <w:proofErr w:type="spellStart"/>
      <w:r>
        <w:rPr>
          <w:rFonts w:ascii="Times New Roman" w:hAnsi="Times New Roman"/>
          <w:sz w:val="24"/>
          <w:lang w:val="en-US"/>
        </w:rPr>
        <w:t>mencakup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tanah</w:t>
      </w:r>
      <w:proofErr w:type="spellEnd"/>
      <w:r>
        <w:rPr>
          <w:rFonts w:ascii="Times New Roman" w:hAnsi="Times New Roman"/>
          <w:sz w:val="24"/>
          <w:lang w:val="en-US"/>
        </w:rPr>
        <w:t xml:space="preserve"> air dan </w:t>
      </w:r>
      <w:proofErr w:type="spellStart"/>
      <w:r>
        <w:rPr>
          <w:rFonts w:ascii="Times New Roman" w:hAnsi="Times New Roman"/>
          <w:sz w:val="24"/>
          <w:lang w:val="en-US"/>
        </w:rPr>
        <w:t>segenap</w:t>
      </w:r>
      <w:proofErr w:type="spellEnd"/>
      <w:r>
        <w:rPr>
          <w:rFonts w:ascii="Times New Roman" w:hAnsi="Times New Roman"/>
          <w:sz w:val="24"/>
          <w:lang w:val="en-US"/>
        </w:rPr>
        <w:t xml:space="preserve"> wilayah NKRI.</w:t>
      </w:r>
    </w:p>
    <w:p w14:paraId="3872B246" w14:textId="67406045" w:rsidR="00A01ECF" w:rsidRDefault="00A01ECF" w:rsidP="00A01EC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kewilayahan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lang w:val="en-US"/>
        </w:rPr>
        <w:t>termasuk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pemahaman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tentang</w:t>
      </w:r>
      <w:proofErr w:type="spellEnd"/>
      <w:r>
        <w:rPr>
          <w:rFonts w:ascii="Times New Roman" w:hAnsi="Times New Roman"/>
          <w:sz w:val="24"/>
          <w:lang w:val="en-US"/>
        </w:rPr>
        <w:t xml:space="preserve"> batas-batas wilayah Indonesia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menghindari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terjadinya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sengketa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negara-negara lain.</w:t>
      </w:r>
    </w:p>
    <w:p w14:paraId="209C929D" w14:textId="368BAD88" w:rsidR="00A01ECF" w:rsidRDefault="00A01ECF" w:rsidP="00A01EC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pembangunan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unsur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contohnya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politik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sosial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politik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pertahanan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negara, </w:t>
      </w:r>
      <w:proofErr w:type="spellStart"/>
      <w:r>
        <w:rPr>
          <w:rFonts w:ascii="Times New Roman" w:hAnsi="Times New Roman"/>
          <w:sz w:val="24"/>
          <w:lang w:val="en-US"/>
        </w:rPr>
        <w:t>sosial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672992BF" w14:textId="5A9AF10C" w:rsidR="00A01ECF" w:rsidRDefault="00A01ECF" w:rsidP="00A01EC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Konsep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berperan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merencanakan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pembangunan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kewilyahan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pertahanan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809C4B5" w14:textId="77777777" w:rsidR="002D1EFB" w:rsidRPr="00A01ECF" w:rsidRDefault="002D1EFB" w:rsidP="002D1EFB">
      <w:pPr>
        <w:pStyle w:val="ListParagraph"/>
        <w:ind w:left="1495"/>
        <w:rPr>
          <w:rFonts w:ascii="Times New Roman" w:hAnsi="Times New Roman"/>
          <w:sz w:val="24"/>
          <w:lang w:val="en-US"/>
        </w:rPr>
      </w:pPr>
    </w:p>
    <w:p w14:paraId="40FBA95D" w14:textId="0B85387A" w:rsidR="00825078" w:rsidRDefault="00825078" w:rsidP="00CE15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Implementasi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Wawasan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Nusantara</w:t>
      </w:r>
    </w:p>
    <w:p w14:paraId="75F1D6EA" w14:textId="458174FC" w:rsidR="00A01ECF" w:rsidRDefault="00A01ECF" w:rsidP="00A01ECF">
      <w:pPr>
        <w:pStyle w:val="ListParagraph"/>
        <w:rPr>
          <w:rFonts w:ascii="Times New Roman" w:hAnsi="Times New Roman"/>
          <w:b/>
          <w:bCs/>
          <w:sz w:val="24"/>
          <w:lang w:val="en-US"/>
        </w:rPr>
      </w:pPr>
    </w:p>
    <w:p w14:paraId="0AB1DD44" w14:textId="648228C2" w:rsidR="002D1EFB" w:rsidRDefault="002D1EFB" w:rsidP="00A01ECF">
      <w:pPr>
        <w:pStyle w:val="ListParagrap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tindakan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sehari-hari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mencerminkan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kekeluargaan</w:t>
      </w:r>
      <w:proofErr w:type="spellEnd"/>
      <w:r>
        <w:rPr>
          <w:rFonts w:ascii="Times New Roman" w:hAnsi="Times New Roman"/>
          <w:sz w:val="24"/>
          <w:lang w:val="en-US"/>
        </w:rPr>
        <w:t xml:space="preserve">, religious, dan </w:t>
      </w:r>
      <w:proofErr w:type="spellStart"/>
      <w:r>
        <w:rPr>
          <w:rFonts w:ascii="Times New Roman" w:hAnsi="Times New Roman"/>
          <w:sz w:val="24"/>
          <w:lang w:val="en-US"/>
        </w:rPr>
        <w:t>menjaga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Pancasila dan UUD 1945. </w:t>
      </w:r>
      <w:proofErr w:type="spellStart"/>
      <w:r>
        <w:rPr>
          <w:rFonts w:ascii="Times New Roman" w:hAnsi="Times New Roman"/>
          <w:sz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penerapan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wawasan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nusantara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14:paraId="0C7C9472" w14:textId="77777777" w:rsidR="002D1EFB" w:rsidRPr="002D1EFB" w:rsidRDefault="002D1EFB" w:rsidP="00A01ECF">
      <w:pPr>
        <w:pStyle w:val="ListParagraph"/>
        <w:rPr>
          <w:rFonts w:ascii="Times New Roman" w:hAnsi="Times New Roman"/>
          <w:sz w:val="24"/>
          <w:lang w:val="en-US"/>
        </w:rPr>
      </w:pPr>
    </w:p>
    <w:p w14:paraId="2CDB89CB" w14:textId="77777777" w:rsidR="002D1EFB" w:rsidRDefault="00825078" w:rsidP="002D1EFB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Implementasi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Bidang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Pertahanan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&amp;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Keamanan</w:t>
      </w:r>
      <w:proofErr w:type="spellEnd"/>
    </w:p>
    <w:p w14:paraId="53709CE5" w14:textId="223FF1EF" w:rsidR="009E051D" w:rsidRDefault="002D1EFB" w:rsidP="002D1EFB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Implementasinya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membentuk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disiplin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membela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tanah</w:t>
      </w:r>
      <w:proofErr w:type="spellEnd"/>
      <w:r>
        <w:rPr>
          <w:rFonts w:ascii="Times New Roman" w:hAnsi="Times New Roman"/>
          <w:sz w:val="24"/>
          <w:lang w:val="en-US"/>
        </w:rPr>
        <w:t xml:space="preserve"> air dan </w:t>
      </w:r>
      <w:proofErr w:type="spellStart"/>
      <w:r>
        <w:rPr>
          <w:rFonts w:ascii="Times New Roman" w:hAnsi="Times New Roman"/>
          <w:sz w:val="24"/>
          <w:lang w:val="en-US"/>
        </w:rPr>
        <w:t>melaporkan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hal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mengganggu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lang w:val="en-US"/>
        </w:rPr>
        <w:t xml:space="preserve"> apparat yang </w:t>
      </w:r>
      <w:proofErr w:type="spellStart"/>
      <w:r>
        <w:rPr>
          <w:rFonts w:ascii="Times New Roman" w:hAnsi="Times New Roman"/>
          <w:sz w:val="24"/>
          <w:lang w:val="en-US"/>
        </w:rPr>
        <w:t>berwenang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rasa </w:t>
      </w:r>
      <w:proofErr w:type="spellStart"/>
      <w:r>
        <w:rPr>
          <w:rFonts w:ascii="Times New Roman" w:hAnsi="Times New Roman"/>
          <w:sz w:val="24"/>
          <w:lang w:val="en-US"/>
        </w:rPr>
        <w:t>persatuan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solidaritas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daerah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sama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berbeda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176BC8E8" w14:textId="77777777" w:rsidR="009E051D" w:rsidRPr="002D1EFB" w:rsidRDefault="009E051D" w:rsidP="002D1EFB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07692F44" w14:textId="77777777" w:rsidR="002D1EFB" w:rsidRDefault="00825078" w:rsidP="002D1EFB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Implementasi</w:t>
      </w:r>
      <w:proofErr w:type="spellEnd"/>
      <w:r w:rsidRPr="002D1EFB">
        <w:rPr>
          <w:rFonts w:ascii="Times New Roman" w:hAnsi="Times New Roman"/>
          <w:b/>
          <w:bCs/>
          <w:sz w:val="24"/>
          <w:lang w:val="en-US"/>
        </w:rPr>
        <w:t xml:space="preserve"> pada </w:t>
      </w: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Bidang</w:t>
      </w:r>
      <w:proofErr w:type="spellEnd"/>
      <w:r w:rsidRPr="002D1EFB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Politik</w:t>
      </w:r>
      <w:proofErr w:type="spellEnd"/>
    </w:p>
    <w:p w14:paraId="368519B3" w14:textId="351FD182" w:rsidR="009E051D" w:rsidRDefault="009E051D" w:rsidP="009E05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menciptakan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pemerintahan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kuat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bersih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dipercaya</w:t>
      </w:r>
      <w:proofErr w:type="spellEnd"/>
      <w:r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Contoh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14:paraId="633EA8A8" w14:textId="58725DF0" w:rsidR="009E051D" w:rsidRDefault="009E051D" w:rsidP="009E051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lastRenderedPageBreak/>
        <w:t>Menjalankan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komitmen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politik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lembaga-lembaga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pemerintahan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partai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politik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kesatuan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bangsa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2CFFBD8" w14:textId="28A3FE18" w:rsidR="009E051D" w:rsidRDefault="009E051D" w:rsidP="009E051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Keikutsertaan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dunia </w:t>
      </w:r>
      <w:proofErr w:type="spellStart"/>
      <w:r>
        <w:rPr>
          <w:rFonts w:ascii="Times New Roman" w:hAnsi="Times New Roman"/>
          <w:sz w:val="24"/>
          <w:lang w:val="en-US"/>
        </w:rPr>
        <w:t>politik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lang w:val="en-US"/>
        </w:rPr>
        <w:t xml:space="preserve"> negeri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memperkuat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korp</w:t>
      </w:r>
      <w:proofErr w:type="spellEnd"/>
      <w:r>
        <w:rPr>
          <w:rFonts w:ascii="Times New Roman" w:hAnsi="Times New Roman"/>
          <w:sz w:val="24"/>
          <w:lang w:val="en-US"/>
        </w:rPr>
        <w:t xml:space="preserve"> diplomatic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menjaga</w:t>
      </w:r>
      <w:proofErr w:type="spellEnd"/>
      <w:r>
        <w:rPr>
          <w:rFonts w:ascii="Times New Roman" w:hAnsi="Times New Roman"/>
          <w:sz w:val="24"/>
          <w:lang w:val="en-US"/>
        </w:rPr>
        <w:t xml:space="preserve"> wilayah Indonesia.</w:t>
      </w:r>
    </w:p>
    <w:p w14:paraId="5DF6FBA1" w14:textId="6AAA4DA2" w:rsidR="009E051D" w:rsidRDefault="009E051D" w:rsidP="009E051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Melaksanakan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pemulu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demokrasi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menjunjung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tinggi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keadilan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6999F9F6" w14:textId="7A8A5C0F" w:rsidR="009E051D" w:rsidRDefault="009E051D" w:rsidP="009E051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Mengembangkan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sikap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pluralisme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mempersatukan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keberagaman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04C39D0" w14:textId="5B9AB507" w:rsidR="009E051D" w:rsidRPr="009E051D" w:rsidRDefault="009E051D" w:rsidP="009E051D">
      <w:pPr>
        <w:pStyle w:val="ListParagraph"/>
        <w:tabs>
          <w:tab w:val="left" w:pos="4686"/>
        </w:tabs>
        <w:ind w:left="2160"/>
        <w:rPr>
          <w:rFonts w:ascii="Times New Roman" w:hAnsi="Times New Roman"/>
          <w:sz w:val="24"/>
          <w:lang w:val="en-US"/>
        </w:rPr>
      </w:pPr>
    </w:p>
    <w:p w14:paraId="316490C4" w14:textId="5C621F5B" w:rsidR="009E051D" w:rsidRDefault="00825078" w:rsidP="00310E7F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Implementasi</w:t>
      </w:r>
      <w:proofErr w:type="spellEnd"/>
      <w:r w:rsidRPr="002D1EFB">
        <w:rPr>
          <w:rFonts w:ascii="Times New Roman" w:hAnsi="Times New Roman"/>
          <w:b/>
          <w:bCs/>
          <w:sz w:val="24"/>
          <w:lang w:val="en-US"/>
        </w:rPr>
        <w:t xml:space="preserve"> pada </w:t>
      </w: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Bidang</w:t>
      </w:r>
      <w:proofErr w:type="spellEnd"/>
      <w:r w:rsidRPr="002D1EFB">
        <w:rPr>
          <w:rFonts w:ascii="Times New Roman" w:hAnsi="Times New Roman"/>
          <w:b/>
          <w:bCs/>
          <w:sz w:val="24"/>
          <w:lang w:val="en-US"/>
        </w:rPr>
        <w:t xml:space="preserve"> Ekonomi</w:t>
      </w:r>
    </w:p>
    <w:p w14:paraId="013A089F" w14:textId="530A13E1" w:rsidR="00310E7F" w:rsidRPr="00310E7F" w:rsidRDefault="00310E7F" w:rsidP="00310E7F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Pemanfaatan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kekayaan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alam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 xml:space="preserve"> di Indonesia </w:t>
      </w:r>
      <w:proofErr w:type="spellStart"/>
      <w:r>
        <w:rPr>
          <w:rFonts w:ascii="Times New Roman" w:hAnsi="Times New Roman"/>
          <w:sz w:val="24"/>
          <w:lang w:val="en-US"/>
        </w:rPr>
        <w:t>diikuti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kelestrian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lingkungan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hidup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</w:p>
    <w:p w14:paraId="3729F8EB" w14:textId="355FC7C6" w:rsidR="00310E7F" w:rsidRPr="00310E7F" w:rsidRDefault="00310E7F" w:rsidP="00310E7F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Contohnya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memaksimalkan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letak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geografis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perekonomian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orientasi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sektor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pemerintahan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pertanian</w:t>
      </w:r>
      <w:proofErr w:type="spellEnd"/>
      <w:r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lang w:val="en-US"/>
        </w:rPr>
        <w:t>industri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D42CC39" w14:textId="77777777" w:rsidR="00310E7F" w:rsidRPr="00310E7F" w:rsidRDefault="00310E7F" w:rsidP="00310E7F">
      <w:pPr>
        <w:pStyle w:val="ListParagraph"/>
        <w:ind w:left="2160"/>
        <w:rPr>
          <w:rFonts w:ascii="Times New Roman" w:hAnsi="Times New Roman"/>
          <w:b/>
          <w:bCs/>
          <w:sz w:val="24"/>
          <w:lang w:val="en-US"/>
        </w:rPr>
      </w:pPr>
    </w:p>
    <w:p w14:paraId="3103F2E7" w14:textId="20527BE2" w:rsidR="00825078" w:rsidRDefault="00825078" w:rsidP="002D1EFB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Implementasi</w:t>
      </w:r>
      <w:proofErr w:type="spellEnd"/>
      <w:r w:rsidRPr="002D1EFB">
        <w:rPr>
          <w:rFonts w:ascii="Times New Roman" w:hAnsi="Times New Roman"/>
          <w:b/>
          <w:bCs/>
          <w:sz w:val="24"/>
          <w:lang w:val="en-US"/>
        </w:rPr>
        <w:t xml:space="preserve"> pada </w:t>
      </w: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Bidang</w:t>
      </w:r>
      <w:proofErr w:type="spellEnd"/>
      <w:r w:rsidRPr="002D1EFB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D1EFB">
        <w:rPr>
          <w:rFonts w:ascii="Times New Roman" w:hAnsi="Times New Roman"/>
          <w:b/>
          <w:bCs/>
          <w:sz w:val="24"/>
          <w:lang w:val="en-US"/>
        </w:rPr>
        <w:t>Sosial</w:t>
      </w:r>
      <w:proofErr w:type="spellEnd"/>
    </w:p>
    <w:p w14:paraId="60E39D74" w14:textId="0EDF8FB3" w:rsidR="00310E7F" w:rsidRPr="00862C77" w:rsidRDefault="00862C77" w:rsidP="00310E7F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Diimplementasikan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sikap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warga</w:t>
      </w:r>
      <w:proofErr w:type="spellEnd"/>
      <w:r>
        <w:rPr>
          <w:rFonts w:ascii="Times New Roman" w:hAnsi="Times New Roman"/>
          <w:sz w:val="24"/>
          <w:lang w:val="en-US"/>
        </w:rPr>
        <w:t xml:space="preserve"> negara Indonesia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menghargai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menghormati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perbedaan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keragaman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ditanah</w:t>
      </w:r>
      <w:proofErr w:type="spellEnd"/>
      <w:r>
        <w:rPr>
          <w:rFonts w:ascii="Times New Roman" w:hAnsi="Times New Roman"/>
          <w:sz w:val="24"/>
          <w:lang w:val="en-US"/>
        </w:rPr>
        <w:t xml:space="preserve"> air.</w:t>
      </w:r>
    </w:p>
    <w:p w14:paraId="41299F28" w14:textId="0D56871B" w:rsidR="00862C77" w:rsidRPr="00862C77" w:rsidRDefault="00862C77" w:rsidP="00310E7F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Upaya lain, </w:t>
      </w:r>
      <w:proofErr w:type="spellStart"/>
      <w:r>
        <w:rPr>
          <w:rFonts w:ascii="Times New Roman" w:hAnsi="Times New Roman"/>
          <w:sz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peletarian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pengembangan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budaya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menjadikan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budaya</w:t>
      </w:r>
      <w:proofErr w:type="spellEnd"/>
      <w:r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wisata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memberi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penghasilan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daerah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1BFAEF41" w14:textId="77777777" w:rsidR="00862C77" w:rsidRDefault="00862C77" w:rsidP="00862C77">
      <w:pPr>
        <w:pStyle w:val="ListParagraph"/>
        <w:ind w:left="567"/>
        <w:rPr>
          <w:rFonts w:ascii="Times New Roman" w:hAnsi="Times New Roman"/>
          <w:b/>
          <w:bCs/>
          <w:sz w:val="24"/>
          <w:lang w:val="en-US"/>
        </w:rPr>
      </w:pPr>
    </w:p>
    <w:p w14:paraId="7F954A86" w14:textId="01BF1E52" w:rsidR="00862C77" w:rsidRDefault="00862C77" w:rsidP="00862C77">
      <w:pPr>
        <w:pStyle w:val="ListParagraph"/>
        <w:ind w:left="567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Kesimpulan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Keseluruha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>:</w:t>
      </w:r>
    </w:p>
    <w:p w14:paraId="79656C42" w14:textId="0D567608" w:rsidR="00862C77" w:rsidRPr="00862C77" w:rsidRDefault="00862C77" w:rsidP="00862C77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lang w:val="en-US"/>
        </w:rPr>
      </w:pPr>
      <w:proofErr w:type="spellStart"/>
      <w:r w:rsidRPr="00862C77">
        <w:rPr>
          <w:rFonts w:ascii="Times New Roman" w:hAnsi="Times New Roman"/>
          <w:sz w:val="24"/>
          <w:lang w:val="en-US"/>
        </w:rPr>
        <w:t>Wawasan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862C77">
        <w:rPr>
          <w:rFonts w:ascii="Times New Roman" w:hAnsi="Times New Roman"/>
          <w:sz w:val="24"/>
          <w:lang w:val="en-US"/>
        </w:rPr>
        <w:t>merupakan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pandangan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Bangsa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 w:rsidRPr="00862C77">
        <w:rPr>
          <w:rFonts w:ascii="Times New Roman" w:hAnsi="Times New Roman"/>
          <w:sz w:val="24"/>
          <w:lang w:val="en-US"/>
        </w:rPr>
        <w:t>tentang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diri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tanah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air </w:t>
      </w:r>
      <w:proofErr w:type="spellStart"/>
      <w:r w:rsidRPr="00862C77">
        <w:rPr>
          <w:rFonts w:ascii="Times New Roman" w:hAnsi="Times New Roman"/>
          <w:sz w:val="24"/>
          <w:lang w:val="en-US"/>
        </w:rPr>
        <w:t>sebagai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negara </w:t>
      </w:r>
      <w:proofErr w:type="spellStart"/>
      <w:r w:rsidRPr="00862C77">
        <w:rPr>
          <w:rFonts w:ascii="Times New Roman" w:hAnsi="Times New Roman"/>
          <w:sz w:val="24"/>
          <w:lang w:val="en-US"/>
        </w:rPr>
        <w:t>kepulauan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dalam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segala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aspek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kehidupan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862C77">
        <w:rPr>
          <w:rFonts w:ascii="Times New Roman" w:hAnsi="Times New Roman"/>
          <w:sz w:val="24"/>
          <w:lang w:val="en-US"/>
        </w:rPr>
        <w:t>beragam</w:t>
      </w:r>
      <w:proofErr w:type="spellEnd"/>
      <w:r w:rsidRPr="00862C77">
        <w:rPr>
          <w:rFonts w:ascii="Times New Roman" w:hAnsi="Times New Roman"/>
          <w:sz w:val="24"/>
          <w:lang w:val="en-US"/>
        </w:rPr>
        <w:t>.</w:t>
      </w:r>
    </w:p>
    <w:p w14:paraId="42F72546" w14:textId="5A439321" w:rsidR="00862C77" w:rsidRPr="00862C77" w:rsidRDefault="00862C77" w:rsidP="00862C77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lang w:val="en-US"/>
        </w:rPr>
      </w:pPr>
      <w:proofErr w:type="spellStart"/>
      <w:r w:rsidRPr="00862C77">
        <w:rPr>
          <w:rFonts w:ascii="Times New Roman" w:hAnsi="Times New Roman"/>
          <w:sz w:val="24"/>
          <w:lang w:val="en-US"/>
        </w:rPr>
        <w:t>Wawasan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862C77">
        <w:rPr>
          <w:rFonts w:ascii="Times New Roman" w:hAnsi="Times New Roman"/>
          <w:sz w:val="24"/>
          <w:lang w:val="en-US"/>
        </w:rPr>
        <w:t>memiliki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peran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penting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dalam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menumbuhkan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rasa </w:t>
      </w:r>
      <w:proofErr w:type="spellStart"/>
      <w:r w:rsidRPr="00862C77">
        <w:rPr>
          <w:rFonts w:ascii="Times New Roman" w:hAnsi="Times New Roman"/>
          <w:sz w:val="24"/>
          <w:lang w:val="en-US"/>
        </w:rPr>
        <w:t>tanggung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jawab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terhadap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lingkungan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62C77">
        <w:rPr>
          <w:rFonts w:ascii="Times New Roman" w:hAnsi="Times New Roman"/>
          <w:sz w:val="24"/>
          <w:lang w:val="en-US"/>
        </w:rPr>
        <w:t>melindungi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kepentingan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nasional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memelihara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persatuan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kesatuan</w:t>
      </w:r>
      <w:proofErr w:type="spellEnd"/>
      <w:r w:rsidRPr="00862C77">
        <w:rPr>
          <w:rFonts w:ascii="Times New Roman" w:hAnsi="Times New Roman"/>
          <w:sz w:val="24"/>
          <w:lang w:val="en-US"/>
        </w:rPr>
        <w:t>.</w:t>
      </w:r>
    </w:p>
    <w:p w14:paraId="1E5DCDAA" w14:textId="07F8570C" w:rsidR="00862C77" w:rsidRPr="00862C77" w:rsidRDefault="00862C77" w:rsidP="00862C77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lang w:val="en-US"/>
        </w:rPr>
      </w:pPr>
      <w:proofErr w:type="spellStart"/>
      <w:r w:rsidRPr="00862C77">
        <w:rPr>
          <w:rFonts w:ascii="Times New Roman" w:hAnsi="Times New Roman"/>
          <w:sz w:val="24"/>
          <w:lang w:val="en-US"/>
        </w:rPr>
        <w:t>Fungsi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Wawasan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862C77">
        <w:rPr>
          <w:rFonts w:ascii="Times New Roman" w:hAnsi="Times New Roman"/>
          <w:sz w:val="24"/>
          <w:lang w:val="en-US"/>
        </w:rPr>
        <w:t>meliputi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landasan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ideologi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62C77">
        <w:rPr>
          <w:rFonts w:ascii="Times New Roman" w:hAnsi="Times New Roman"/>
          <w:sz w:val="24"/>
          <w:lang w:val="en-US"/>
        </w:rPr>
        <w:t>konstitusional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visional, </w:t>
      </w:r>
      <w:proofErr w:type="spellStart"/>
      <w:r w:rsidRPr="00862C77">
        <w:rPr>
          <w:rFonts w:ascii="Times New Roman" w:hAnsi="Times New Roman"/>
          <w:sz w:val="24"/>
          <w:lang w:val="en-US"/>
        </w:rPr>
        <w:t>konsepsional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operasional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untuk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mewujudkan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nasionalisme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kepentingan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nasional</w:t>
      </w:r>
      <w:proofErr w:type="spellEnd"/>
      <w:r w:rsidRPr="00862C77">
        <w:rPr>
          <w:rFonts w:ascii="Times New Roman" w:hAnsi="Times New Roman"/>
          <w:sz w:val="24"/>
          <w:lang w:val="en-US"/>
        </w:rPr>
        <w:t>.</w:t>
      </w:r>
    </w:p>
    <w:p w14:paraId="5E0505DF" w14:textId="60D0E2B9" w:rsidR="00862C77" w:rsidRDefault="00862C77" w:rsidP="00862C77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lang w:val="en-US"/>
        </w:rPr>
      </w:pPr>
      <w:proofErr w:type="spellStart"/>
      <w:r w:rsidRPr="00862C77">
        <w:rPr>
          <w:rFonts w:ascii="Times New Roman" w:hAnsi="Times New Roman"/>
          <w:sz w:val="24"/>
          <w:lang w:val="en-US"/>
        </w:rPr>
        <w:t>Implementasi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Wawasan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862C77">
        <w:rPr>
          <w:rFonts w:ascii="Times New Roman" w:hAnsi="Times New Roman"/>
          <w:sz w:val="24"/>
          <w:lang w:val="en-US"/>
        </w:rPr>
        <w:t>dapat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dilakukan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melalui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tindakan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sehari-hari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862C77">
        <w:rPr>
          <w:rFonts w:ascii="Times New Roman" w:hAnsi="Times New Roman"/>
          <w:sz w:val="24"/>
          <w:lang w:val="en-US"/>
        </w:rPr>
        <w:t>mencerminkan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nilai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kekeluargaan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religious,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menjaga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persatuan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62C77">
        <w:rPr>
          <w:rFonts w:ascii="Times New Roman" w:hAnsi="Times New Roman"/>
          <w:sz w:val="24"/>
          <w:lang w:val="en-US"/>
        </w:rPr>
        <w:t>dalam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bidang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62C77">
        <w:rPr>
          <w:rFonts w:ascii="Times New Roman" w:hAnsi="Times New Roman"/>
          <w:sz w:val="24"/>
          <w:lang w:val="en-US"/>
        </w:rPr>
        <w:t>pertahanan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keamanan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62C77">
        <w:rPr>
          <w:rFonts w:ascii="Times New Roman" w:hAnsi="Times New Roman"/>
          <w:sz w:val="24"/>
          <w:lang w:val="en-US"/>
        </w:rPr>
        <w:t>politik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862C77">
        <w:rPr>
          <w:rFonts w:ascii="Times New Roman" w:hAnsi="Times New Roman"/>
          <w:sz w:val="24"/>
          <w:lang w:val="en-US"/>
        </w:rPr>
        <w:t>ekonomi</w:t>
      </w:r>
      <w:proofErr w:type="spellEnd"/>
      <w:r w:rsidRPr="00862C77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Pr="00862C77">
        <w:rPr>
          <w:rFonts w:ascii="Times New Roman" w:hAnsi="Times New Roman"/>
          <w:sz w:val="24"/>
          <w:lang w:val="en-US"/>
        </w:rPr>
        <w:t>sosial</w:t>
      </w:r>
      <w:proofErr w:type="spellEnd"/>
      <w:r w:rsidRPr="00862C77">
        <w:rPr>
          <w:rFonts w:ascii="Times New Roman" w:hAnsi="Times New Roman"/>
          <w:sz w:val="24"/>
          <w:lang w:val="en-US"/>
        </w:rPr>
        <w:t>.</w:t>
      </w:r>
    </w:p>
    <w:p w14:paraId="6ADE33EA" w14:textId="77777777" w:rsidR="00862C77" w:rsidRDefault="00862C77" w:rsidP="00862C77">
      <w:pPr>
        <w:pStyle w:val="ListParagraph"/>
        <w:ind w:left="567"/>
        <w:rPr>
          <w:rFonts w:ascii="Times New Roman" w:hAnsi="Times New Roman"/>
          <w:b/>
          <w:bCs/>
          <w:sz w:val="24"/>
          <w:lang w:val="en-US"/>
        </w:rPr>
      </w:pPr>
    </w:p>
    <w:p w14:paraId="458DF26B" w14:textId="3A5F39C9" w:rsidR="0099668A" w:rsidRPr="0099668A" w:rsidRDefault="00862C77" w:rsidP="0099668A">
      <w:pPr>
        <w:pStyle w:val="ListParagraph"/>
        <w:ind w:left="567"/>
        <w:rPr>
          <w:rFonts w:ascii="Times New Roman" w:hAnsi="Times New Roman"/>
          <w:sz w:val="24"/>
          <w:lang w:val="en-US"/>
        </w:rPr>
      </w:pPr>
      <w:r w:rsidRPr="00862C77">
        <w:rPr>
          <w:rFonts w:ascii="Times New Roman" w:hAnsi="Times New Roman"/>
          <w:b/>
          <w:bCs/>
          <w:sz w:val="24"/>
          <w:lang w:val="en-US"/>
        </w:rPr>
        <w:t>Tanya Jawab</w:t>
      </w:r>
      <w:r>
        <w:rPr>
          <w:rFonts w:ascii="Times New Roman" w:hAnsi="Times New Roman"/>
          <w:sz w:val="24"/>
          <w:lang w:val="en-US"/>
        </w:rPr>
        <w:t>:</w:t>
      </w:r>
    </w:p>
    <w:p w14:paraId="5A3712AB" w14:textId="173D7B0F" w:rsidR="0099668A" w:rsidRPr="0099668A" w:rsidRDefault="0099668A" w:rsidP="0099668A">
      <w:pPr>
        <w:pStyle w:val="Default"/>
        <w:numPr>
          <w:ilvl w:val="0"/>
          <w:numId w:val="17"/>
        </w:numPr>
        <w:ind w:left="993" w:firstLine="87"/>
        <w:rPr>
          <w:rFonts w:ascii="Times New Roman" w:hAnsi="Times New Roman"/>
          <w:szCs w:val="22"/>
        </w:rPr>
      </w:pPr>
      <w:r w:rsidRPr="0099668A">
        <w:rPr>
          <w:rFonts w:ascii="Times New Roman" w:hAnsi="Times New Roman"/>
          <w:szCs w:val="22"/>
        </w:rPr>
        <w:t>Nama</w:t>
      </w:r>
      <w:r>
        <w:rPr>
          <w:rFonts w:ascii="Times New Roman" w:hAnsi="Times New Roman"/>
          <w:szCs w:val="22"/>
        </w:rPr>
        <w:tab/>
      </w:r>
      <w:r w:rsidRPr="0099668A">
        <w:rPr>
          <w:rFonts w:ascii="Times New Roman" w:hAnsi="Times New Roman"/>
          <w:szCs w:val="22"/>
        </w:rPr>
        <w:t xml:space="preserve">: Ahmad </w:t>
      </w:r>
      <w:proofErr w:type="spellStart"/>
      <w:r w:rsidRPr="0099668A">
        <w:rPr>
          <w:rFonts w:ascii="Times New Roman" w:hAnsi="Times New Roman"/>
          <w:szCs w:val="22"/>
        </w:rPr>
        <w:t>Sukron</w:t>
      </w:r>
      <w:proofErr w:type="spellEnd"/>
      <w:r w:rsidRPr="0099668A">
        <w:rPr>
          <w:rFonts w:ascii="Times New Roman" w:hAnsi="Times New Roman"/>
          <w:szCs w:val="22"/>
        </w:rPr>
        <w:t xml:space="preserve"> </w:t>
      </w:r>
    </w:p>
    <w:p w14:paraId="0DD41A24" w14:textId="1472CA0B" w:rsidR="0099668A" w:rsidRPr="0099668A" w:rsidRDefault="0099668A" w:rsidP="0099668A">
      <w:pPr>
        <w:pStyle w:val="Default"/>
        <w:ind w:left="1440"/>
        <w:rPr>
          <w:rFonts w:ascii="Times New Roman" w:hAnsi="Times New Roman"/>
          <w:szCs w:val="22"/>
        </w:rPr>
      </w:pPr>
      <w:r w:rsidRPr="0099668A">
        <w:rPr>
          <w:rFonts w:ascii="Times New Roman" w:hAnsi="Times New Roman"/>
          <w:szCs w:val="22"/>
        </w:rPr>
        <w:t>NIM</w:t>
      </w:r>
      <w:r>
        <w:rPr>
          <w:rFonts w:ascii="Times New Roman" w:hAnsi="Times New Roman"/>
          <w:szCs w:val="22"/>
        </w:rPr>
        <w:tab/>
      </w:r>
      <w:r w:rsidRPr="0099668A">
        <w:rPr>
          <w:rFonts w:ascii="Times New Roman" w:hAnsi="Times New Roman"/>
          <w:szCs w:val="22"/>
        </w:rPr>
        <w:t xml:space="preserve">: 1204220057 </w:t>
      </w:r>
    </w:p>
    <w:p w14:paraId="1CFB9FC3" w14:textId="104B4B03" w:rsidR="0099668A" w:rsidRPr="0099668A" w:rsidRDefault="0099668A" w:rsidP="0099668A">
      <w:pPr>
        <w:pStyle w:val="Default"/>
        <w:ind w:left="1440"/>
        <w:rPr>
          <w:rFonts w:ascii="Times New Roman" w:hAnsi="Times New Roman"/>
          <w:szCs w:val="22"/>
        </w:rPr>
      </w:pPr>
      <w:proofErr w:type="spellStart"/>
      <w:r w:rsidRPr="0099668A">
        <w:rPr>
          <w:rFonts w:ascii="Times New Roman" w:hAnsi="Times New Roman"/>
          <w:szCs w:val="22"/>
        </w:rPr>
        <w:t>Pertanyaan</w:t>
      </w:r>
      <w:proofErr w:type="spellEnd"/>
      <w:r>
        <w:rPr>
          <w:rFonts w:ascii="Times New Roman" w:hAnsi="Times New Roman"/>
          <w:szCs w:val="22"/>
        </w:rPr>
        <w:tab/>
      </w:r>
      <w:r w:rsidRPr="0099668A">
        <w:rPr>
          <w:rFonts w:ascii="Times New Roman" w:hAnsi="Times New Roman"/>
          <w:szCs w:val="22"/>
        </w:rPr>
        <w:t xml:space="preserve">: </w:t>
      </w:r>
    </w:p>
    <w:p w14:paraId="376FBB6F" w14:textId="77777777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0F096D92" w14:textId="11D1C498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</w:rPr>
      </w:pPr>
      <w:r w:rsidRPr="0099668A">
        <w:rPr>
          <w:rFonts w:ascii="Times New Roman" w:hAnsi="Times New Roman"/>
          <w:sz w:val="24"/>
        </w:rPr>
        <w:t xml:space="preserve">Jika </w:t>
      </w:r>
      <w:proofErr w:type="spellStart"/>
      <w:r w:rsidRPr="0099668A">
        <w:rPr>
          <w:rFonts w:ascii="Times New Roman" w:hAnsi="Times New Roman"/>
          <w:sz w:val="24"/>
        </w:rPr>
        <w:t>tadi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dikatakan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bahwa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urgensi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wawasan</w:t>
      </w:r>
      <w:proofErr w:type="spellEnd"/>
      <w:r w:rsidRPr="0099668A">
        <w:rPr>
          <w:rFonts w:ascii="Times New Roman" w:hAnsi="Times New Roman"/>
          <w:sz w:val="24"/>
        </w:rPr>
        <w:t xml:space="preserve"> Nusantara </w:t>
      </w:r>
      <w:proofErr w:type="spellStart"/>
      <w:r w:rsidRPr="0099668A">
        <w:rPr>
          <w:rFonts w:ascii="Times New Roman" w:hAnsi="Times New Roman"/>
          <w:sz w:val="24"/>
        </w:rPr>
        <w:t>menganut</w:t>
      </w:r>
      <w:proofErr w:type="spellEnd"/>
      <w:r w:rsidRPr="0099668A">
        <w:rPr>
          <w:rFonts w:ascii="Times New Roman" w:hAnsi="Times New Roman"/>
          <w:sz w:val="24"/>
        </w:rPr>
        <w:t xml:space="preserve"> pada </w:t>
      </w:r>
      <w:proofErr w:type="spellStart"/>
      <w:r w:rsidRPr="0099668A">
        <w:rPr>
          <w:rFonts w:ascii="Times New Roman" w:hAnsi="Times New Roman"/>
          <w:sz w:val="24"/>
        </w:rPr>
        <w:t>prinsip</w:t>
      </w:r>
      <w:proofErr w:type="spellEnd"/>
      <w:r w:rsidRPr="0099668A">
        <w:rPr>
          <w:rFonts w:ascii="Times New Roman" w:hAnsi="Times New Roman"/>
          <w:sz w:val="24"/>
        </w:rPr>
        <w:t xml:space="preserve"> negara, </w:t>
      </w:r>
      <w:proofErr w:type="spellStart"/>
      <w:r w:rsidRPr="0099668A">
        <w:rPr>
          <w:rFonts w:ascii="Times New Roman" w:hAnsi="Times New Roman"/>
          <w:sz w:val="24"/>
        </w:rPr>
        <w:t>prinsip</w:t>
      </w:r>
      <w:proofErr w:type="spellEnd"/>
      <w:r w:rsidRPr="0099668A">
        <w:rPr>
          <w:rFonts w:ascii="Times New Roman" w:hAnsi="Times New Roman"/>
          <w:sz w:val="24"/>
        </w:rPr>
        <w:t xml:space="preserve"> negara </w:t>
      </w:r>
      <w:proofErr w:type="spellStart"/>
      <w:r w:rsidRPr="0099668A">
        <w:rPr>
          <w:rFonts w:ascii="Times New Roman" w:hAnsi="Times New Roman"/>
          <w:sz w:val="24"/>
        </w:rPr>
        <w:t>ada</w:t>
      </w:r>
      <w:proofErr w:type="spellEnd"/>
      <w:r w:rsidRPr="0099668A">
        <w:rPr>
          <w:rFonts w:ascii="Times New Roman" w:hAnsi="Times New Roman"/>
          <w:sz w:val="24"/>
        </w:rPr>
        <w:t xml:space="preserve"> 3 </w:t>
      </w:r>
      <w:proofErr w:type="spellStart"/>
      <w:r w:rsidRPr="0099668A">
        <w:rPr>
          <w:rFonts w:ascii="Times New Roman" w:hAnsi="Times New Roman"/>
          <w:sz w:val="24"/>
        </w:rPr>
        <w:t>yaitu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norma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hukum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bersumber</w:t>
      </w:r>
      <w:proofErr w:type="spellEnd"/>
      <w:r w:rsidRPr="0099668A">
        <w:rPr>
          <w:rFonts w:ascii="Times New Roman" w:hAnsi="Times New Roman"/>
          <w:sz w:val="24"/>
        </w:rPr>
        <w:t xml:space="preserve"> Pancasila, yang </w:t>
      </w:r>
      <w:proofErr w:type="spellStart"/>
      <w:r w:rsidRPr="0099668A">
        <w:rPr>
          <w:rFonts w:ascii="Times New Roman" w:hAnsi="Times New Roman"/>
          <w:sz w:val="24"/>
        </w:rPr>
        <w:lastRenderedPageBreak/>
        <w:t>kedua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sistem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konstitusional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bersumber</w:t>
      </w:r>
      <w:proofErr w:type="spellEnd"/>
      <w:r w:rsidRPr="0099668A">
        <w:rPr>
          <w:rFonts w:ascii="Times New Roman" w:hAnsi="Times New Roman"/>
          <w:sz w:val="24"/>
        </w:rPr>
        <w:t xml:space="preserve"> UUD 1945, yang </w:t>
      </w:r>
      <w:proofErr w:type="spellStart"/>
      <w:r w:rsidRPr="0099668A">
        <w:rPr>
          <w:rFonts w:ascii="Times New Roman" w:hAnsi="Times New Roman"/>
          <w:sz w:val="24"/>
        </w:rPr>
        <w:t>ketiga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yaitu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demokrasi</w:t>
      </w:r>
      <w:proofErr w:type="spellEnd"/>
      <w:r w:rsidRPr="0099668A">
        <w:rPr>
          <w:rFonts w:ascii="Times New Roman" w:hAnsi="Times New Roman"/>
          <w:sz w:val="24"/>
        </w:rPr>
        <w:t xml:space="preserve">. Jika </w:t>
      </w:r>
      <w:proofErr w:type="spellStart"/>
      <w:r w:rsidRPr="0099668A">
        <w:rPr>
          <w:rFonts w:ascii="Times New Roman" w:hAnsi="Times New Roman"/>
          <w:sz w:val="24"/>
        </w:rPr>
        <w:t>memiliki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prinsip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berarti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memiliki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landasan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sendiri</w:t>
      </w:r>
      <w:proofErr w:type="spellEnd"/>
      <w:r w:rsidRPr="0099668A">
        <w:rPr>
          <w:rFonts w:ascii="Times New Roman" w:hAnsi="Times New Roman"/>
          <w:sz w:val="24"/>
        </w:rPr>
        <w:t xml:space="preserve">. </w:t>
      </w:r>
      <w:proofErr w:type="spellStart"/>
      <w:r w:rsidRPr="0099668A">
        <w:rPr>
          <w:rFonts w:ascii="Times New Roman" w:hAnsi="Times New Roman"/>
          <w:sz w:val="24"/>
        </w:rPr>
        <w:t>Lantas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landasan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apa</w:t>
      </w:r>
      <w:proofErr w:type="spellEnd"/>
      <w:r w:rsidRPr="0099668A">
        <w:rPr>
          <w:rFonts w:ascii="Times New Roman" w:hAnsi="Times New Roman"/>
          <w:sz w:val="24"/>
        </w:rPr>
        <w:t xml:space="preserve"> yang </w:t>
      </w:r>
      <w:proofErr w:type="spellStart"/>
      <w:r w:rsidRPr="0099668A">
        <w:rPr>
          <w:rFonts w:ascii="Times New Roman" w:hAnsi="Times New Roman"/>
          <w:sz w:val="24"/>
        </w:rPr>
        <w:t>mengacu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kepada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urgensi</w:t>
      </w:r>
      <w:proofErr w:type="spellEnd"/>
      <w:r w:rsidRPr="0099668A">
        <w:rPr>
          <w:rFonts w:ascii="Times New Roman" w:hAnsi="Times New Roman"/>
          <w:sz w:val="24"/>
        </w:rPr>
        <w:t xml:space="preserve"> </w:t>
      </w:r>
      <w:proofErr w:type="spellStart"/>
      <w:r w:rsidRPr="0099668A">
        <w:rPr>
          <w:rFonts w:ascii="Times New Roman" w:hAnsi="Times New Roman"/>
          <w:sz w:val="24"/>
        </w:rPr>
        <w:t>wawasan</w:t>
      </w:r>
      <w:proofErr w:type="spellEnd"/>
      <w:r w:rsidRPr="0099668A">
        <w:rPr>
          <w:rFonts w:ascii="Times New Roman" w:hAnsi="Times New Roman"/>
          <w:sz w:val="24"/>
        </w:rPr>
        <w:t xml:space="preserve"> Nusantara </w:t>
      </w:r>
      <w:proofErr w:type="gramStart"/>
      <w:r w:rsidRPr="0099668A">
        <w:rPr>
          <w:rFonts w:ascii="Times New Roman" w:hAnsi="Times New Roman"/>
          <w:sz w:val="24"/>
        </w:rPr>
        <w:t>Indonesia ?</w:t>
      </w:r>
      <w:proofErr w:type="gramEnd"/>
    </w:p>
    <w:p w14:paraId="19575654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62D93DD2" w14:textId="77777777" w:rsidR="00695B49" w:rsidRDefault="0099668A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695B49">
        <w:rPr>
          <w:rFonts w:ascii="Times New Roman" w:hAnsi="Times New Roman"/>
          <w:sz w:val="24"/>
          <w:lang w:val="en-US"/>
        </w:rPr>
        <w:t>Jawab</w:t>
      </w:r>
      <w:r>
        <w:rPr>
          <w:rFonts w:ascii="Times New Roman" w:hAnsi="Times New Roman"/>
          <w:sz w:val="24"/>
          <w:lang w:val="en-US"/>
        </w:rPr>
        <w:tab/>
      </w:r>
      <w:r w:rsidR="00933C3E">
        <w:rPr>
          <w:rFonts w:ascii="Times New Roman" w:hAnsi="Times New Roman"/>
          <w:sz w:val="24"/>
          <w:lang w:val="en-US"/>
        </w:rPr>
        <w:t xml:space="preserve">: </w:t>
      </w:r>
    </w:p>
    <w:p w14:paraId="669BCBC6" w14:textId="214B5A70" w:rsid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33C3E">
        <w:rPr>
          <w:rFonts w:ascii="Times New Roman" w:hAnsi="Times New Roman"/>
          <w:sz w:val="24"/>
          <w:lang w:val="en-US"/>
        </w:rPr>
        <w:t>Yaitu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landasan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Pancasila, UUD 1945 &amp; GBHN</w:t>
      </w:r>
    </w:p>
    <w:p w14:paraId="53FC2632" w14:textId="77777777" w:rsid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589E01BC" w14:textId="01E547B2" w:rsidR="0099668A" w:rsidRPr="0099668A" w:rsidRDefault="0099668A" w:rsidP="00933C3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>Nama</w:t>
      </w:r>
      <w:r>
        <w:rPr>
          <w:rFonts w:ascii="Times New Roman" w:hAnsi="Times New Roman"/>
          <w:sz w:val="24"/>
          <w:lang w:val="en-US"/>
        </w:rPr>
        <w:tab/>
      </w:r>
      <w:r w:rsidRPr="0099668A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Pr="0099668A">
        <w:rPr>
          <w:rFonts w:ascii="Times New Roman" w:hAnsi="Times New Roman"/>
          <w:sz w:val="24"/>
          <w:lang w:val="en-US"/>
        </w:rPr>
        <w:t>Dirga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Eka </w:t>
      </w:r>
      <w:proofErr w:type="spellStart"/>
      <w:r w:rsidRPr="0099668A">
        <w:rPr>
          <w:rFonts w:ascii="Times New Roman" w:hAnsi="Times New Roman"/>
          <w:sz w:val="24"/>
          <w:lang w:val="en-US"/>
        </w:rPr>
        <w:t>Prasetya</w:t>
      </w:r>
      <w:proofErr w:type="spellEnd"/>
    </w:p>
    <w:p w14:paraId="40B56F0D" w14:textId="1960E4C0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>NIM</w:t>
      </w:r>
      <w:r>
        <w:rPr>
          <w:rFonts w:ascii="Times New Roman" w:hAnsi="Times New Roman"/>
          <w:sz w:val="24"/>
          <w:lang w:val="en-US"/>
        </w:rPr>
        <w:tab/>
      </w:r>
      <w:r w:rsidRPr="0099668A">
        <w:rPr>
          <w:rFonts w:ascii="Times New Roman" w:hAnsi="Times New Roman"/>
          <w:sz w:val="24"/>
          <w:lang w:val="en-US"/>
        </w:rPr>
        <w:t>: 1204220002</w:t>
      </w:r>
    </w:p>
    <w:p w14:paraId="35287F39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0B7212D4" w14:textId="12EE7BED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lang w:val="en-US"/>
        </w:rPr>
        <w:tab/>
      </w:r>
      <w:r w:rsidRPr="0099668A">
        <w:rPr>
          <w:rFonts w:ascii="Times New Roman" w:hAnsi="Times New Roman"/>
          <w:sz w:val="24"/>
          <w:lang w:val="en-US"/>
        </w:rPr>
        <w:t>:</w:t>
      </w:r>
    </w:p>
    <w:p w14:paraId="133AEF83" w14:textId="3248FEF9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Pertanyaan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saya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adalah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bagaimana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konsep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kebhinekaan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dalam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wawasan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menguatkan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persatuan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kesatuan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bangsa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Indonesia?</w:t>
      </w:r>
    </w:p>
    <w:p w14:paraId="4B1316F1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6A859253" w14:textId="77777777" w:rsidR="00695B49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Jawab</w:t>
      </w:r>
      <w:r>
        <w:rPr>
          <w:rFonts w:ascii="Times New Roman" w:hAnsi="Times New Roman"/>
          <w:sz w:val="24"/>
          <w:lang w:val="en-US"/>
        </w:rPr>
        <w:tab/>
        <w:t xml:space="preserve">: </w:t>
      </w:r>
    </w:p>
    <w:p w14:paraId="0D540213" w14:textId="67BA20B4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Konsep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kebhinekaan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dalam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Wawasan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memiliki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peran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penting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dalam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menguatkan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persatuan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kesatuan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bangsa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Indonesia.</w:t>
      </w:r>
    </w:p>
    <w:p w14:paraId="5C3C212C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6AE0542A" w14:textId="1D623947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 xml:space="preserve">1. </w:t>
      </w:r>
      <w:proofErr w:type="spellStart"/>
      <w:r w:rsidRPr="0099668A">
        <w:rPr>
          <w:rFonts w:ascii="Times New Roman" w:hAnsi="Times New Roman"/>
          <w:sz w:val="24"/>
          <w:lang w:val="en-US"/>
        </w:rPr>
        <w:t>Penerimaan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Penghargaan</w:t>
      </w:r>
      <w:proofErr w:type="spellEnd"/>
    </w:p>
    <w:p w14:paraId="3B09B11D" w14:textId="77777777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Dengan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mengakui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menghargai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keberagaman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suku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, agama, </w:t>
      </w:r>
      <w:proofErr w:type="spellStart"/>
      <w:r w:rsidRPr="0099668A">
        <w:rPr>
          <w:rFonts w:ascii="Times New Roman" w:hAnsi="Times New Roman"/>
          <w:sz w:val="24"/>
          <w:lang w:val="en-US"/>
        </w:rPr>
        <w:t>budaya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, dan bahasa, </w:t>
      </w:r>
      <w:proofErr w:type="spellStart"/>
      <w:r w:rsidRPr="0099668A">
        <w:rPr>
          <w:rFonts w:ascii="Times New Roman" w:hAnsi="Times New Roman"/>
          <w:sz w:val="24"/>
          <w:lang w:val="en-US"/>
        </w:rPr>
        <w:t>wawasan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menciptakan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ruang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bagi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setiap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individu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kelompok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untuk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merasa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diterima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dihormati</w:t>
      </w:r>
      <w:proofErr w:type="spellEnd"/>
      <w:r w:rsidRPr="0099668A">
        <w:rPr>
          <w:rFonts w:ascii="Times New Roman" w:hAnsi="Times New Roman"/>
          <w:sz w:val="24"/>
          <w:lang w:val="en-US"/>
        </w:rPr>
        <w:t>.</w:t>
      </w:r>
    </w:p>
    <w:p w14:paraId="4541878B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7DDC8810" w14:textId="09D180A9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 xml:space="preserve">2. </w:t>
      </w:r>
      <w:proofErr w:type="spellStart"/>
      <w:r w:rsidRPr="0099668A">
        <w:rPr>
          <w:rFonts w:ascii="Times New Roman" w:hAnsi="Times New Roman"/>
          <w:sz w:val="24"/>
          <w:lang w:val="en-US"/>
        </w:rPr>
        <w:t>Toleransi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&amp; Dialog</w:t>
      </w:r>
    </w:p>
    <w:p w14:paraId="105CC88C" w14:textId="77777777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Melalui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dialog yang </w:t>
      </w:r>
      <w:proofErr w:type="spellStart"/>
      <w:r w:rsidRPr="0099668A">
        <w:rPr>
          <w:rFonts w:ascii="Times New Roman" w:hAnsi="Times New Roman"/>
          <w:sz w:val="24"/>
          <w:lang w:val="en-US"/>
        </w:rPr>
        <w:t>terbuka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saling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mendengarkan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99668A">
        <w:rPr>
          <w:rFonts w:ascii="Times New Roman" w:hAnsi="Times New Roman"/>
          <w:sz w:val="24"/>
          <w:lang w:val="en-US"/>
        </w:rPr>
        <w:t>masyarakat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dapat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memahami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menghargai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perspektif-perspektif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99668A">
        <w:rPr>
          <w:rFonts w:ascii="Times New Roman" w:hAnsi="Times New Roman"/>
          <w:sz w:val="24"/>
          <w:lang w:val="en-US"/>
        </w:rPr>
        <w:t>berbeda</w:t>
      </w:r>
      <w:proofErr w:type="spellEnd"/>
    </w:p>
    <w:p w14:paraId="72B4CDFA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52866AB7" w14:textId="7DF9C984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 xml:space="preserve">3.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Membangun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Kesepahaman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Bersama</w:t>
      </w:r>
    </w:p>
    <w:p w14:paraId="09B8CFBE" w14:textId="77777777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Ini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mempromosikan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pemahaman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bahwa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persatuan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kesatuan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 w:rsidRPr="0099668A">
        <w:rPr>
          <w:rFonts w:ascii="Times New Roman" w:hAnsi="Times New Roman"/>
          <w:sz w:val="24"/>
          <w:lang w:val="en-US"/>
        </w:rPr>
        <w:t>adalah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tujuan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bersama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99668A">
        <w:rPr>
          <w:rFonts w:ascii="Times New Roman" w:hAnsi="Times New Roman"/>
          <w:sz w:val="24"/>
          <w:lang w:val="en-US"/>
        </w:rPr>
        <w:t>melekat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Pr="0099668A">
        <w:rPr>
          <w:rFonts w:ascii="Times New Roman" w:hAnsi="Times New Roman"/>
          <w:sz w:val="24"/>
          <w:lang w:val="en-US"/>
        </w:rPr>
        <w:t>identitas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nasional</w:t>
      </w:r>
      <w:proofErr w:type="spellEnd"/>
      <w:r w:rsidRPr="0099668A">
        <w:rPr>
          <w:rFonts w:ascii="Times New Roman" w:hAnsi="Times New Roman"/>
          <w:sz w:val="24"/>
          <w:lang w:val="en-US"/>
        </w:rPr>
        <w:t>.</w:t>
      </w:r>
    </w:p>
    <w:p w14:paraId="772475E4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120656A9" w14:textId="1D4EE7EF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 xml:space="preserve">4. Pendidikan </w:t>
      </w:r>
      <w:proofErr w:type="spellStart"/>
      <w:r w:rsidRPr="0099668A">
        <w:rPr>
          <w:rFonts w:ascii="Times New Roman" w:hAnsi="Times New Roman"/>
          <w:sz w:val="24"/>
          <w:lang w:val="en-US"/>
        </w:rPr>
        <w:t>Multikultural</w:t>
      </w:r>
      <w:proofErr w:type="spellEnd"/>
    </w:p>
    <w:p w14:paraId="01A15F4B" w14:textId="1837526F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 xml:space="preserve">Pendidikan </w:t>
      </w:r>
      <w:proofErr w:type="spellStart"/>
      <w:r w:rsidRPr="0099668A">
        <w:rPr>
          <w:rFonts w:ascii="Times New Roman" w:hAnsi="Times New Roman"/>
          <w:sz w:val="24"/>
          <w:lang w:val="en-US"/>
        </w:rPr>
        <w:t>multikultural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memainkan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peran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penting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dalam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membentuk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sikap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inklusif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membangun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pemahaman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99668A">
        <w:rPr>
          <w:rFonts w:ascii="Times New Roman" w:hAnsi="Times New Roman"/>
          <w:sz w:val="24"/>
          <w:lang w:val="en-US"/>
        </w:rPr>
        <w:t>lebih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baik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tentang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keberagaman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di Indonesia.</w:t>
      </w:r>
    </w:p>
    <w:p w14:paraId="3B432FDC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1BDDFAC2" w14:textId="0D45AA1C" w:rsidR="0099668A" w:rsidRDefault="0099668A" w:rsidP="0099668A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>Nama</w:t>
      </w:r>
      <w:r>
        <w:rPr>
          <w:rFonts w:ascii="Times New Roman" w:hAnsi="Times New Roman"/>
          <w:sz w:val="24"/>
          <w:lang w:val="en-US"/>
        </w:rPr>
        <w:tab/>
      </w:r>
      <w:r w:rsidRPr="0099668A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Pr="0099668A">
        <w:rPr>
          <w:rFonts w:ascii="Times New Roman" w:hAnsi="Times New Roman"/>
          <w:sz w:val="24"/>
          <w:lang w:val="en-US"/>
        </w:rPr>
        <w:t>Ferdynal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Christian Valentino</w:t>
      </w:r>
    </w:p>
    <w:p w14:paraId="544A76A3" w14:textId="253E7D2A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9668A">
        <w:rPr>
          <w:rFonts w:ascii="Times New Roman" w:hAnsi="Times New Roman"/>
          <w:sz w:val="24"/>
          <w:lang w:val="en-US"/>
        </w:rPr>
        <w:t>NIM</w:t>
      </w:r>
      <w:r>
        <w:rPr>
          <w:rFonts w:ascii="Times New Roman" w:hAnsi="Times New Roman"/>
          <w:sz w:val="24"/>
          <w:lang w:val="en-US"/>
        </w:rPr>
        <w:tab/>
      </w:r>
      <w:r w:rsidRPr="0099668A">
        <w:rPr>
          <w:rFonts w:ascii="Times New Roman" w:hAnsi="Times New Roman"/>
          <w:sz w:val="24"/>
          <w:lang w:val="en-US"/>
        </w:rPr>
        <w:t>: 1204220119</w:t>
      </w:r>
    </w:p>
    <w:p w14:paraId="754C1F40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47B6273A" w14:textId="2DE996D4" w:rsidR="0099668A" w:rsidRP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99668A">
        <w:rPr>
          <w:rFonts w:ascii="Times New Roman" w:hAnsi="Times New Roman"/>
          <w:sz w:val="24"/>
          <w:lang w:val="en-US"/>
        </w:rPr>
        <w:t>Pertanyaan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:</w:t>
      </w:r>
      <w:proofErr w:type="gramEnd"/>
    </w:p>
    <w:p w14:paraId="79D203D0" w14:textId="7A2AEBFE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9668A">
        <w:rPr>
          <w:rFonts w:ascii="Times New Roman" w:hAnsi="Times New Roman"/>
          <w:sz w:val="24"/>
          <w:lang w:val="en-US"/>
        </w:rPr>
        <w:t>Implementasi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Wawasan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Nusantara </w:t>
      </w:r>
      <w:proofErr w:type="spellStart"/>
      <w:r w:rsidRPr="0099668A">
        <w:rPr>
          <w:rFonts w:ascii="Times New Roman" w:hAnsi="Times New Roman"/>
          <w:sz w:val="24"/>
          <w:lang w:val="en-US"/>
        </w:rPr>
        <w:t>senantiasa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berorientasi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Pr="0099668A">
        <w:rPr>
          <w:rFonts w:ascii="Times New Roman" w:hAnsi="Times New Roman"/>
          <w:sz w:val="24"/>
          <w:lang w:val="en-US"/>
        </w:rPr>
        <w:t>kepentingan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rakyat dan wilayah </w:t>
      </w:r>
      <w:proofErr w:type="spellStart"/>
      <w:r w:rsidRPr="0099668A">
        <w:rPr>
          <w:rFonts w:ascii="Times New Roman" w:hAnsi="Times New Roman"/>
          <w:sz w:val="24"/>
          <w:lang w:val="en-US"/>
        </w:rPr>
        <w:t>tanah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air </w:t>
      </w:r>
      <w:proofErr w:type="spellStart"/>
      <w:r w:rsidRPr="0099668A">
        <w:rPr>
          <w:rFonts w:ascii="Times New Roman" w:hAnsi="Times New Roman"/>
          <w:sz w:val="24"/>
          <w:lang w:val="en-US"/>
        </w:rPr>
        <w:t>secara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utuh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9668A">
        <w:rPr>
          <w:rFonts w:ascii="Times New Roman" w:hAnsi="Times New Roman"/>
          <w:sz w:val="24"/>
          <w:lang w:val="en-US"/>
        </w:rPr>
        <w:t>menyeluruh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99668A">
        <w:rPr>
          <w:rFonts w:ascii="Times New Roman" w:hAnsi="Times New Roman"/>
          <w:sz w:val="24"/>
          <w:lang w:val="en-US"/>
        </w:rPr>
        <w:t>apa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saja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keuntungan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dari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implementasi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wawasan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nusantara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dalam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bidang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politik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ekonomi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sosial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budaya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bagi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9668A">
        <w:rPr>
          <w:rFonts w:ascii="Times New Roman" w:hAnsi="Times New Roman"/>
          <w:sz w:val="24"/>
          <w:lang w:val="en-US"/>
        </w:rPr>
        <w:t>bangsa</w:t>
      </w:r>
      <w:proofErr w:type="spellEnd"/>
      <w:r w:rsidRPr="0099668A">
        <w:rPr>
          <w:rFonts w:ascii="Times New Roman" w:hAnsi="Times New Roman"/>
          <w:sz w:val="24"/>
          <w:lang w:val="en-US"/>
        </w:rPr>
        <w:t xml:space="preserve"> Indonesia!</w:t>
      </w:r>
    </w:p>
    <w:p w14:paraId="7E6BED73" w14:textId="77777777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355E163D" w14:textId="38C56F49" w:rsidR="0099668A" w:rsidRDefault="0099668A" w:rsidP="0099668A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Jawab</w:t>
      </w:r>
      <w:r>
        <w:rPr>
          <w:rFonts w:ascii="Times New Roman" w:hAnsi="Times New Roman"/>
          <w:sz w:val="24"/>
          <w:lang w:val="en-US"/>
        </w:rPr>
        <w:tab/>
        <w:t>:</w:t>
      </w:r>
    </w:p>
    <w:p w14:paraId="1729EC8B" w14:textId="77777777" w:rsidR="00DB671D" w:rsidRDefault="00DB671D" w:rsidP="00DB67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DB671D">
        <w:rPr>
          <w:rFonts w:ascii="Times New Roman" w:hAnsi="Times New Roman"/>
          <w:sz w:val="24"/>
          <w:lang w:val="en-US"/>
        </w:rPr>
        <w:lastRenderedPageBreak/>
        <w:t xml:space="preserve">1. </w:t>
      </w:r>
      <w:proofErr w:type="spellStart"/>
      <w:r w:rsidRPr="00DB671D">
        <w:rPr>
          <w:rFonts w:ascii="Times New Roman" w:hAnsi="Times New Roman"/>
          <w:sz w:val="24"/>
          <w:lang w:val="en-US"/>
        </w:rPr>
        <w:t>Implementasi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wawasan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nusantara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Pr="00DB671D">
        <w:rPr>
          <w:rFonts w:ascii="Times New Roman" w:hAnsi="Times New Roman"/>
          <w:sz w:val="24"/>
          <w:lang w:val="en-US"/>
        </w:rPr>
        <w:t>bidang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politik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dimaksudkan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untuk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menciptakan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pemerintahan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DB671D">
        <w:rPr>
          <w:rFonts w:ascii="Times New Roman" w:hAnsi="Times New Roman"/>
          <w:sz w:val="24"/>
          <w:lang w:val="en-US"/>
        </w:rPr>
        <w:t>kuat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DB671D">
        <w:rPr>
          <w:rFonts w:ascii="Times New Roman" w:hAnsi="Times New Roman"/>
          <w:sz w:val="24"/>
          <w:lang w:val="en-US"/>
        </w:rPr>
        <w:t>bersih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Pr="00DB671D">
        <w:rPr>
          <w:rFonts w:ascii="Times New Roman" w:hAnsi="Times New Roman"/>
          <w:sz w:val="24"/>
          <w:lang w:val="en-US"/>
        </w:rPr>
        <w:t>dapat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dipercaya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 w:rsidRPr="00DB671D">
        <w:rPr>
          <w:rFonts w:ascii="Times New Roman" w:hAnsi="Times New Roman"/>
          <w:sz w:val="24"/>
          <w:lang w:val="en-US"/>
        </w:rPr>
        <w:t>masyarakatnya</w:t>
      </w:r>
      <w:proofErr w:type="spellEnd"/>
      <w:r w:rsidRPr="00DB671D">
        <w:rPr>
          <w:rFonts w:ascii="Times New Roman" w:hAnsi="Times New Roman"/>
          <w:sz w:val="24"/>
          <w:lang w:val="en-US"/>
        </w:rPr>
        <w:t>.</w:t>
      </w:r>
    </w:p>
    <w:p w14:paraId="3BA0316B" w14:textId="77777777" w:rsidR="00DB671D" w:rsidRPr="00DB671D" w:rsidRDefault="00DB671D" w:rsidP="00DB67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3E644D90" w14:textId="77777777" w:rsidR="00DB671D" w:rsidRDefault="00DB671D" w:rsidP="00DB67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DB671D">
        <w:rPr>
          <w:rFonts w:ascii="Times New Roman" w:hAnsi="Times New Roman"/>
          <w:sz w:val="24"/>
          <w:lang w:val="en-US"/>
        </w:rPr>
        <w:t xml:space="preserve">2. </w:t>
      </w:r>
      <w:proofErr w:type="spellStart"/>
      <w:r w:rsidRPr="00DB671D">
        <w:rPr>
          <w:rFonts w:ascii="Times New Roman" w:hAnsi="Times New Roman"/>
          <w:sz w:val="24"/>
          <w:lang w:val="en-US"/>
        </w:rPr>
        <w:t>Dalam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bidang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ekonomi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DB671D">
        <w:rPr>
          <w:rFonts w:ascii="Times New Roman" w:hAnsi="Times New Roman"/>
          <w:sz w:val="24"/>
          <w:lang w:val="en-US"/>
        </w:rPr>
        <w:t>implementasi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wawasan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nusantara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akanmenciptakan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tatanan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ekonomi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DB671D">
        <w:rPr>
          <w:rFonts w:ascii="Times New Roman" w:hAnsi="Times New Roman"/>
          <w:sz w:val="24"/>
          <w:lang w:val="en-US"/>
        </w:rPr>
        <w:t>benar-benar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menjamin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pemenuhan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DB671D">
        <w:rPr>
          <w:rFonts w:ascii="Times New Roman" w:hAnsi="Times New Roman"/>
          <w:sz w:val="24"/>
          <w:lang w:val="en-US"/>
        </w:rPr>
        <w:t>peningkatan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kesejahteraan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DB671D">
        <w:rPr>
          <w:rFonts w:ascii="Times New Roman" w:hAnsi="Times New Roman"/>
          <w:sz w:val="24"/>
          <w:lang w:val="en-US"/>
        </w:rPr>
        <w:t>kemakmuran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rakyat </w:t>
      </w:r>
      <w:proofErr w:type="spellStart"/>
      <w:r w:rsidRPr="00DB671D">
        <w:rPr>
          <w:rFonts w:ascii="Times New Roman" w:hAnsi="Times New Roman"/>
          <w:sz w:val="24"/>
          <w:lang w:val="en-US"/>
        </w:rPr>
        <w:t>secara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adil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DB671D">
        <w:rPr>
          <w:rFonts w:ascii="Times New Roman" w:hAnsi="Times New Roman"/>
          <w:sz w:val="24"/>
          <w:lang w:val="en-US"/>
        </w:rPr>
        <w:t>merata</w:t>
      </w:r>
      <w:proofErr w:type="spellEnd"/>
      <w:r w:rsidRPr="00DB671D">
        <w:rPr>
          <w:rFonts w:ascii="Times New Roman" w:hAnsi="Times New Roman"/>
          <w:sz w:val="24"/>
          <w:lang w:val="en-US"/>
        </w:rPr>
        <w:t>.</w:t>
      </w:r>
    </w:p>
    <w:p w14:paraId="6179328C" w14:textId="77777777" w:rsidR="00DB671D" w:rsidRPr="00DB671D" w:rsidRDefault="00DB671D" w:rsidP="00DB67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218FA5A6" w14:textId="29006894" w:rsidR="0099668A" w:rsidRDefault="00DB671D" w:rsidP="00DB67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DB671D">
        <w:rPr>
          <w:rFonts w:ascii="Times New Roman" w:hAnsi="Times New Roman"/>
          <w:sz w:val="24"/>
          <w:lang w:val="en-US"/>
        </w:rPr>
        <w:t xml:space="preserve">3. </w:t>
      </w:r>
      <w:proofErr w:type="spellStart"/>
      <w:r w:rsidRPr="00DB671D">
        <w:rPr>
          <w:rFonts w:ascii="Times New Roman" w:hAnsi="Times New Roman"/>
          <w:sz w:val="24"/>
          <w:lang w:val="en-US"/>
        </w:rPr>
        <w:t>Penerapan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wawasan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nusantara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Pr="00DB671D">
        <w:rPr>
          <w:rFonts w:ascii="Times New Roman" w:hAnsi="Times New Roman"/>
          <w:sz w:val="24"/>
          <w:lang w:val="en-US"/>
        </w:rPr>
        <w:t>bidang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sosial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budaya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akan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menciptakan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sikap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saling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menerima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DB671D">
        <w:rPr>
          <w:rFonts w:ascii="Times New Roman" w:hAnsi="Times New Roman"/>
          <w:sz w:val="24"/>
          <w:lang w:val="en-US"/>
        </w:rPr>
        <w:t>menghormati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segala</w:t>
      </w:r>
      <w:proofErr w:type="spellEnd"/>
      <w:r w:rsidRPr="00DB671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B671D">
        <w:rPr>
          <w:rFonts w:ascii="Times New Roman" w:hAnsi="Times New Roman"/>
          <w:sz w:val="24"/>
          <w:lang w:val="en-US"/>
        </w:rPr>
        <w:t>perbedaan</w:t>
      </w:r>
      <w:proofErr w:type="spellEnd"/>
      <w:r w:rsidRPr="00DB671D">
        <w:rPr>
          <w:rFonts w:ascii="Times New Roman" w:hAnsi="Times New Roman"/>
          <w:sz w:val="24"/>
          <w:lang w:val="en-US"/>
        </w:rPr>
        <w:t>.</w:t>
      </w:r>
    </w:p>
    <w:p w14:paraId="511433A1" w14:textId="77777777" w:rsidR="00933C3E" w:rsidRDefault="00933C3E" w:rsidP="00DB671D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0DD4A230" w14:textId="5C38DB4E" w:rsidR="00933C3E" w:rsidRPr="00933C3E" w:rsidRDefault="00933C3E" w:rsidP="00933C3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lang w:val="en-US"/>
        </w:rPr>
      </w:pPr>
      <w:r w:rsidRPr="00933C3E">
        <w:rPr>
          <w:rFonts w:ascii="Times New Roman" w:hAnsi="Times New Roman"/>
          <w:sz w:val="24"/>
          <w:lang w:val="en-US"/>
        </w:rPr>
        <w:t>Nama</w:t>
      </w:r>
      <w:r>
        <w:rPr>
          <w:rFonts w:ascii="Times New Roman" w:hAnsi="Times New Roman"/>
          <w:sz w:val="24"/>
          <w:lang w:val="en-US"/>
        </w:rPr>
        <w:tab/>
      </w:r>
      <w:r w:rsidRPr="00933C3E">
        <w:rPr>
          <w:rFonts w:ascii="Times New Roman" w:hAnsi="Times New Roman"/>
          <w:sz w:val="24"/>
          <w:lang w:val="en-US"/>
        </w:rPr>
        <w:t>: M. Rayhan Labib Afifi</w:t>
      </w:r>
    </w:p>
    <w:p w14:paraId="315EC5CF" w14:textId="6272DAFD" w:rsidR="00933C3E" w:rsidRP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 w:rsidRPr="00933C3E">
        <w:rPr>
          <w:rFonts w:ascii="Times New Roman" w:hAnsi="Times New Roman"/>
          <w:sz w:val="24"/>
          <w:lang w:val="en-US"/>
        </w:rPr>
        <w:t>NIM</w:t>
      </w:r>
      <w:r>
        <w:rPr>
          <w:rFonts w:ascii="Times New Roman" w:hAnsi="Times New Roman"/>
          <w:sz w:val="24"/>
          <w:lang w:val="en-US"/>
        </w:rPr>
        <w:tab/>
      </w:r>
      <w:r w:rsidRPr="00933C3E">
        <w:rPr>
          <w:rFonts w:ascii="Times New Roman" w:hAnsi="Times New Roman"/>
          <w:sz w:val="24"/>
          <w:lang w:val="en-US"/>
        </w:rPr>
        <w:t>: 1204220094</w:t>
      </w:r>
    </w:p>
    <w:p w14:paraId="318BB7B0" w14:textId="77777777" w:rsid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1BD75CC9" w14:textId="575BACE8" w:rsidR="00933C3E" w:rsidRP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33C3E">
        <w:rPr>
          <w:rFonts w:ascii="Times New Roman" w:hAnsi="Times New Roman"/>
          <w:sz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lang w:val="en-US"/>
        </w:rPr>
        <w:tab/>
      </w:r>
      <w:r w:rsidRPr="00933C3E">
        <w:rPr>
          <w:rFonts w:ascii="Times New Roman" w:hAnsi="Times New Roman"/>
          <w:sz w:val="24"/>
          <w:lang w:val="en-US"/>
        </w:rPr>
        <w:t>:</w:t>
      </w:r>
    </w:p>
    <w:p w14:paraId="1280B834" w14:textId="300F428B" w:rsid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33C3E">
        <w:rPr>
          <w:rFonts w:ascii="Times New Roman" w:hAnsi="Times New Roman"/>
          <w:sz w:val="24"/>
          <w:lang w:val="en-US"/>
        </w:rPr>
        <w:t>Melanjutkan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pertanyaan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dari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rekan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saya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Roni </w:t>
      </w:r>
      <w:proofErr w:type="spellStart"/>
      <w:r w:rsidRPr="00933C3E">
        <w:rPr>
          <w:rFonts w:ascii="Times New Roman" w:hAnsi="Times New Roman"/>
          <w:sz w:val="24"/>
          <w:lang w:val="en-US"/>
        </w:rPr>
        <w:t>tadi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933C3E">
        <w:rPr>
          <w:rFonts w:ascii="Times New Roman" w:hAnsi="Times New Roman"/>
          <w:sz w:val="24"/>
          <w:lang w:val="en-US"/>
        </w:rPr>
        <w:t>bukannya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landasan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933C3E">
        <w:rPr>
          <w:rFonts w:ascii="Times New Roman" w:hAnsi="Times New Roman"/>
          <w:sz w:val="24"/>
          <w:lang w:val="en-US"/>
        </w:rPr>
        <w:t>diterapkan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Pr="00933C3E">
        <w:rPr>
          <w:rFonts w:ascii="Times New Roman" w:hAnsi="Times New Roman"/>
          <w:sz w:val="24"/>
          <w:lang w:val="en-US"/>
        </w:rPr>
        <w:t>latar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belakang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urgensi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wawasan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nusantara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menganut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dari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filosofi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dasar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geopolitik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33C3E">
        <w:rPr>
          <w:rFonts w:ascii="Times New Roman" w:hAnsi="Times New Roman"/>
          <w:sz w:val="24"/>
          <w:lang w:val="en-US"/>
        </w:rPr>
        <w:t>wawasan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kebangsaan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dan juga </w:t>
      </w:r>
      <w:proofErr w:type="spellStart"/>
      <w:r w:rsidRPr="00933C3E">
        <w:rPr>
          <w:rFonts w:ascii="Times New Roman" w:hAnsi="Times New Roman"/>
          <w:sz w:val="24"/>
          <w:lang w:val="en-US"/>
        </w:rPr>
        <w:t>memiliki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unsur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tersendiri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933C3E">
        <w:rPr>
          <w:rFonts w:ascii="Times New Roman" w:hAnsi="Times New Roman"/>
          <w:sz w:val="24"/>
          <w:lang w:val="en-US"/>
        </w:rPr>
        <w:t>Unsur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apa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saja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933C3E">
        <w:rPr>
          <w:rFonts w:ascii="Times New Roman" w:hAnsi="Times New Roman"/>
          <w:sz w:val="24"/>
          <w:lang w:val="en-US"/>
        </w:rPr>
        <w:t>diterapkan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tersebut</w:t>
      </w:r>
      <w:proofErr w:type="spellEnd"/>
      <w:r w:rsidRPr="00933C3E">
        <w:rPr>
          <w:rFonts w:ascii="Times New Roman" w:hAnsi="Times New Roman"/>
          <w:sz w:val="24"/>
          <w:lang w:val="en-US"/>
        </w:rPr>
        <w:t>?</w:t>
      </w:r>
    </w:p>
    <w:p w14:paraId="7D5DA6C2" w14:textId="77777777" w:rsidR="00933C3E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</w:p>
    <w:p w14:paraId="6117C3A9" w14:textId="77777777" w:rsidR="00695B49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Jawab</w:t>
      </w:r>
      <w:r>
        <w:rPr>
          <w:rFonts w:ascii="Times New Roman" w:hAnsi="Times New Roman"/>
          <w:sz w:val="24"/>
          <w:lang w:val="en-US"/>
        </w:rPr>
        <w:tab/>
        <w:t xml:space="preserve">: </w:t>
      </w:r>
    </w:p>
    <w:p w14:paraId="21C3E0E5" w14:textId="70A76698" w:rsidR="00933C3E" w:rsidRPr="0099668A" w:rsidRDefault="00933C3E" w:rsidP="00933C3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proofErr w:type="spellStart"/>
      <w:r w:rsidRPr="00933C3E">
        <w:rPr>
          <w:rFonts w:ascii="Times New Roman" w:hAnsi="Times New Roman"/>
          <w:sz w:val="24"/>
          <w:lang w:val="en-US"/>
        </w:rPr>
        <w:t>Menganut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filosofi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dasar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Geopolitik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Indonesia dan </w:t>
      </w:r>
      <w:proofErr w:type="spellStart"/>
      <w:r w:rsidRPr="00933C3E">
        <w:rPr>
          <w:rFonts w:ascii="Times New Roman" w:hAnsi="Times New Roman"/>
          <w:sz w:val="24"/>
          <w:lang w:val="en-US"/>
        </w:rPr>
        <w:t>wawasan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kebangsaan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mengandung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tiga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unsur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: Rasa </w:t>
      </w:r>
      <w:proofErr w:type="spellStart"/>
      <w:r w:rsidRPr="00933C3E">
        <w:rPr>
          <w:rFonts w:ascii="Times New Roman" w:hAnsi="Times New Roman"/>
          <w:sz w:val="24"/>
          <w:lang w:val="en-US"/>
        </w:rPr>
        <w:t>Kebangsaan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933C3E">
        <w:rPr>
          <w:rFonts w:ascii="Times New Roman" w:hAnsi="Times New Roman"/>
          <w:sz w:val="24"/>
          <w:lang w:val="en-US"/>
        </w:rPr>
        <w:t>Paham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Kebangsaan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933C3E">
        <w:rPr>
          <w:rFonts w:ascii="Times New Roman" w:hAnsi="Times New Roman"/>
          <w:sz w:val="24"/>
          <w:lang w:val="en-US"/>
        </w:rPr>
        <w:t>Semangat</w:t>
      </w:r>
      <w:proofErr w:type="spellEnd"/>
      <w:r w:rsidRPr="00933C3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33C3E">
        <w:rPr>
          <w:rFonts w:ascii="Times New Roman" w:hAnsi="Times New Roman"/>
          <w:sz w:val="24"/>
          <w:lang w:val="en-US"/>
        </w:rPr>
        <w:t>Kebangsaan</w:t>
      </w:r>
      <w:proofErr w:type="spellEnd"/>
    </w:p>
    <w:sectPr w:rsidR="00933C3E" w:rsidRPr="0099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CA6"/>
    <w:multiLevelType w:val="hybridMultilevel"/>
    <w:tmpl w:val="84E828C4"/>
    <w:lvl w:ilvl="0" w:tplc="3809000F">
      <w:start w:val="1"/>
      <w:numFmt w:val="decimal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73237D8"/>
    <w:multiLevelType w:val="hybridMultilevel"/>
    <w:tmpl w:val="374CAFA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3C72DC"/>
    <w:multiLevelType w:val="hybridMultilevel"/>
    <w:tmpl w:val="B18009C6"/>
    <w:lvl w:ilvl="0" w:tplc="10E0D67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A41"/>
    <w:multiLevelType w:val="hybridMultilevel"/>
    <w:tmpl w:val="EE86511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0857E1"/>
    <w:multiLevelType w:val="hybridMultilevel"/>
    <w:tmpl w:val="32A8C7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A553BE"/>
    <w:multiLevelType w:val="hybridMultilevel"/>
    <w:tmpl w:val="EA428BD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B14124"/>
    <w:multiLevelType w:val="hybridMultilevel"/>
    <w:tmpl w:val="3CE20B0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2566ED"/>
    <w:multiLevelType w:val="hybridMultilevel"/>
    <w:tmpl w:val="0F1C2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B4549C"/>
    <w:multiLevelType w:val="hybridMultilevel"/>
    <w:tmpl w:val="82D6D284"/>
    <w:lvl w:ilvl="0" w:tplc="28D03DE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C30ADB"/>
    <w:multiLevelType w:val="hybridMultilevel"/>
    <w:tmpl w:val="52E467A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EB23EF"/>
    <w:multiLevelType w:val="hybridMultilevel"/>
    <w:tmpl w:val="8A345E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020E95"/>
    <w:multiLevelType w:val="hybridMultilevel"/>
    <w:tmpl w:val="21588D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E45619"/>
    <w:multiLevelType w:val="hybridMultilevel"/>
    <w:tmpl w:val="DB6C6D6E"/>
    <w:lvl w:ilvl="0" w:tplc="9CD4E8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D4EE8"/>
    <w:multiLevelType w:val="hybridMultilevel"/>
    <w:tmpl w:val="D6E6C1E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107DCD"/>
    <w:multiLevelType w:val="hybridMultilevel"/>
    <w:tmpl w:val="1102EA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C571C9"/>
    <w:multiLevelType w:val="hybridMultilevel"/>
    <w:tmpl w:val="FDCE60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839ED"/>
    <w:multiLevelType w:val="hybridMultilevel"/>
    <w:tmpl w:val="D9C4C02A"/>
    <w:lvl w:ilvl="0" w:tplc="10E0D67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5635839">
    <w:abstractNumId w:val="2"/>
  </w:num>
  <w:num w:numId="2" w16cid:durableId="200898476">
    <w:abstractNumId w:val="15"/>
  </w:num>
  <w:num w:numId="3" w16cid:durableId="1140615842">
    <w:abstractNumId w:val="5"/>
  </w:num>
  <w:num w:numId="4" w16cid:durableId="705369793">
    <w:abstractNumId w:val="8"/>
  </w:num>
  <w:num w:numId="5" w16cid:durableId="1892038401">
    <w:abstractNumId w:val="16"/>
  </w:num>
  <w:num w:numId="6" w16cid:durableId="730542748">
    <w:abstractNumId w:val="12"/>
  </w:num>
  <w:num w:numId="7" w16cid:durableId="1243686460">
    <w:abstractNumId w:val="0"/>
  </w:num>
  <w:num w:numId="8" w16cid:durableId="95296133">
    <w:abstractNumId w:val="6"/>
  </w:num>
  <w:num w:numId="9" w16cid:durableId="527715331">
    <w:abstractNumId w:val="13"/>
  </w:num>
  <w:num w:numId="10" w16cid:durableId="1751926288">
    <w:abstractNumId w:val="4"/>
  </w:num>
  <w:num w:numId="11" w16cid:durableId="560679216">
    <w:abstractNumId w:val="1"/>
  </w:num>
  <w:num w:numId="12" w16cid:durableId="1811095345">
    <w:abstractNumId w:val="11"/>
  </w:num>
  <w:num w:numId="13" w16cid:durableId="223833873">
    <w:abstractNumId w:val="10"/>
  </w:num>
  <w:num w:numId="14" w16cid:durableId="522669791">
    <w:abstractNumId w:val="3"/>
  </w:num>
  <w:num w:numId="15" w16cid:durableId="209147778">
    <w:abstractNumId w:val="14"/>
  </w:num>
  <w:num w:numId="16" w16cid:durableId="2052876886">
    <w:abstractNumId w:val="9"/>
  </w:num>
  <w:num w:numId="17" w16cid:durableId="1698119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A5"/>
    <w:rsid w:val="00057C28"/>
    <w:rsid w:val="000A5F50"/>
    <w:rsid w:val="001F2847"/>
    <w:rsid w:val="0029620B"/>
    <w:rsid w:val="002D1EFB"/>
    <w:rsid w:val="00305118"/>
    <w:rsid w:val="00310E7F"/>
    <w:rsid w:val="004421CA"/>
    <w:rsid w:val="00471F0D"/>
    <w:rsid w:val="005310A5"/>
    <w:rsid w:val="005C3225"/>
    <w:rsid w:val="00653F11"/>
    <w:rsid w:val="00686A7C"/>
    <w:rsid w:val="0069301F"/>
    <w:rsid w:val="00695B49"/>
    <w:rsid w:val="00772274"/>
    <w:rsid w:val="00817849"/>
    <w:rsid w:val="00825078"/>
    <w:rsid w:val="00862C77"/>
    <w:rsid w:val="008D1673"/>
    <w:rsid w:val="00933C3E"/>
    <w:rsid w:val="0099668A"/>
    <w:rsid w:val="009E051D"/>
    <w:rsid w:val="00A01ECF"/>
    <w:rsid w:val="00CE1559"/>
    <w:rsid w:val="00D3465F"/>
    <w:rsid w:val="00DB671D"/>
    <w:rsid w:val="00E538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07D2"/>
  <w15:chartTrackingRefBased/>
  <w15:docId w15:val="{94FB438B-5B19-4602-8856-160B6C41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0B"/>
    <w:pPr>
      <w:ind w:left="720"/>
      <w:contextualSpacing/>
    </w:pPr>
  </w:style>
  <w:style w:type="paragraph" w:customStyle="1" w:styleId="Default">
    <w:name w:val="Default"/>
    <w:rsid w:val="00996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BADD4-09CA-4C3F-B879-B65FE92F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6</cp:revision>
  <dcterms:created xsi:type="dcterms:W3CDTF">2023-06-26T06:53:00Z</dcterms:created>
  <dcterms:modified xsi:type="dcterms:W3CDTF">2023-06-27T00:31:00Z</dcterms:modified>
</cp:coreProperties>
</file>