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AE3" w:rsidRPr="00957AE3" w:rsidRDefault="00957AE3" w:rsidP="00957AE3">
      <w:pPr>
        <w:rPr>
          <w:b/>
          <w:highlight w:val="yellow"/>
        </w:rPr>
      </w:pPr>
      <w:r w:rsidRPr="00957AE3">
        <w:rPr>
          <w:b/>
          <w:highlight w:val="yellow"/>
        </w:rPr>
        <w:t xml:space="preserve">Inyección SQL (SQL </w:t>
      </w:r>
      <w:proofErr w:type="spellStart"/>
      <w:r w:rsidRPr="00957AE3">
        <w:rPr>
          <w:b/>
          <w:highlight w:val="yellow"/>
        </w:rPr>
        <w:t>Injection</w:t>
      </w:r>
      <w:proofErr w:type="spellEnd"/>
      <w:r w:rsidRPr="00957AE3">
        <w:rPr>
          <w:b/>
          <w:highlight w:val="yellow"/>
        </w:rPr>
        <w:t>)</w:t>
      </w:r>
    </w:p>
    <w:p w:rsidR="00957AE3" w:rsidRDefault="00957AE3" w:rsidP="00957AE3">
      <w:r w:rsidRPr="00957AE3">
        <w:rPr>
          <w:highlight w:val="yellow"/>
        </w:rPr>
        <w:t xml:space="preserve">Es un ataque en el que se introducen comandos SQL maliciosos en los formularios de entrada de la web, como campos de búsqueda o formularios de </w:t>
      </w:r>
      <w:proofErr w:type="spellStart"/>
      <w:r w:rsidRPr="00957AE3">
        <w:rPr>
          <w:highlight w:val="yellow"/>
        </w:rPr>
        <w:t>login</w:t>
      </w:r>
      <w:proofErr w:type="spellEnd"/>
      <w:r w:rsidRPr="00957AE3">
        <w:rPr>
          <w:highlight w:val="yellow"/>
        </w:rPr>
        <w:t>. Esto puede permitir al atacante acceder, modificar o eliminar datos de la base de datos.</w:t>
      </w:r>
      <w:r>
        <w:t xml:space="preserve"> </w:t>
      </w:r>
      <w:r>
        <w:t>INYECCIÓN ESTARÁ CUBIERTO</w:t>
      </w:r>
      <w:bookmarkStart w:id="0" w:name="_GoBack"/>
      <w:bookmarkEnd w:id="0"/>
    </w:p>
    <w:p w:rsidR="00957AE3" w:rsidRDefault="00957AE3" w:rsidP="00957AE3"/>
    <w:p w:rsidR="00957AE3" w:rsidRPr="00957AE3" w:rsidRDefault="00957AE3" w:rsidP="00957AE3">
      <w:pPr>
        <w:rPr>
          <w:b/>
          <w:highlight w:val="yellow"/>
        </w:rPr>
      </w:pPr>
      <w:r w:rsidRPr="00957AE3">
        <w:rPr>
          <w:b/>
          <w:highlight w:val="yellow"/>
        </w:rPr>
        <w:t>Cross-</w:t>
      </w:r>
      <w:proofErr w:type="spellStart"/>
      <w:r w:rsidRPr="00957AE3">
        <w:rPr>
          <w:b/>
          <w:highlight w:val="yellow"/>
        </w:rPr>
        <w:t>Site</w:t>
      </w:r>
      <w:proofErr w:type="spellEnd"/>
      <w:r w:rsidRPr="00957AE3">
        <w:rPr>
          <w:b/>
          <w:highlight w:val="yellow"/>
        </w:rPr>
        <w:t xml:space="preserve"> Scripting (XSS)</w:t>
      </w:r>
    </w:p>
    <w:p w:rsidR="00957AE3" w:rsidRDefault="00957AE3" w:rsidP="00957AE3">
      <w:r w:rsidRPr="00957AE3">
        <w:rPr>
          <w:highlight w:val="yellow"/>
        </w:rPr>
        <w:t>En este ataque, el atacante inyecta scripts maliciosos en páginas web que son luego ejecutados en el navegador de otros usuarios. Esto puede robar cookies, secuestrar sesiones o redirigir a los usuarios a sitios maliciosos.</w:t>
      </w:r>
    </w:p>
    <w:p w:rsidR="00957AE3" w:rsidRDefault="00957AE3" w:rsidP="00957AE3"/>
    <w:p w:rsidR="00957AE3" w:rsidRPr="00957AE3" w:rsidRDefault="00957AE3" w:rsidP="00957AE3">
      <w:pPr>
        <w:rPr>
          <w:b/>
          <w:lang w:val="en-US"/>
        </w:rPr>
      </w:pPr>
      <w:r w:rsidRPr="00957AE3">
        <w:rPr>
          <w:b/>
          <w:lang w:val="en-US"/>
        </w:rPr>
        <w:t>Cross-Site Request Forgery (CSRF)</w:t>
      </w:r>
    </w:p>
    <w:p w:rsidR="00957AE3" w:rsidRDefault="00957AE3" w:rsidP="00957AE3">
      <w:r>
        <w:t>Un ataque en el que el atacante engaña a un usuario autenticado para que realice una acción no deseada en una web, como cambiar su contraseña o realizar una transferencia, sin su consentimiento.</w:t>
      </w:r>
    </w:p>
    <w:p w:rsidR="00957AE3" w:rsidRDefault="00957AE3" w:rsidP="00957AE3"/>
    <w:p w:rsidR="00957AE3" w:rsidRPr="00957AE3" w:rsidRDefault="00957AE3" w:rsidP="00957AE3">
      <w:pPr>
        <w:rPr>
          <w:b/>
          <w:highlight w:val="yellow"/>
        </w:rPr>
      </w:pPr>
      <w:r w:rsidRPr="00957AE3">
        <w:rPr>
          <w:b/>
          <w:highlight w:val="yellow"/>
        </w:rPr>
        <w:t>Denegación de servicio (</w:t>
      </w:r>
      <w:proofErr w:type="spellStart"/>
      <w:r w:rsidRPr="00957AE3">
        <w:rPr>
          <w:b/>
          <w:highlight w:val="yellow"/>
        </w:rPr>
        <w:t>DoS</w:t>
      </w:r>
      <w:proofErr w:type="spellEnd"/>
      <w:r w:rsidRPr="00957AE3">
        <w:rPr>
          <w:b/>
          <w:highlight w:val="yellow"/>
        </w:rPr>
        <w:t>)</w:t>
      </w:r>
    </w:p>
    <w:p w:rsidR="00957AE3" w:rsidRDefault="00957AE3" w:rsidP="00957AE3">
      <w:r w:rsidRPr="00957AE3">
        <w:rPr>
          <w:highlight w:val="yellow"/>
        </w:rPr>
        <w:t>Este tipo de ataque intenta hacer que un servidor o red sea inaccesible, generalmente mediante el envío de grandes cantidades de tráfico malicioso para saturar los recursos del servidor.</w:t>
      </w:r>
    </w:p>
    <w:p w:rsidR="00957AE3" w:rsidRDefault="00957AE3" w:rsidP="00957AE3"/>
    <w:p w:rsidR="00957AE3" w:rsidRPr="00957AE3" w:rsidRDefault="00957AE3" w:rsidP="00957AE3">
      <w:pPr>
        <w:rPr>
          <w:b/>
          <w:highlight w:val="yellow"/>
        </w:rPr>
      </w:pPr>
      <w:r w:rsidRPr="00957AE3">
        <w:rPr>
          <w:b/>
          <w:highlight w:val="yellow"/>
        </w:rPr>
        <w:t>Denegación de servicio distribuido (</w:t>
      </w:r>
      <w:proofErr w:type="spellStart"/>
      <w:r w:rsidRPr="00957AE3">
        <w:rPr>
          <w:b/>
          <w:highlight w:val="yellow"/>
        </w:rPr>
        <w:t>DDoS</w:t>
      </w:r>
      <w:proofErr w:type="spellEnd"/>
      <w:r w:rsidRPr="00957AE3">
        <w:rPr>
          <w:b/>
          <w:highlight w:val="yellow"/>
        </w:rPr>
        <w:t>)</w:t>
      </w:r>
    </w:p>
    <w:p w:rsidR="00957AE3" w:rsidRDefault="00957AE3" w:rsidP="00957AE3">
      <w:r w:rsidRPr="00957AE3">
        <w:rPr>
          <w:highlight w:val="yellow"/>
        </w:rPr>
        <w:t xml:space="preserve">Similar al </w:t>
      </w:r>
      <w:proofErr w:type="spellStart"/>
      <w:r w:rsidRPr="00957AE3">
        <w:rPr>
          <w:highlight w:val="yellow"/>
        </w:rPr>
        <w:t>DoS</w:t>
      </w:r>
      <w:proofErr w:type="spellEnd"/>
      <w:r w:rsidRPr="00957AE3">
        <w:rPr>
          <w:highlight w:val="yellow"/>
        </w:rPr>
        <w:t>, pero en este caso el ataque es llevado a cabo por una red de máquinas comprometidas (</w:t>
      </w:r>
      <w:proofErr w:type="spellStart"/>
      <w:r w:rsidRPr="00957AE3">
        <w:rPr>
          <w:highlight w:val="yellow"/>
        </w:rPr>
        <w:t>bots</w:t>
      </w:r>
      <w:proofErr w:type="spellEnd"/>
      <w:r w:rsidRPr="00957AE3">
        <w:rPr>
          <w:highlight w:val="yellow"/>
        </w:rPr>
        <w:t>) distribuidas, lo que aumenta la potencia del ataque.</w:t>
      </w:r>
      <w:r>
        <w:t xml:space="preserve">  JODIDO</w:t>
      </w:r>
    </w:p>
    <w:p w:rsidR="00957AE3" w:rsidRDefault="00957AE3" w:rsidP="00957AE3"/>
    <w:p w:rsidR="00957AE3" w:rsidRPr="00957AE3" w:rsidRDefault="00957AE3" w:rsidP="00957AE3">
      <w:pPr>
        <w:rPr>
          <w:b/>
          <w:highlight w:val="yellow"/>
        </w:rPr>
      </w:pPr>
      <w:r w:rsidRPr="00957AE3">
        <w:rPr>
          <w:b/>
          <w:highlight w:val="yellow"/>
        </w:rPr>
        <w:t>Ataques de fuerza bruta</w:t>
      </w:r>
    </w:p>
    <w:p w:rsidR="00957AE3" w:rsidRDefault="00957AE3" w:rsidP="00957AE3">
      <w:r w:rsidRPr="00957AE3">
        <w:rPr>
          <w:highlight w:val="yellow"/>
        </w:rPr>
        <w:t>Los atacantes intentan adivinar credenciales de acceso (como contraseñas) mediante un proceso de prueba y error masivo. Utilizan software automatizado para intentar múltiples combinaciones hasta que una funciona.</w:t>
      </w:r>
    </w:p>
    <w:p w:rsidR="00957AE3" w:rsidRDefault="00957AE3" w:rsidP="00957AE3"/>
    <w:p w:rsidR="00957AE3" w:rsidRPr="00957AE3" w:rsidRDefault="00957AE3" w:rsidP="00957AE3">
      <w:pPr>
        <w:rPr>
          <w:b/>
        </w:rPr>
      </w:pPr>
      <w:proofErr w:type="spellStart"/>
      <w:r w:rsidRPr="00957AE3">
        <w:rPr>
          <w:b/>
        </w:rPr>
        <w:t>Phishing</w:t>
      </w:r>
      <w:proofErr w:type="spellEnd"/>
    </w:p>
    <w:p w:rsidR="00957AE3" w:rsidRDefault="00957AE3" w:rsidP="00957AE3">
      <w:r>
        <w:t>A través de correos electrónicos o mensajes fraudulentos, el atacante engaña al usuario para que entregue información sensible, como contraseñas o datos bancarios, pensando que está interactuando con una página legítima.</w:t>
      </w:r>
    </w:p>
    <w:p w:rsidR="00957AE3" w:rsidRDefault="00957AE3" w:rsidP="00957AE3"/>
    <w:p w:rsidR="00957AE3" w:rsidRDefault="00957AE3">
      <w:pPr>
        <w:rPr>
          <w:b/>
        </w:rPr>
      </w:pPr>
      <w:r>
        <w:rPr>
          <w:b/>
        </w:rPr>
        <w:br w:type="page"/>
      </w:r>
    </w:p>
    <w:p w:rsidR="00957AE3" w:rsidRPr="00957AE3" w:rsidRDefault="00957AE3" w:rsidP="00957AE3">
      <w:pPr>
        <w:rPr>
          <w:b/>
        </w:rPr>
      </w:pPr>
      <w:proofErr w:type="spellStart"/>
      <w:r w:rsidRPr="00957AE3">
        <w:rPr>
          <w:b/>
        </w:rPr>
        <w:lastRenderedPageBreak/>
        <w:t>Sniffing</w:t>
      </w:r>
      <w:proofErr w:type="spellEnd"/>
    </w:p>
    <w:p w:rsidR="00957AE3" w:rsidRDefault="00957AE3" w:rsidP="00957AE3">
      <w:r>
        <w:t>Implica interceptar y analizar el tráfico de red entre el cliente y el servidor para capturar información sensible, como contraseñas, cookies o datos de sesiones no cifrados.</w:t>
      </w:r>
    </w:p>
    <w:p w:rsidR="00957AE3" w:rsidRDefault="00957AE3" w:rsidP="00957AE3"/>
    <w:p w:rsidR="00957AE3" w:rsidRPr="00957AE3" w:rsidRDefault="00957AE3" w:rsidP="00957AE3">
      <w:pPr>
        <w:rPr>
          <w:b/>
          <w:lang w:val="en-US"/>
        </w:rPr>
      </w:pPr>
      <w:r w:rsidRPr="00957AE3">
        <w:rPr>
          <w:b/>
          <w:lang w:val="en-US"/>
        </w:rPr>
        <w:t>Man-in-the-Middle (</w:t>
      </w:r>
      <w:proofErr w:type="spellStart"/>
      <w:r w:rsidRPr="00957AE3">
        <w:rPr>
          <w:b/>
          <w:lang w:val="en-US"/>
        </w:rPr>
        <w:t>MitM</w:t>
      </w:r>
      <w:proofErr w:type="spellEnd"/>
      <w:r w:rsidRPr="00957AE3">
        <w:rPr>
          <w:b/>
          <w:lang w:val="en-US"/>
        </w:rPr>
        <w:t>)</w:t>
      </w:r>
    </w:p>
    <w:p w:rsidR="00957AE3" w:rsidRDefault="00957AE3" w:rsidP="00957AE3">
      <w:r>
        <w:t>Un atacante intercepta y potencialmente modifica las comunicaciones entre el cliente y el servidor sin que ninguna de las partes lo sepa. Este ataque es efectivo cuando las comunicaciones no están cifradas.</w:t>
      </w:r>
    </w:p>
    <w:p w:rsidR="00957AE3" w:rsidRDefault="00957AE3" w:rsidP="00957AE3"/>
    <w:p w:rsidR="00957AE3" w:rsidRPr="00957AE3" w:rsidRDefault="00957AE3" w:rsidP="00957AE3">
      <w:pPr>
        <w:rPr>
          <w:b/>
        </w:rPr>
      </w:pPr>
      <w:proofErr w:type="spellStart"/>
      <w:r w:rsidRPr="00957AE3">
        <w:rPr>
          <w:b/>
        </w:rPr>
        <w:t>Directory</w:t>
      </w:r>
      <w:proofErr w:type="spellEnd"/>
      <w:r w:rsidRPr="00957AE3">
        <w:rPr>
          <w:b/>
        </w:rPr>
        <w:t xml:space="preserve"> </w:t>
      </w:r>
      <w:proofErr w:type="spellStart"/>
      <w:r w:rsidRPr="00957AE3">
        <w:rPr>
          <w:b/>
        </w:rPr>
        <w:t>Traversal</w:t>
      </w:r>
      <w:proofErr w:type="spellEnd"/>
      <w:r w:rsidRPr="00957AE3">
        <w:rPr>
          <w:b/>
        </w:rPr>
        <w:t xml:space="preserve"> (o </w:t>
      </w:r>
      <w:proofErr w:type="spellStart"/>
      <w:r w:rsidRPr="00957AE3">
        <w:rPr>
          <w:b/>
        </w:rPr>
        <w:t>Path</w:t>
      </w:r>
      <w:proofErr w:type="spellEnd"/>
      <w:r w:rsidRPr="00957AE3">
        <w:rPr>
          <w:b/>
        </w:rPr>
        <w:t xml:space="preserve"> </w:t>
      </w:r>
      <w:proofErr w:type="spellStart"/>
      <w:r w:rsidRPr="00957AE3">
        <w:rPr>
          <w:b/>
        </w:rPr>
        <w:t>Traversal</w:t>
      </w:r>
      <w:proofErr w:type="spellEnd"/>
      <w:r w:rsidRPr="00957AE3">
        <w:rPr>
          <w:b/>
        </w:rPr>
        <w:t>)</w:t>
      </w:r>
    </w:p>
    <w:p w:rsidR="00957AE3" w:rsidRDefault="00957AE3" w:rsidP="00957AE3">
      <w:r>
        <w:t>Permite a un atacante acceder a directorios y archivos fuera de la carpeta web pública de un servidor, lo que puede llevar a la exposición de información confidencial del sistema.</w:t>
      </w:r>
    </w:p>
    <w:p w:rsidR="00957AE3" w:rsidRDefault="00957AE3" w:rsidP="00957AE3"/>
    <w:p w:rsidR="00957AE3" w:rsidRPr="00957AE3" w:rsidRDefault="00957AE3" w:rsidP="00957AE3">
      <w:pPr>
        <w:rPr>
          <w:b/>
          <w:highlight w:val="yellow"/>
        </w:rPr>
      </w:pPr>
      <w:proofErr w:type="spellStart"/>
      <w:r w:rsidRPr="00957AE3">
        <w:rPr>
          <w:b/>
          <w:highlight w:val="yellow"/>
        </w:rPr>
        <w:t>Ransomware</w:t>
      </w:r>
      <w:proofErr w:type="spellEnd"/>
    </w:p>
    <w:p w:rsidR="00957AE3" w:rsidRDefault="00957AE3" w:rsidP="00957AE3">
      <w:r w:rsidRPr="00957AE3">
        <w:rPr>
          <w:highlight w:val="yellow"/>
        </w:rPr>
        <w:t>Un malware que cifra los archivos de la web o el sistema y exige un rescate para descifrarlos. Si un servidor es comprometido, el atacante puede bloquear el acceso a los archivos de la web.</w:t>
      </w:r>
      <w:r>
        <w:t xml:space="preserve"> UN POCO INÚTIL PORQUE ACCEDEMOS DE MANERA LOCAL</w:t>
      </w:r>
    </w:p>
    <w:p w:rsidR="00957AE3" w:rsidRDefault="00957AE3" w:rsidP="00957AE3"/>
    <w:p w:rsidR="00957AE3" w:rsidRPr="00957AE3" w:rsidRDefault="00957AE3" w:rsidP="00957AE3">
      <w:pPr>
        <w:rPr>
          <w:b/>
          <w:highlight w:val="yellow"/>
        </w:rPr>
      </w:pPr>
      <w:proofErr w:type="spellStart"/>
      <w:r w:rsidRPr="00957AE3">
        <w:rPr>
          <w:b/>
          <w:highlight w:val="yellow"/>
        </w:rPr>
        <w:t>Exploit</w:t>
      </w:r>
      <w:proofErr w:type="spellEnd"/>
      <w:r w:rsidRPr="00957AE3">
        <w:rPr>
          <w:b/>
          <w:highlight w:val="yellow"/>
        </w:rPr>
        <w:t xml:space="preserve"> de vulnerabilidades en software</w:t>
      </w:r>
    </w:p>
    <w:p w:rsidR="00957AE3" w:rsidRDefault="00957AE3" w:rsidP="00957AE3">
      <w:r w:rsidRPr="00957AE3">
        <w:rPr>
          <w:highlight w:val="yellow"/>
        </w:rPr>
        <w:t>Consiste en aprovechar las vulnerabilidades de un software (como un CMS o una librería usada en la web) para ejecutar código malicioso y tomar control del servidor o acceder a datos sensibles.</w:t>
      </w:r>
    </w:p>
    <w:p w:rsidR="00957AE3" w:rsidRDefault="00957AE3" w:rsidP="00957AE3"/>
    <w:p w:rsidR="00957AE3" w:rsidRPr="00957AE3" w:rsidRDefault="00957AE3" w:rsidP="00957AE3">
      <w:pPr>
        <w:rPr>
          <w:b/>
          <w:highlight w:val="yellow"/>
        </w:rPr>
      </w:pPr>
      <w:proofErr w:type="spellStart"/>
      <w:r w:rsidRPr="00957AE3">
        <w:rPr>
          <w:b/>
          <w:highlight w:val="yellow"/>
        </w:rPr>
        <w:t>Privilege</w:t>
      </w:r>
      <w:proofErr w:type="spellEnd"/>
      <w:r w:rsidRPr="00957AE3">
        <w:rPr>
          <w:b/>
          <w:highlight w:val="yellow"/>
        </w:rPr>
        <w:t xml:space="preserve"> </w:t>
      </w:r>
      <w:proofErr w:type="spellStart"/>
      <w:r w:rsidRPr="00957AE3">
        <w:rPr>
          <w:b/>
          <w:highlight w:val="yellow"/>
        </w:rPr>
        <w:t>Escalation</w:t>
      </w:r>
      <w:proofErr w:type="spellEnd"/>
    </w:p>
    <w:p w:rsidR="00957AE3" w:rsidRDefault="00957AE3" w:rsidP="00957AE3">
      <w:r w:rsidRPr="00957AE3">
        <w:rPr>
          <w:highlight w:val="yellow"/>
        </w:rPr>
        <w:t>En este ataque, el atacante gana privilegios elevados en un sistema o servidor, lo que le permite acceder a áreas restringidas, realizar cambios en el sistema o robar información.</w:t>
      </w:r>
    </w:p>
    <w:p w:rsidR="00957AE3" w:rsidRDefault="00957AE3" w:rsidP="00957AE3"/>
    <w:p w:rsidR="00957AE3" w:rsidRPr="00957AE3" w:rsidRDefault="00957AE3" w:rsidP="00957AE3">
      <w:pPr>
        <w:rPr>
          <w:b/>
        </w:rPr>
      </w:pPr>
      <w:proofErr w:type="spellStart"/>
      <w:r w:rsidRPr="00957AE3">
        <w:rPr>
          <w:b/>
        </w:rPr>
        <w:t>Clickjacking</w:t>
      </w:r>
      <w:proofErr w:type="spellEnd"/>
    </w:p>
    <w:p w:rsidR="00957AE3" w:rsidRDefault="00957AE3" w:rsidP="00957AE3">
      <w:r>
        <w:t>El atacante engaña al usuario para que haga clic en un objeto invisible o disfrazado como algo legítimo, lo que puede desencadenar acciones no deseadas, como compartir información o realizar acciones en una web.</w:t>
      </w:r>
    </w:p>
    <w:p w:rsidR="00957AE3" w:rsidRDefault="00957AE3" w:rsidP="00957AE3"/>
    <w:p w:rsidR="00957AE3" w:rsidRPr="00957AE3" w:rsidRDefault="00957AE3" w:rsidP="00957AE3">
      <w:pPr>
        <w:rPr>
          <w:b/>
          <w:highlight w:val="yellow"/>
        </w:rPr>
      </w:pPr>
      <w:proofErr w:type="spellStart"/>
      <w:r w:rsidRPr="00957AE3">
        <w:rPr>
          <w:b/>
          <w:highlight w:val="yellow"/>
        </w:rPr>
        <w:t>Session</w:t>
      </w:r>
      <w:proofErr w:type="spellEnd"/>
      <w:r w:rsidRPr="00957AE3">
        <w:rPr>
          <w:b/>
          <w:highlight w:val="yellow"/>
        </w:rPr>
        <w:t xml:space="preserve"> </w:t>
      </w:r>
      <w:proofErr w:type="spellStart"/>
      <w:r w:rsidRPr="00957AE3">
        <w:rPr>
          <w:b/>
          <w:highlight w:val="yellow"/>
        </w:rPr>
        <w:t>Hijacking</w:t>
      </w:r>
      <w:proofErr w:type="spellEnd"/>
      <w:r w:rsidRPr="00957AE3">
        <w:rPr>
          <w:b/>
          <w:highlight w:val="yellow"/>
        </w:rPr>
        <w:t xml:space="preserve"> (Secuestro de sesión)</w:t>
      </w:r>
    </w:p>
    <w:p w:rsidR="00957AE3" w:rsidRDefault="00957AE3" w:rsidP="00957AE3">
      <w:r w:rsidRPr="00957AE3">
        <w:rPr>
          <w:highlight w:val="yellow"/>
        </w:rPr>
        <w:t>Este ataque implica el robo de una sesión activa de un usuario para obtener acceso a sus privilegios, como en el caso de servicios web o aplicaciones donde la autenticación se maneja mediante cookies.</w:t>
      </w:r>
    </w:p>
    <w:p w:rsidR="00957AE3" w:rsidRDefault="00957AE3" w:rsidP="00957AE3"/>
    <w:p w:rsidR="00957AE3" w:rsidRPr="00957AE3" w:rsidRDefault="00957AE3" w:rsidP="00957AE3">
      <w:pPr>
        <w:rPr>
          <w:b/>
          <w:highlight w:val="yellow"/>
        </w:rPr>
      </w:pPr>
      <w:r w:rsidRPr="00957AE3">
        <w:rPr>
          <w:b/>
          <w:highlight w:val="yellow"/>
        </w:rPr>
        <w:t xml:space="preserve">TCP/IP </w:t>
      </w:r>
      <w:proofErr w:type="spellStart"/>
      <w:r w:rsidRPr="00957AE3">
        <w:rPr>
          <w:b/>
          <w:highlight w:val="yellow"/>
        </w:rPr>
        <w:t>Spoofing</w:t>
      </w:r>
      <w:proofErr w:type="spellEnd"/>
    </w:p>
    <w:p w:rsidR="00957AE3" w:rsidRDefault="00957AE3" w:rsidP="00957AE3">
      <w:r w:rsidRPr="00957AE3">
        <w:rPr>
          <w:highlight w:val="yellow"/>
        </w:rPr>
        <w:t xml:space="preserve">El atacante falsifica direcciones IP para hacerse pasar por otro sistema en la red, con el objetivo de interceptar comunicaciones o lanzar ataques de </w:t>
      </w:r>
      <w:proofErr w:type="spellStart"/>
      <w:r w:rsidRPr="00957AE3">
        <w:rPr>
          <w:highlight w:val="yellow"/>
        </w:rPr>
        <w:t>DoS</w:t>
      </w:r>
      <w:proofErr w:type="spellEnd"/>
      <w:r w:rsidRPr="00957AE3">
        <w:rPr>
          <w:highlight w:val="yellow"/>
        </w:rPr>
        <w:t xml:space="preserve"> o </w:t>
      </w:r>
      <w:proofErr w:type="spellStart"/>
      <w:r w:rsidRPr="00957AE3">
        <w:rPr>
          <w:highlight w:val="yellow"/>
        </w:rPr>
        <w:t>DDoS</w:t>
      </w:r>
      <w:proofErr w:type="spellEnd"/>
      <w:r w:rsidRPr="00957AE3">
        <w:rPr>
          <w:highlight w:val="yellow"/>
        </w:rPr>
        <w:t>.</w:t>
      </w:r>
    </w:p>
    <w:p w:rsidR="00957AE3" w:rsidRDefault="00957AE3" w:rsidP="00957AE3"/>
    <w:p w:rsidR="00957AE3" w:rsidRPr="00957AE3" w:rsidRDefault="00957AE3" w:rsidP="00957AE3">
      <w:pPr>
        <w:rPr>
          <w:b/>
          <w:highlight w:val="yellow"/>
        </w:rPr>
      </w:pPr>
      <w:r w:rsidRPr="00957AE3">
        <w:rPr>
          <w:b/>
          <w:highlight w:val="yellow"/>
        </w:rPr>
        <w:t xml:space="preserve">LDAP </w:t>
      </w:r>
      <w:proofErr w:type="spellStart"/>
      <w:r w:rsidRPr="00957AE3">
        <w:rPr>
          <w:b/>
          <w:highlight w:val="yellow"/>
        </w:rPr>
        <w:t>Injection</w:t>
      </w:r>
      <w:proofErr w:type="spellEnd"/>
    </w:p>
    <w:p w:rsidR="00957AE3" w:rsidRDefault="00957AE3" w:rsidP="00957AE3">
      <w:r w:rsidRPr="00957AE3">
        <w:rPr>
          <w:highlight w:val="yellow"/>
        </w:rPr>
        <w:t>Similar a la inyección SQL, este ataque manipula las consultas LDAP (</w:t>
      </w:r>
      <w:proofErr w:type="spellStart"/>
      <w:r w:rsidRPr="00957AE3">
        <w:rPr>
          <w:highlight w:val="yellow"/>
        </w:rPr>
        <w:t>Lightweight</w:t>
      </w:r>
      <w:proofErr w:type="spellEnd"/>
      <w:r w:rsidRPr="00957AE3">
        <w:rPr>
          <w:highlight w:val="yellow"/>
        </w:rPr>
        <w:t xml:space="preserve"> </w:t>
      </w:r>
      <w:proofErr w:type="spellStart"/>
      <w:r w:rsidRPr="00957AE3">
        <w:rPr>
          <w:highlight w:val="yellow"/>
        </w:rPr>
        <w:t>Directory</w:t>
      </w:r>
      <w:proofErr w:type="spellEnd"/>
      <w:r w:rsidRPr="00957AE3">
        <w:rPr>
          <w:highlight w:val="yellow"/>
        </w:rPr>
        <w:t xml:space="preserve"> Access </w:t>
      </w:r>
      <w:proofErr w:type="spellStart"/>
      <w:r w:rsidRPr="00957AE3">
        <w:rPr>
          <w:highlight w:val="yellow"/>
        </w:rPr>
        <w:t>Protocol</w:t>
      </w:r>
      <w:proofErr w:type="spellEnd"/>
      <w:r w:rsidRPr="00957AE3">
        <w:rPr>
          <w:highlight w:val="yellow"/>
        </w:rPr>
        <w:t>) para acceder a datos no autorizados, como las credenciales de un sistema o información privada.</w:t>
      </w:r>
      <w:r>
        <w:t xml:space="preserve"> INYECCIÓN ESTARÁ CUBIERTO</w:t>
      </w:r>
    </w:p>
    <w:p w:rsidR="00957AE3" w:rsidRPr="00957AE3" w:rsidRDefault="00957AE3" w:rsidP="00957AE3">
      <w:pPr>
        <w:rPr>
          <w:b/>
        </w:rPr>
      </w:pPr>
    </w:p>
    <w:p w:rsidR="00957AE3" w:rsidRPr="00957AE3" w:rsidRDefault="00957AE3" w:rsidP="00957AE3">
      <w:pPr>
        <w:rPr>
          <w:b/>
        </w:rPr>
      </w:pPr>
      <w:r w:rsidRPr="00957AE3">
        <w:rPr>
          <w:b/>
        </w:rPr>
        <w:t xml:space="preserve">Local File </w:t>
      </w:r>
      <w:proofErr w:type="spellStart"/>
      <w:r w:rsidRPr="00957AE3">
        <w:rPr>
          <w:b/>
        </w:rPr>
        <w:t>Inclusion</w:t>
      </w:r>
      <w:proofErr w:type="spellEnd"/>
      <w:r w:rsidRPr="00957AE3">
        <w:rPr>
          <w:b/>
        </w:rPr>
        <w:t xml:space="preserve"> (LFI)</w:t>
      </w:r>
    </w:p>
    <w:p w:rsidR="00957AE3" w:rsidRDefault="00957AE3" w:rsidP="00957AE3">
      <w:r>
        <w:t>En este tipo de ataque, el atacante explota vulnerabilidades en la web para incluir archivos locales del servidor en las respuestas del servidor, lo que puede permitir la ejecución de código malicioso.</w:t>
      </w:r>
    </w:p>
    <w:p w:rsidR="00957AE3" w:rsidRDefault="00957AE3" w:rsidP="00957AE3"/>
    <w:p w:rsidR="00957AE3" w:rsidRPr="00957AE3" w:rsidRDefault="00957AE3" w:rsidP="00957AE3">
      <w:pPr>
        <w:rPr>
          <w:b/>
        </w:rPr>
      </w:pPr>
      <w:proofErr w:type="spellStart"/>
      <w:r w:rsidRPr="00957AE3">
        <w:rPr>
          <w:b/>
        </w:rPr>
        <w:t>Remote</w:t>
      </w:r>
      <w:proofErr w:type="spellEnd"/>
      <w:r w:rsidRPr="00957AE3">
        <w:rPr>
          <w:b/>
        </w:rPr>
        <w:t xml:space="preserve"> File </w:t>
      </w:r>
      <w:proofErr w:type="spellStart"/>
      <w:r w:rsidRPr="00957AE3">
        <w:rPr>
          <w:b/>
        </w:rPr>
        <w:t>Inclusion</w:t>
      </w:r>
      <w:proofErr w:type="spellEnd"/>
      <w:r w:rsidRPr="00957AE3">
        <w:rPr>
          <w:b/>
        </w:rPr>
        <w:t xml:space="preserve"> (RFI)</w:t>
      </w:r>
    </w:p>
    <w:p w:rsidR="00957AE3" w:rsidRDefault="00957AE3" w:rsidP="00957AE3">
      <w:r>
        <w:t>Similar al LFI, pero en este caso, el atacante incluye archivos remotos (por ejemplo, desde un servidor controlado por el atacante), lo que puede llevar a la ejecución de código malicioso.</w:t>
      </w:r>
    </w:p>
    <w:p w:rsidR="00957AE3" w:rsidRDefault="00957AE3" w:rsidP="00957AE3"/>
    <w:p w:rsidR="00957AE3" w:rsidRPr="00957AE3" w:rsidRDefault="00957AE3" w:rsidP="00957AE3">
      <w:pPr>
        <w:rPr>
          <w:b/>
        </w:rPr>
      </w:pPr>
      <w:r w:rsidRPr="00957AE3">
        <w:rPr>
          <w:b/>
        </w:rPr>
        <w:t xml:space="preserve">Buffer </w:t>
      </w:r>
      <w:proofErr w:type="spellStart"/>
      <w:r w:rsidRPr="00957AE3">
        <w:rPr>
          <w:b/>
        </w:rPr>
        <w:t>Overflow</w:t>
      </w:r>
      <w:proofErr w:type="spellEnd"/>
    </w:p>
    <w:p w:rsidR="0083486B" w:rsidRDefault="00957AE3" w:rsidP="00957AE3">
      <w:r>
        <w:t>Este ataque ocurre cuando se sobrescribe la memoria de un programa debido a una entrada de datos excesiva, lo que puede permitir al atacante ejecutar código arbitrario en el servidor y tomar control del sistema.</w:t>
      </w:r>
    </w:p>
    <w:sectPr w:rsidR="00834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E3"/>
    <w:rsid w:val="0083486B"/>
    <w:rsid w:val="00957AE3"/>
    <w:rsid w:val="009C5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C8DA"/>
  <w15:chartTrackingRefBased/>
  <w15:docId w15:val="{D1F6F58D-017F-4CB4-B6EE-70BB59FC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703</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dc:creator>
  <cp:keywords/>
  <dc:description/>
  <cp:lastModifiedBy>ASIER</cp:lastModifiedBy>
  <cp:revision>1</cp:revision>
  <dcterms:created xsi:type="dcterms:W3CDTF">2024-12-16T18:16:00Z</dcterms:created>
  <dcterms:modified xsi:type="dcterms:W3CDTF">2024-12-16T18:27:00Z</dcterms:modified>
</cp:coreProperties>
</file>