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Политические идеологии — тексты для выступления</w:t>
      </w:r>
    </w:p>
    <w:p>
      <w:r>
        <w:rPr>
          <w:color w:val="76787D"/>
        </w:rPr>
        <w:t>Политология · ЕНУ им. Л. Н. Гумилёва · тема 7</w:t>
      </w:r>
    </w:p>
    <w:p>
      <w:r>
        <w:t>Пять частей на пятерых. На экране — заголовок и две-три строки, полный текст каждого экрана открывается кнопкой снизу и показывается справа. Говорим просто, своими словами.</w:t>
      </w:r>
    </w:p>
    <w:p>
      <w:pPr>
        <w:pStyle w:val="Heading1"/>
      </w:pPr>
      <w:r>
        <w:rPr>
          <w:color w:val="111214"/>
        </w:rPr>
        <w:t>Кто за что отвечает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Часть</w:t>
            </w:r>
          </w:p>
        </w:tc>
        <w:tc>
          <w:tcPr>
            <w:tcW w:type="dxa" w:w="2493"/>
          </w:tcPr>
          <w:p>
            <w:r>
              <w:t>О чём</w:t>
            </w:r>
          </w:p>
        </w:tc>
        <w:tc>
          <w:tcPr>
            <w:tcW w:type="dxa" w:w="2493"/>
          </w:tcPr>
          <w:p>
            <w:r>
              <w:t>Экраны</w:t>
            </w:r>
          </w:p>
        </w:tc>
        <w:tc>
          <w:tcPr>
            <w:tcW w:type="dxa" w:w="2493"/>
          </w:tcPr>
          <w:p>
            <w:r>
              <w:t>Время</w:t>
            </w:r>
          </w:p>
        </w:tc>
      </w:tr>
      <w:tr>
        <w:tc>
          <w:tcPr>
            <w:tcW w:type="dxa" w:w="2493"/>
          </w:tcPr>
          <w:p>
            <w:r>
              <w:t>Часть I</w:t>
            </w:r>
          </w:p>
        </w:tc>
        <w:tc>
          <w:tcPr>
            <w:tcW w:type="dxa" w:w="2493"/>
          </w:tcPr>
          <w:p>
            <w:r>
              <w:t>Что это такое</w:t>
              <w:br/>
              <w:t>Определение, зачем нужны идеологии, откуда «левые» и «правые»</w:t>
            </w:r>
          </w:p>
        </w:tc>
        <w:tc>
          <w:tcPr>
            <w:tcW w:type="dxa" w:w="2493"/>
          </w:tcPr>
          <w:p>
            <w:r>
              <w:t>обложка, экран 01, экран 02, экран 03</w:t>
            </w:r>
          </w:p>
        </w:tc>
        <w:tc>
          <w:tcPr>
            <w:tcW w:type="dxa" w:w="2493"/>
          </w:tcPr>
          <w:p>
            <w:r>
              <w:t>~2,2 мин</w:t>
            </w:r>
          </w:p>
        </w:tc>
      </w:tr>
      <w:tr>
        <w:tc>
          <w:tcPr>
            <w:tcW w:type="dxa" w:w="2493"/>
          </w:tcPr>
          <w:p>
            <w:r>
              <w:t>Часть II</w:t>
            </w:r>
          </w:p>
        </w:tc>
        <w:tc>
          <w:tcPr>
            <w:tcW w:type="dxa" w:w="2493"/>
          </w:tcPr>
          <w:p>
            <w:r>
              <w:t>Свобода и традиция</w:t>
              <w:br/>
              <w:t>Либерализм и консерватизм — и как их различить</w:t>
            </w:r>
          </w:p>
        </w:tc>
        <w:tc>
          <w:tcPr>
            <w:tcW w:type="dxa" w:w="2493"/>
          </w:tcPr>
          <w:p>
            <w:r>
              <w:t>экран 04, экран 05, экран 06</w:t>
            </w:r>
          </w:p>
        </w:tc>
        <w:tc>
          <w:tcPr>
            <w:tcW w:type="dxa" w:w="2493"/>
          </w:tcPr>
          <w:p>
            <w:r>
              <w:t>~2,2 мин</w:t>
            </w:r>
          </w:p>
        </w:tc>
      </w:tr>
      <w:tr>
        <w:tc>
          <w:tcPr>
            <w:tcW w:type="dxa" w:w="2493"/>
          </w:tcPr>
          <w:p>
            <w:r>
              <w:t>Часть III</w:t>
            </w:r>
          </w:p>
        </w:tc>
        <w:tc>
          <w:tcPr>
            <w:tcW w:type="dxa" w:w="2493"/>
          </w:tcPr>
          <w:p>
            <w:r>
              <w:t>Равенство</w:t>
              <w:br/>
              <w:t>Социализм, раскол на коммунистов и социал-демократов</w:t>
            </w:r>
          </w:p>
        </w:tc>
        <w:tc>
          <w:tcPr>
            <w:tcW w:type="dxa" w:w="2493"/>
          </w:tcPr>
          <w:p>
            <w:r>
              <w:t>экран 07, экран 08, экран 09</w:t>
            </w:r>
          </w:p>
        </w:tc>
        <w:tc>
          <w:tcPr>
            <w:tcW w:type="dxa" w:w="2493"/>
          </w:tcPr>
          <w:p>
            <w:r>
              <w:t>~2,1 мин</w:t>
            </w:r>
          </w:p>
        </w:tc>
      </w:tr>
      <w:tr>
        <w:tc>
          <w:tcPr>
            <w:tcW w:type="dxa" w:w="2493"/>
          </w:tcPr>
          <w:p>
            <w:r>
              <w:t>Часть IV</w:t>
            </w:r>
          </w:p>
        </w:tc>
        <w:tc>
          <w:tcPr>
            <w:tcW w:type="dxa" w:w="2493"/>
          </w:tcPr>
          <w:p>
            <w:r>
              <w:t>Крайние и новые</w:t>
              <w:br/>
              <w:t>Фашизм, анархизм и идеологии XX века</w:t>
            </w:r>
          </w:p>
        </w:tc>
        <w:tc>
          <w:tcPr>
            <w:tcW w:type="dxa" w:w="2493"/>
          </w:tcPr>
          <w:p>
            <w:r>
              <w:t>экран 10, экран 11, экран 12</w:t>
            </w:r>
          </w:p>
        </w:tc>
        <w:tc>
          <w:tcPr>
            <w:tcW w:type="dxa" w:w="2493"/>
          </w:tcPr>
          <w:p>
            <w:r>
              <w:t>~2,0 мин</w:t>
            </w:r>
          </w:p>
        </w:tc>
      </w:tr>
      <w:tr>
        <w:tc>
          <w:tcPr>
            <w:tcW w:type="dxa" w:w="2493"/>
          </w:tcPr>
          <w:p>
            <w:r>
              <w:t>Часть V</w:t>
            </w:r>
          </w:p>
        </w:tc>
        <w:tc>
          <w:tcPr>
            <w:tcW w:type="dxa" w:w="2493"/>
          </w:tcPr>
          <w:p>
            <w:r>
              <w:t>Казахстан</w:t>
              <w:br/>
              <w:t>Многообразие по Конституции и метод: как определить идеологию партии</w:t>
            </w:r>
          </w:p>
        </w:tc>
        <w:tc>
          <w:tcPr>
            <w:tcW w:type="dxa" w:w="2493"/>
          </w:tcPr>
          <w:p>
            <w:r>
              <w:t>экран 13, экран 14, экран 15, финал</w:t>
            </w:r>
          </w:p>
        </w:tc>
        <w:tc>
          <w:tcPr>
            <w:tcW w:type="dxa" w:w="2493"/>
          </w:tcPr>
          <w:p>
            <w:r>
              <w:t>~2,2 мин</w:t>
            </w:r>
          </w:p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>
            <w:r>
              <w:t>Итого</w:t>
            </w:r>
          </w:p>
        </w:tc>
        <w:tc>
          <w:tcPr>
            <w:tcW w:type="dxa" w:w="2493"/>
          </w:tcPr>
          <w:p>
            <w:r>
              <w:t>~10,8 мин</w:t>
            </w:r>
          </w:p>
        </w:tc>
      </w:tr>
    </w:tbl>
    <w:p>
      <w:r>
        <w:t>Имена впишите ручкой в строку «Выступает» в каждой части.</w:t>
      </w:r>
    </w:p>
    <w:p>
      <w:pPr>
        <w:pStyle w:val="Heading1"/>
      </w:pPr>
      <w:r>
        <w:rPr>
          <w:color w:val="111214"/>
        </w:rPr>
        <w:t>Как держаться</w:t>
      </w:r>
    </w:p>
    <w:p>
      <w:pPr>
        <w:pStyle w:val="ListBullet"/>
      </w:pPr>
      <w:r>
        <w:rPr>
          <w:b/>
        </w:rPr>
        <w:t xml:space="preserve">Не читай с листа. </w:t>
      </w:r>
      <w:r>
        <w:t>На экране опора, в блоке справа — полный текст, если сбился.</w:t>
      </w:r>
    </w:p>
    <w:p>
      <w:pPr>
        <w:pStyle w:val="ListBullet"/>
      </w:pPr>
      <w:r>
        <w:rPr>
          <w:b/>
        </w:rPr>
        <w:t xml:space="preserve">Заканчивай фразой-переходом </w:t>
      </w:r>
      <w:r>
        <w:t>— она в конце твоего последнего экрана.</w:t>
      </w:r>
    </w:p>
    <w:p>
      <w:pPr>
        <w:pStyle w:val="ListBullet"/>
      </w:pPr>
      <w:r>
        <w:rPr>
          <w:b/>
        </w:rPr>
        <w:t xml:space="preserve">Назови автора и год </w:t>
      </w:r>
      <w:r>
        <w:t>— они внизу блока справа.</w:t>
      </w:r>
    </w:p>
    <w:p>
      <w:pPr>
        <w:pStyle w:val="ListBullet"/>
      </w:pPr>
      <w:r>
        <w:rPr>
          <w:b/>
        </w:rPr>
        <w:t xml:space="preserve">О сегодняшней политике — без оценок, </w:t>
      </w:r>
      <w:r>
        <w:t>только категориями науки.</w:t>
      </w:r>
    </w:p>
    <w:p>
      <w:pPr>
        <w:pStyle w:val="ListBullet"/>
      </w:pPr>
      <w:r>
        <w:rPr>
          <w:b/>
        </w:rPr>
        <w:t xml:space="preserve">Управление: </w:t>
      </w:r>
      <w:r>
        <w:t>→ ← листать, кнопка «+» или Enter — блок с текстом, M — все экраны, F — полный экран.</w:t>
      </w:r>
    </w:p>
    <w:p>
      <w:r>
        <w:br w:type="page"/>
      </w:r>
    </w:p>
    <w:p>
      <w:pPr>
        <w:pStyle w:val="Heading1"/>
      </w:pPr>
      <w:r>
        <w:rPr>
          <w:color w:val="111214"/>
        </w:rPr>
        <w:t>Часть I — Что это такое</w:t>
      </w:r>
    </w:p>
    <w:p>
      <w:r>
        <w:rPr>
          <w:color w:val="76787D"/>
        </w:rPr>
        <w:t>Определение, зачем нужны идеологии, откуда «левые» и «правые» · ~2,2 мин</w:t>
      </w:r>
    </w:p>
    <w:p>
      <w:r>
        <w:rPr>
          <w:b/>
        </w:rPr>
        <w:t>Выступает: ______________________</w:t>
      </w:r>
    </w:p>
    <w:p>
      <w:pPr>
        <w:pStyle w:val="Heading2"/>
      </w:pPr>
      <w:r>
        <w:rPr>
          <w:color w:val="2C2E33"/>
        </w:rPr>
        <w:t>Политические идеологии · ~15 сек</w:t>
      </w:r>
    </w:p>
    <w:p>
      <w:r>
        <w:t>Идеология — это ответ на вопрос, каким должно быть общество и что для этого делать. У каждой партии такой ответ есть, даже если она его не называет.</w:t>
      </w:r>
    </w:p>
    <w:p>
      <w:r>
        <w:t>Мы разберём пять больших семейств идей и в конце дадим простой метод, которым можно определить идеологию любой партии.</w:t>
      </w:r>
    </w:p>
    <w:p>
      <w:r>
        <w:t>Начнём с того, что вообще называют идеологией.</w:t>
      </w:r>
    </w:p>
    <w:p>
      <w:pPr>
        <w:pStyle w:val="Heading2"/>
      </w:pPr>
      <w:r>
        <w:rPr>
          <w:color w:val="2C2E33"/>
        </w:rPr>
        <w:t>Экран 01 · Что такое идеология · ~40 сек</w:t>
      </w:r>
    </w:p>
    <w:p>
      <w:r>
        <w:t>Слово придумал француз Антуан Дестют де Траси в 1796 году. У него оно значило «наука об идеях».</w:t>
      </w:r>
    </w:p>
    <w:p>
      <w:r>
        <w:t>Сегодня идеология — это система взглядов на общество плюс программа действий. Она отвечает на три вопроса: как устроен мир, каким он должен быть и что нужно сделать, чтобы он таким стал.</w:t>
      </w:r>
    </w:p>
    <w:p>
      <w:r>
        <w:t>Важно: идеология — не наука. Наука объясняет, как есть. Идеология говорит, как должно быть.</w:t>
      </w:r>
    </w:p>
    <w:p>
      <w:pPr>
        <w:pStyle w:val="Heading2"/>
      </w:pPr>
      <w:r>
        <w:rPr>
          <w:color w:val="2C2E33"/>
        </w:rPr>
        <w:t>Экран 02 · Зачем они нужны · ~40 сек</w:t>
      </w:r>
    </w:p>
    <w:p>
      <w:r>
        <w:t>У идеологии три работы.</w:t>
      </w:r>
    </w:p>
    <w:p>
      <w:r>
        <w:t>Объяснить: дать человеку простую картину сложного мира — почему у одних есть деньги, а у других нет, почему государство поступает так, а не иначе.</w:t>
      </w:r>
    </w:p>
    <w:p>
      <w:r>
        <w:t>Объединить: собрать людей вокруг общих ценностей. Незнакомые люди чувствуют себя «своими», если думают одинаково.</w:t>
      </w:r>
    </w:p>
    <w:p>
      <w:r>
        <w:t>Мобилизовать: заставить действовать — голосовать, вступать в партию, поддерживать решения. Без идеологии партия превращается в клуб: непонятно, зачем ей власть.</w:t>
      </w:r>
    </w:p>
    <w:p>
      <w:pPr>
        <w:pStyle w:val="Heading2"/>
      </w:pPr>
      <w:r>
        <w:rPr>
          <w:color w:val="2C2E33"/>
        </w:rPr>
        <w:t>Экран 03 · Откуда «левые» и «правые» · ~40 сек</w:t>
      </w:r>
    </w:p>
    <w:p>
      <w:r>
        <w:t>В Национальном собрании Франции в 1789 году сторонники короля сели справа от председателя, сторонники перемен — слева. Рассадка стала названием.</w:t>
      </w:r>
    </w:p>
    <w:p>
      <w:r>
        <w:t>С тех пор «левые» — это те, кто за равенство и активное государство. «Правые» — те, кто за частную собственность, порядок и традицию.</w:t>
      </w:r>
    </w:p>
    <w:p>
      <w:r>
        <w:t>Деление грубое: по одним вопросам партия может быть левой, по другим правой. Но как первая ориентировка оно работает до сих пор.</w:t>
      </w:r>
    </w:p>
    <w:p>
      <w:r>
        <w:t>Теперь — две самые старые идеологии.</w:t>
      </w:r>
    </w:p>
    <w:p>
      <w:r>
        <w:br w:type="page"/>
      </w:r>
    </w:p>
    <w:p>
      <w:pPr>
        <w:pStyle w:val="Heading1"/>
      </w:pPr>
      <w:r>
        <w:rPr>
          <w:color w:val="111214"/>
        </w:rPr>
        <w:t>Часть II — Свобода и традиция</w:t>
      </w:r>
    </w:p>
    <w:p>
      <w:r>
        <w:rPr>
          <w:color w:val="76787D"/>
        </w:rPr>
        <w:t>Либерализм и консерватизм — и как их различить · ~2,2 мин</w:t>
      </w:r>
    </w:p>
    <w:p>
      <w:r>
        <w:rPr>
          <w:b/>
        </w:rPr>
        <w:t>Выступает: ______________________</w:t>
      </w:r>
    </w:p>
    <w:p>
      <w:pPr>
        <w:pStyle w:val="Heading2"/>
      </w:pPr>
      <w:r>
        <w:rPr>
          <w:color w:val="2C2E33"/>
        </w:rPr>
        <w:t>Экран 04 · Либерализм · ~45 сек</w:t>
      </w:r>
    </w:p>
    <w:p>
      <w:r>
        <w:t>Либерализм идёт от Джона Локка: у каждого есть права на жизнь, свободу и собственность, и государство существует, чтобы их защищать.</w:t>
      </w:r>
    </w:p>
    <w:p>
      <w:r>
        <w:t>Джон Стюарт Милль в книге «О свободе», 1859 год, дал правило: свободу человека можно ограничивать только тогда, когда он вредит другим.</w:t>
      </w:r>
    </w:p>
    <w:p>
      <w:r>
        <w:t>Классический либерализм — это минимум государства. В XX веке появился социальный либерализм: он признал, что без образования и медицины свобода остаётся на бумаге.</w:t>
      </w:r>
    </w:p>
    <w:p>
      <w:pPr>
        <w:pStyle w:val="Heading2"/>
      </w:pPr>
      <w:r>
        <w:rPr>
          <w:color w:val="2C2E33"/>
        </w:rPr>
        <w:t>Экран 05 · Консерватизм · ~45 сек</w:t>
      </w:r>
    </w:p>
    <w:p>
      <w:r>
        <w:t>Основатель — Эдмунд Бёрк, книга «Размышления о революции во Франции», 1790 год.</w:t>
      </w:r>
    </w:p>
    <w:p>
      <w:r>
        <w:t>Его довод: общество — не машина, его нельзя разобрать и собрать заново по чертежу. Опыт поколений, собранный в привычках и институтах, умнее любой красивой теории.</w:t>
      </w:r>
    </w:p>
    <w:p>
      <w:r>
        <w:t>Консерватизм не против перемен. Он против резких перемен. Семья, религия, нация и порядок — опоры, которые нельзя ломать разом.</w:t>
      </w:r>
    </w:p>
    <w:p>
      <w:pPr>
        <w:pStyle w:val="Heading2"/>
      </w:pPr>
      <w:r>
        <w:rPr>
          <w:color w:val="2C2E33"/>
        </w:rPr>
        <w:t>Экран 06 · Как их различить · ~40 сек</w:t>
      </w:r>
    </w:p>
    <w:p>
      <w:r>
        <w:t>Различить их можно одним вопросом: что важнее — свобода отдельного человека или устойчивость общества в целом?</w:t>
      </w:r>
    </w:p>
    <w:p>
      <w:r>
        <w:t>Либерал скажет: человек первичен, общество — это сумма людей, и права личности выше традиции.</w:t>
      </w:r>
    </w:p>
    <w:p>
      <w:r>
        <w:t>Консерватор скажет: общество старше любого из нас, оно держится на привычках и институтах, и ломать их ради личного удобства опасно.</w:t>
      </w:r>
    </w:p>
    <w:p>
      <w:r>
        <w:t>Из этого вопроса вырастают конкретные споры — от налогов до семейного права.</w:t>
      </w:r>
    </w:p>
    <w:p>
      <w:r>
        <w:t>Третья большая идея поставила в центр не свободу и не традицию, а равенство.</w:t>
      </w:r>
    </w:p>
    <w:p>
      <w:r>
        <w:br w:type="page"/>
      </w:r>
    </w:p>
    <w:p>
      <w:pPr>
        <w:pStyle w:val="Heading1"/>
      </w:pPr>
      <w:r>
        <w:rPr>
          <w:color w:val="111214"/>
        </w:rPr>
        <w:t>Часть III — Равенство</w:t>
      </w:r>
    </w:p>
    <w:p>
      <w:r>
        <w:rPr>
          <w:color w:val="76787D"/>
        </w:rPr>
        <w:t>Социализм, раскол на коммунистов и социал-демократов · ~2,1 мин</w:t>
      </w:r>
    </w:p>
    <w:p>
      <w:r>
        <w:rPr>
          <w:b/>
        </w:rPr>
        <w:t>Выступает: ______________________</w:t>
      </w:r>
    </w:p>
    <w:p>
      <w:pPr>
        <w:pStyle w:val="Heading2"/>
      </w:pPr>
      <w:r>
        <w:rPr>
          <w:color w:val="2C2E33"/>
        </w:rPr>
        <w:t>Экран 07 · Социализм · ~40 сек</w:t>
      </w:r>
    </w:p>
    <w:p>
      <w:r>
        <w:t>Классический текст — «Манифест Коммунистической партии» Карла Маркса и Фридриха Энгельса, 1848 год.</w:t>
      </w:r>
    </w:p>
    <w:p>
      <w:r>
        <w:t>Их мысль: история — это борьба классов. Кто владеет заводами и землёй, тот владеет и властью, а государство защищает собственников.</w:t>
      </w:r>
    </w:p>
    <w:p>
      <w:r>
        <w:t>Вывод: чтобы исчезло неравенство, собственность на средства производства должна стать общей.</w:t>
      </w:r>
    </w:p>
    <w:p>
      <w:pPr>
        <w:pStyle w:val="Heading2"/>
      </w:pPr>
      <w:r>
        <w:rPr>
          <w:color w:val="2C2E33"/>
        </w:rPr>
        <w:t>Экран 08 · Раскол: революция или реформы · ~45 сек</w:t>
      </w:r>
    </w:p>
    <w:p>
      <w:r>
        <w:t>В 1899 году Эдуард Бернштейн написал книгу «Предпосылки социализма». Он заметил: рабочие живут лучше, чем предсказывал Маркс, и революция не нужна.</w:t>
      </w:r>
    </w:p>
    <w:p>
      <w:r>
        <w:t>Цели можно достигать через парламент, профсоюзы и постепенные реформы. Так появилась социал-демократия.</w:t>
      </w:r>
    </w:p>
    <w:p>
      <w:r>
        <w:t>Коммунисты остались за революцию и общую собственность. Один корень — две разные ветви, которые потом спорили весь XX век.</w:t>
      </w:r>
    </w:p>
    <w:p>
      <w:pPr>
        <w:pStyle w:val="Heading2"/>
      </w:pPr>
      <w:r>
        <w:rPr>
          <w:color w:val="2C2E33"/>
        </w:rPr>
        <w:t>Экран 09 · Что получилось на практике · ~40 сек</w:t>
      </w:r>
    </w:p>
    <w:p>
      <w:r>
        <w:t>Социал-демократы не отменили частную собственность. Они оставили рынок, но обложили доходы высокими налогами.</w:t>
      </w:r>
    </w:p>
    <w:p>
      <w:r>
        <w:t>На эти деньги построили бесплатное образование, медицину, пенсии и пособия. Это и есть социальное государство. Ярче всего оно в Швеции, Норвегии, Дании.</w:t>
      </w:r>
    </w:p>
    <w:p>
      <w:r>
        <w:t>Сегодня элементы социального государства есть почти везде, включая Казахстан.</w:t>
      </w:r>
    </w:p>
    <w:p>
      <w:r>
        <w:t>Были и идеологии, которые отвергли и свободу, и равенство в привычном виде.</w:t>
      </w:r>
    </w:p>
    <w:p>
      <w:r>
        <w:br w:type="page"/>
      </w:r>
    </w:p>
    <w:p>
      <w:pPr>
        <w:pStyle w:val="Heading1"/>
      </w:pPr>
      <w:r>
        <w:rPr>
          <w:color w:val="111214"/>
        </w:rPr>
        <w:t>Часть IV — Крайние и новые</w:t>
      </w:r>
    </w:p>
    <w:p>
      <w:r>
        <w:rPr>
          <w:color w:val="76787D"/>
        </w:rPr>
        <w:t>Фашизм, анархизм и идеологии XX века · ~2,0 мин</w:t>
      </w:r>
    </w:p>
    <w:p>
      <w:r>
        <w:rPr>
          <w:b/>
        </w:rPr>
        <w:t>Выступает: ______________________</w:t>
      </w:r>
    </w:p>
    <w:p>
      <w:pPr>
        <w:pStyle w:val="Heading2"/>
      </w:pPr>
      <w:r>
        <w:rPr>
          <w:color w:val="2C2E33"/>
        </w:rPr>
        <w:t>Экран 10 · Фашизм · ~40 сек</w:t>
      </w:r>
    </w:p>
    <w:p>
      <w:r>
        <w:t>Фашизм пришёл к власти в Италии в 1922 году, национал-социализм — в Германии в 1933-м.</w:t>
      </w:r>
    </w:p>
    <w:p>
      <w:r>
        <w:t>Общее: нация или раса объявляется высшей ценностью, личность полностью подчинена целому, вся власть у вождя, оппозиция запрещена.</w:t>
      </w:r>
    </w:p>
    <w:p>
      <w:r>
        <w:t>Это прямой противник и либерализма, и социализма. От обычного патриотизма фашизм отличает требование подавлять «чужих» внутри и вне страны.</w:t>
      </w:r>
    </w:p>
    <w:p>
      <w:pPr>
        <w:pStyle w:val="Heading2"/>
      </w:pPr>
      <w:r>
        <w:rPr>
          <w:color w:val="2C2E33"/>
        </w:rPr>
        <w:t>Экран 11 · Анархизм · ~35 сек</w:t>
      </w:r>
    </w:p>
    <w:p>
      <w:r>
        <w:t>Главные имена — Михаил Бакунин и Пётр Кропоткин, XIX век.</w:t>
      </w:r>
    </w:p>
    <w:p>
      <w:r>
        <w:t>Их довод: любая власть развращает, и даже справедливое государство со временем начинает служить самому себе. Вместо него — добровольные объединения людей снизу.</w:t>
      </w:r>
    </w:p>
    <w:p>
      <w:r>
        <w:t>Ни одно большое общество так не устроилось. Но критика государства из анархизма вошла в политическую науку.</w:t>
      </w:r>
    </w:p>
    <w:p>
      <w:pPr>
        <w:pStyle w:val="Heading2"/>
      </w:pPr>
      <w:r>
        <w:rPr>
          <w:color w:val="2C2E33"/>
        </w:rPr>
        <w:t>Экран 12 · Новые идеологии · ~45 сек</w:t>
      </w:r>
    </w:p>
    <w:p>
      <w:r>
        <w:t>Во второй половине XX века появились идеологии вокруг новых проблем.</w:t>
      </w:r>
    </w:p>
    <w:p>
      <w:r>
        <w:t>Экологизм: природа — граница для экономики. Феминизм: равные права независимо от пола. Глобализм и антиглобализм: спор о том, что важнее — открытые рынки или защита своего.</w:t>
      </w:r>
    </w:p>
    <w:p>
      <w:r>
        <w:t>В 1992 году Фрэнсис Фукуяма написал «Конец истории»: либерализм победил, спор идеологий окончен. Прошло больше тридцати лет — спор никуда не делся.</w:t>
      </w:r>
    </w:p>
    <w:p>
      <w:r>
        <w:t>Теперь посмотрим, как всё это выглядит у нас.</w:t>
      </w:r>
    </w:p>
    <w:p>
      <w:r>
        <w:br w:type="page"/>
      </w:r>
    </w:p>
    <w:p>
      <w:pPr>
        <w:pStyle w:val="Heading1"/>
      </w:pPr>
      <w:r>
        <w:rPr>
          <w:color w:val="111214"/>
        </w:rPr>
        <w:t>Часть V — Казахстан</w:t>
      </w:r>
    </w:p>
    <w:p>
      <w:r>
        <w:rPr>
          <w:color w:val="76787D"/>
        </w:rPr>
        <w:t>Многообразие по Конституции и метод: как определить идеологию партии · ~2,2 мин</w:t>
      </w:r>
    </w:p>
    <w:p>
      <w:r>
        <w:rPr>
          <w:b/>
        </w:rPr>
        <w:t>Выступает: ______________________</w:t>
      </w:r>
    </w:p>
    <w:p>
      <w:pPr>
        <w:pStyle w:val="Heading2"/>
      </w:pPr>
      <w:r>
        <w:rPr>
          <w:color w:val="2C2E33"/>
        </w:rPr>
        <w:t>Экран 13 · Многообразие по Конституции · ~40 сек</w:t>
      </w:r>
    </w:p>
    <w:p>
      <w:r>
        <w:t>Конституция Казахстана признаёт идеологическое и политическое многообразие.</w:t>
      </w:r>
    </w:p>
    <w:p>
      <w:r>
        <w:t>Из этого следует: ни одна идеология не закреплена как обязательная для всех, и партии вправе предлагать разные ответы на вопрос, каким должно быть общество.</w:t>
      </w:r>
    </w:p>
    <w:p>
      <w:r>
        <w:t>В Курултае, избранном 23 августа 2026 года, пять партий. У каждой своя ниша, и определить её можно по программе.</w:t>
      </w:r>
    </w:p>
    <w:p>
      <w:pPr>
        <w:pStyle w:val="Heading2"/>
      </w:pPr>
      <w:r>
        <w:rPr>
          <w:color w:val="2C2E33"/>
        </w:rPr>
        <w:t>Экран 14 · Как определить идеологию партии · ~45 сек</w:t>
      </w:r>
    </w:p>
    <w:p>
      <w:r>
        <w:t>Возьмите программу любой партии и задайте ей три вопроса.</w:t>
      </w:r>
    </w:p>
    <w:p>
      <w:r>
        <w:t>Первый: какую роль она отводит государству в экономике — больше рынка или больше перераспределения?</w:t>
      </w:r>
    </w:p>
    <w:p>
      <w:r>
        <w:t>Второй: как она относится к традиции — беречь или менять?</w:t>
      </w:r>
    </w:p>
    <w:p>
      <w:r>
        <w:t>Третий: что для неё справедливость — равные возможности или равный результат?</w:t>
      </w:r>
    </w:p>
    <w:p>
      <w:r>
        <w:t>Ответы дадут точку на карте «левые — правые». Это и есть метод для эссе по теме.</w:t>
      </w:r>
    </w:p>
    <w:p>
      <w:pPr>
        <w:pStyle w:val="Heading2"/>
      </w:pPr>
      <w:r>
        <w:rPr>
          <w:color w:val="2C2E33"/>
        </w:rPr>
        <w:t>Экран 15 · Выводы · ~40 сек</w:t>
      </w:r>
    </w:p>
    <w:p>
      <w:r>
        <w:t>Первое. Идеология — это не наука, а ответ на вопрос, каким должно быть общество и что для этого делать.</w:t>
      </w:r>
    </w:p>
    <w:p>
      <w:r>
        <w:t>Второе. Главные семейства: либерализм ставит в центр свободу, консерватизм — традицию, социализм — равенство. Рядом — крайние и новые идеологии.</w:t>
      </w:r>
    </w:p>
    <w:p>
      <w:r>
        <w:t>Третье. Идеологию любой партии можно определить тремя вопросами: про государство в экономике, про традицию и про справедливость.</w:t>
      </w:r>
    </w:p>
    <w:p>
      <w:r>
        <w:t>Наша позиция: идеологии не устаревают, они меняют язык. Спор о свободе, традиции и равенстве идёт и сегодня — просто другими словами.</w:t>
      </w:r>
    </w:p>
    <w:p>
      <w:pPr>
        <w:pStyle w:val="Heading2"/>
      </w:pPr>
      <w:r>
        <w:rPr>
          <w:color w:val="2C2E33"/>
        </w:rPr>
        <w:t>Вопросы · ~10 сек</w:t>
      </w:r>
    </w:p>
    <w:p>
      <w:r>
        <w:t>Если аудитория молчит — спросить самим: «Можно ли быть одновременно либералом в экономике и консерватором в вопросах семьи и культуры? Кто считает, что можно, поднимите руку».</w:t>
      </w:r>
    </w:p>
    <w:p>
      <w:r>
        <w:t>Ответ на этот вопрос: можно, и это очень частое сочетание — его называют либерально-консервативной позицией.</w:t>
      </w:r>
    </w:p>
    <w:p>
      <w:r>
        <w:br w:type="page"/>
      </w:r>
    </w:p>
    <w:p>
      <w:pPr>
        <w:pStyle w:val="Heading1"/>
      </w:pPr>
      <w:r>
        <w:rPr>
          <w:color w:val="111214"/>
        </w:rPr>
        <w:t>Вопросы, которые могут задать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Вопрос</w:t>
            </w:r>
          </w:p>
        </w:tc>
        <w:tc>
          <w:tcPr>
            <w:tcW w:type="dxa" w:w="4986"/>
          </w:tcPr>
          <w:p>
            <w:r>
              <w:t>Короткий ответ</w:t>
            </w:r>
          </w:p>
        </w:tc>
      </w:tr>
      <w:tr>
        <w:tc>
          <w:tcPr>
            <w:tcW w:type="dxa" w:w="4986"/>
          </w:tcPr>
          <w:p>
            <w:r>
              <w:t>Чем идеология отличается от науки?</w:t>
            </w:r>
          </w:p>
        </w:tc>
        <w:tc>
          <w:tcPr>
            <w:tcW w:type="dxa" w:w="4986"/>
          </w:tcPr>
          <w:p>
            <w:r>
              <w:t>Наука объясняет, как есть. Идеология говорит, как должно быть, и даёт программу действий.</w:t>
            </w:r>
          </w:p>
        </w:tc>
      </w:tr>
      <w:tr>
        <w:tc>
          <w:tcPr>
            <w:tcW w:type="dxa" w:w="4986"/>
          </w:tcPr>
          <w:p>
            <w:r>
              <w:t>Откуда «левые» и «правые»?</w:t>
            </w:r>
          </w:p>
        </w:tc>
        <w:tc>
          <w:tcPr>
            <w:tcW w:type="dxa" w:w="4986"/>
          </w:tcPr>
          <w:p>
            <w:r>
              <w:t>Национальное собрание Франции, 1789: сторонники короля сели справа, сторонники перемен — слева.</w:t>
            </w:r>
          </w:p>
        </w:tc>
      </w:tr>
      <w:tr>
        <w:tc>
          <w:tcPr>
            <w:tcW w:type="dxa" w:w="4986"/>
          </w:tcPr>
          <w:p>
            <w:r>
              <w:t>Либерализм и консерватизм — главное различие?</w:t>
            </w:r>
          </w:p>
        </w:tc>
        <w:tc>
          <w:tcPr>
            <w:tcW w:type="dxa" w:w="4986"/>
          </w:tcPr>
          <w:p>
            <w:r>
              <w:t>Что важнее: свобода отдельного человека (либерализм) или устойчивость общества и традиция (консерватизм).</w:t>
            </w:r>
          </w:p>
        </w:tc>
      </w:tr>
      <w:tr>
        <w:tc>
          <w:tcPr>
            <w:tcW w:type="dxa" w:w="4986"/>
          </w:tcPr>
          <w:p>
            <w:r>
              <w:t>Социал-демократия и коммунизм — в чём разница?</w:t>
            </w:r>
          </w:p>
        </w:tc>
        <w:tc>
          <w:tcPr>
            <w:tcW w:type="dxa" w:w="4986"/>
          </w:tcPr>
          <w:p>
            <w:r>
              <w:t>Корень один — социализм. Коммунисты за революцию и общую собственность, социал-демократы — за реформы через парламент при сохранении рынка (Бернштейн, 1899).</w:t>
            </w:r>
          </w:p>
        </w:tc>
      </w:tr>
      <w:tr>
        <w:tc>
          <w:tcPr>
            <w:tcW w:type="dxa" w:w="4986"/>
          </w:tcPr>
          <w:p>
            <w:r>
              <w:t>Что такое «конец истории»?</w:t>
            </w:r>
          </w:p>
        </w:tc>
        <w:tc>
          <w:tcPr>
            <w:tcW w:type="dxa" w:w="4986"/>
          </w:tcPr>
          <w:p>
            <w:r>
              <w:t>Тезис Фукуямы, 1992: либерализм победил, спор идеологий окончен. Не подтвердился — спор продолжается.</w:t>
            </w:r>
          </w:p>
        </w:tc>
      </w:tr>
      <w:tr>
        <w:tc>
          <w:tcPr>
            <w:tcW w:type="dxa" w:w="4986"/>
          </w:tcPr>
          <w:p>
            <w:r>
              <w:t>Есть ли в Казахстане государственная идеология?</w:t>
            </w:r>
          </w:p>
        </w:tc>
        <w:tc>
          <w:tcPr>
            <w:tcW w:type="dxa" w:w="4986"/>
          </w:tcPr>
          <w:p>
            <w:r>
              <w:t>Конституция признаёт идеологическое и политическое многообразие — ни одна идеология не закреплена как обязательная.</w:t>
            </w:r>
          </w:p>
        </w:tc>
      </w:tr>
      <w:tr>
        <w:tc>
          <w:tcPr>
            <w:tcW w:type="dxa" w:w="4986"/>
          </w:tcPr>
          <w:p>
            <w:r>
              <w:t>Как писать эссе СРО недели 7?</w:t>
            </w:r>
          </w:p>
        </w:tc>
        <w:tc>
          <w:tcPr>
            <w:tcW w:type="dxa" w:w="4986"/>
          </w:tcPr>
          <w:p>
            <w:r>
              <w:t>Взять две-три развитые страны и их ведущие партии, задать каждой три вопроса (государство и экономика, традиция, справедливость) и показать их место на карте «левые — правые».</w:t>
            </w:r>
          </w:p>
        </w:tc>
      </w:tr>
      <w:tr>
        <w:tc>
          <w:tcPr>
            <w:tcW w:type="dxa" w:w="4986"/>
          </w:tcPr>
          <w:p>
            <w:r>
              <w:t>Ваше мнение о нынешней политике?</w:t>
            </w:r>
          </w:p>
        </w:tc>
        <w:tc>
          <w:tcPr>
            <w:tcW w:type="dxa" w:w="4986"/>
          </w:tcPr>
          <w:p>
            <w:r>
              <w:t>«Как граждане мнение имеем, но здесь корректнее говорить как аналитики…» — и назад к науке.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