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CDC" w:rsidRPr="00D6012D" w:rsidRDefault="00270CDC" w:rsidP="00FC2671">
      <w:pPr>
        <w:pStyle w:val="Header"/>
        <w:jc w:val="center"/>
        <w:rPr>
          <w:rFonts w:ascii="Verdana" w:hAnsi="Verdana"/>
          <w:sz w:val="32"/>
        </w:rPr>
      </w:pPr>
      <w:r>
        <w:rPr>
          <w:rFonts w:ascii="Verdana" w:hAnsi="Verdana"/>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Machine Learning Nanodegree Engineer           </w:t>
      </w:r>
    </w:p>
    <w:p w:rsidR="00270CDC" w:rsidRDefault="00270CDC" w:rsidP="0096111D">
      <w:pPr>
        <w:pStyle w:val="PlainText"/>
        <w:rPr>
          <w:rFonts w:ascii="Verdana" w:hAnsi="Verdana"/>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D15D8" w:rsidTr="00945D60">
        <w:trPr>
          <w:trHeight w:val="1257"/>
        </w:trPr>
        <w:tc>
          <w:tcPr>
            <w:tcW w:w="5228" w:type="dxa"/>
          </w:tcPr>
          <w:p w:rsidR="004D15D8" w:rsidRPr="004358A3" w:rsidRDefault="004D15D8" w:rsidP="004D15D8">
            <w:pPr>
              <w:pStyle w:val="PlainText"/>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A3">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Capstone Project            </w:t>
            </w:r>
            <w:r w:rsidRPr="004358A3">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D15D8" w:rsidRPr="004358A3" w:rsidRDefault="004D15D8" w:rsidP="004D15D8">
            <w:pPr>
              <w:pStyle w:val="PlainText"/>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A3">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Bharat Singh</w:t>
            </w:r>
          </w:p>
          <w:p w:rsidR="004D15D8" w:rsidRPr="004D15D8" w:rsidRDefault="004D15D8" w:rsidP="004D15D8">
            <w:pPr>
              <w:pStyle w:val="PlainText"/>
              <w:rPr>
                <w:rFonts w:ascii="Verdana" w:hAnsi="Verdana" w:cs="Courier New"/>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A3">
              <w:rPr>
                <w:rFonts w:ascii="Verdana" w:hAnsi="Verdan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Jan-19</w:t>
            </w:r>
          </w:p>
        </w:tc>
        <w:tc>
          <w:tcPr>
            <w:tcW w:w="5228" w:type="dxa"/>
          </w:tcPr>
          <w:p w:rsidR="004D15D8" w:rsidRDefault="004D15D8" w:rsidP="006007E8">
            <w:pPr>
              <w:pStyle w:val="Header"/>
              <w:jc w:val="center"/>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hAnsi="Verdana"/>
                <w:noProof/>
                <w:color w:val="000000" w:themeColor="text1"/>
                <w:sz w:val="32"/>
                <w:lang w:eastAsia="en-GB"/>
              </w:rPr>
              <w:drawing>
                <wp:inline distT="0" distB="0" distL="0" distR="0">
                  <wp:extent cx="1397635"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dacity_Logo.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635" cy="762000"/>
                          </a:xfrm>
                          <a:prstGeom prst="rect">
                            <a:avLst/>
                          </a:prstGeom>
                        </pic:spPr>
                      </pic:pic>
                    </a:graphicData>
                  </a:graphic>
                </wp:inline>
              </w:drawing>
            </w:r>
          </w:p>
        </w:tc>
      </w:tr>
    </w:tbl>
    <w:p w:rsidR="0096111D" w:rsidRPr="004358A3" w:rsidRDefault="00C4665E" w:rsidP="006007E8">
      <w:pPr>
        <w:pStyle w:val="Header"/>
        <w:pBdr>
          <w:bottom w:val="single" w:sz="6" w:space="1" w:color="auto"/>
        </w:pBdr>
        <w:jc w:val="center"/>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8A3">
        <w:rPr>
          <w:rFonts w:ascii="Verdana" w:hAnsi="Verdan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Delay Prediction</w:t>
      </w:r>
    </w:p>
    <w:p w:rsidR="006007E8" w:rsidRPr="006007E8" w:rsidRDefault="006007E8" w:rsidP="006007E8">
      <w:pPr>
        <w:pStyle w:val="Header"/>
        <w:jc w:val="center"/>
        <w:rPr>
          <w:rFonts w:ascii="Verdana" w:hAnsi="Verdana"/>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val="en-GB"/>
        </w:rPr>
        <w:id w:val="-2054218500"/>
        <w:docPartObj>
          <w:docPartGallery w:val="Table of Contents"/>
          <w:docPartUnique/>
        </w:docPartObj>
      </w:sdtPr>
      <w:sdtEndPr>
        <w:rPr>
          <w:b/>
          <w:bCs/>
          <w:noProof/>
        </w:rPr>
      </w:sdtEndPr>
      <w:sdtContent>
        <w:p w:rsidR="0000165A" w:rsidRPr="0000165A" w:rsidRDefault="00D139AB" w:rsidP="004C3E8E">
          <w:pPr>
            <w:pStyle w:val="TOCHeading"/>
          </w:pPr>
          <w:r>
            <w:t>Table Contents</w:t>
          </w:r>
        </w:p>
        <w:p w:rsidR="001A1DF4" w:rsidRDefault="00C262CA">
          <w:pPr>
            <w:pStyle w:val="TOC1"/>
            <w:tabs>
              <w:tab w:val="right" w:leader="dot" w:pos="10456"/>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5011874" w:history="1">
            <w:r w:rsidR="001A1DF4" w:rsidRPr="005520C0">
              <w:rPr>
                <w:rStyle w:val="Hyperlink"/>
                <w:noProof/>
              </w:rPr>
              <w:t>Definition</w:t>
            </w:r>
            <w:r w:rsidR="001A1DF4">
              <w:rPr>
                <w:noProof/>
                <w:webHidden/>
              </w:rPr>
              <w:tab/>
            </w:r>
            <w:r w:rsidR="001A1DF4">
              <w:rPr>
                <w:noProof/>
                <w:webHidden/>
              </w:rPr>
              <w:fldChar w:fldCharType="begin"/>
            </w:r>
            <w:r w:rsidR="001A1DF4">
              <w:rPr>
                <w:noProof/>
                <w:webHidden/>
              </w:rPr>
              <w:instrText xml:space="preserve"> PAGEREF _Toc535011874 \h </w:instrText>
            </w:r>
            <w:r w:rsidR="001A1DF4">
              <w:rPr>
                <w:noProof/>
                <w:webHidden/>
              </w:rPr>
            </w:r>
            <w:r w:rsidR="001A1DF4">
              <w:rPr>
                <w:noProof/>
                <w:webHidden/>
              </w:rPr>
              <w:fldChar w:fldCharType="separate"/>
            </w:r>
            <w:r w:rsidR="001A1DF4">
              <w:rPr>
                <w:noProof/>
                <w:webHidden/>
              </w:rPr>
              <w:t>2</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75" w:history="1">
            <w:r w:rsidR="001A1DF4" w:rsidRPr="005520C0">
              <w:rPr>
                <w:rStyle w:val="Hyperlink"/>
                <w:noProof/>
              </w:rPr>
              <w:t>Project Overview</w:t>
            </w:r>
            <w:r w:rsidR="001A1DF4">
              <w:rPr>
                <w:noProof/>
                <w:webHidden/>
              </w:rPr>
              <w:tab/>
            </w:r>
            <w:r w:rsidR="001A1DF4">
              <w:rPr>
                <w:noProof/>
                <w:webHidden/>
              </w:rPr>
              <w:fldChar w:fldCharType="begin"/>
            </w:r>
            <w:r w:rsidR="001A1DF4">
              <w:rPr>
                <w:noProof/>
                <w:webHidden/>
              </w:rPr>
              <w:instrText xml:space="preserve"> PAGEREF _Toc535011875 \h </w:instrText>
            </w:r>
            <w:r w:rsidR="001A1DF4">
              <w:rPr>
                <w:noProof/>
                <w:webHidden/>
              </w:rPr>
            </w:r>
            <w:r w:rsidR="001A1DF4">
              <w:rPr>
                <w:noProof/>
                <w:webHidden/>
              </w:rPr>
              <w:fldChar w:fldCharType="separate"/>
            </w:r>
            <w:r w:rsidR="001A1DF4">
              <w:rPr>
                <w:noProof/>
                <w:webHidden/>
              </w:rPr>
              <w:t>2</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76" w:history="1">
            <w:r w:rsidR="001A1DF4" w:rsidRPr="005520C0">
              <w:rPr>
                <w:rStyle w:val="Hyperlink"/>
                <w:noProof/>
              </w:rPr>
              <w:t>Problem Statement</w:t>
            </w:r>
            <w:r w:rsidR="001A1DF4">
              <w:rPr>
                <w:noProof/>
                <w:webHidden/>
              </w:rPr>
              <w:tab/>
            </w:r>
            <w:r w:rsidR="001A1DF4">
              <w:rPr>
                <w:noProof/>
                <w:webHidden/>
              </w:rPr>
              <w:fldChar w:fldCharType="begin"/>
            </w:r>
            <w:r w:rsidR="001A1DF4">
              <w:rPr>
                <w:noProof/>
                <w:webHidden/>
              </w:rPr>
              <w:instrText xml:space="preserve"> PAGEREF _Toc535011876 \h </w:instrText>
            </w:r>
            <w:r w:rsidR="001A1DF4">
              <w:rPr>
                <w:noProof/>
                <w:webHidden/>
              </w:rPr>
            </w:r>
            <w:r w:rsidR="001A1DF4">
              <w:rPr>
                <w:noProof/>
                <w:webHidden/>
              </w:rPr>
              <w:fldChar w:fldCharType="separate"/>
            </w:r>
            <w:r w:rsidR="001A1DF4">
              <w:rPr>
                <w:noProof/>
                <w:webHidden/>
              </w:rPr>
              <w:t>2</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77" w:history="1">
            <w:r w:rsidR="001A1DF4" w:rsidRPr="005520C0">
              <w:rPr>
                <w:rStyle w:val="Hyperlink"/>
                <w:noProof/>
              </w:rPr>
              <w:t>Matrices</w:t>
            </w:r>
            <w:r w:rsidR="001A1DF4">
              <w:rPr>
                <w:noProof/>
                <w:webHidden/>
              </w:rPr>
              <w:tab/>
            </w:r>
            <w:r w:rsidR="001A1DF4">
              <w:rPr>
                <w:noProof/>
                <w:webHidden/>
              </w:rPr>
              <w:fldChar w:fldCharType="begin"/>
            </w:r>
            <w:r w:rsidR="001A1DF4">
              <w:rPr>
                <w:noProof/>
                <w:webHidden/>
              </w:rPr>
              <w:instrText xml:space="preserve"> PAGEREF _Toc535011877 \h </w:instrText>
            </w:r>
            <w:r w:rsidR="001A1DF4">
              <w:rPr>
                <w:noProof/>
                <w:webHidden/>
              </w:rPr>
            </w:r>
            <w:r w:rsidR="001A1DF4">
              <w:rPr>
                <w:noProof/>
                <w:webHidden/>
              </w:rPr>
              <w:fldChar w:fldCharType="separate"/>
            </w:r>
            <w:r w:rsidR="001A1DF4">
              <w:rPr>
                <w:noProof/>
                <w:webHidden/>
              </w:rPr>
              <w:t>2</w:t>
            </w:r>
            <w:r w:rsidR="001A1DF4">
              <w:rPr>
                <w:noProof/>
                <w:webHidden/>
              </w:rPr>
              <w:fldChar w:fldCharType="end"/>
            </w:r>
          </w:hyperlink>
        </w:p>
        <w:p w:rsidR="001A1DF4" w:rsidRDefault="00C86BE9">
          <w:pPr>
            <w:pStyle w:val="TOC3"/>
            <w:tabs>
              <w:tab w:val="right" w:leader="dot" w:pos="10456"/>
            </w:tabs>
            <w:rPr>
              <w:rFonts w:cstheme="minorBidi"/>
              <w:noProof/>
              <w:lang w:val="en-GB" w:eastAsia="en-GB"/>
            </w:rPr>
          </w:pPr>
          <w:hyperlink w:anchor="_Toc535011878" w:history="1">
            <w:r w:rsidR="001A1DF4" w:rsidRPr="005520C0">
              <w:rPr>
                <w:rStyle w:val="Hyperlink"/>
                <w:noProof/>
              </w:rPr>
              <w:t>Confusion Matrix</w:t>
            </w:r>
            <w:r w:rsidR="001A1DF4">
              <w:rPr>
                <w:noProof/>
                <w:webHidden/>
              </w:rPr>
              <w:tab/>
            </w:r>
            <w:r w:rsidR="001A1DF4">
              <w:rPr>
                <w:noProof/>
                <w:webHidden/>
              </w:rPr>
              <w:fldChar w:fldCharType="begin"/>
            </w:r>
            <w:r w:rsidR="001A1DF4">
              <w:rPr>
                <w:noProof/>
                <w:webHidden/>
              </w:rPr>
              <w:instrText xml:space="preserve"> PAGEREF _Toc535011878 \h </w:instrText>
            </w:r>
            <w:r w:rsidR="001A1DF4">
              <w:rPr>
                <w:noProof/>
                <w:webHidden/>
              </w:rPr>
            </w:r>
            <w:r w:rsidR="001A1DF4">
              <w:rPr>
                <w:noProof/>
                <w:webHidden/>
              </w:rPr>
              <w:fldChar w:fldCharType="separate"/>
            </w:r>
            <w:r w:rsidR="001A1DF4">
              <w:rPr>
                <w:noProof/>
                <w:webHidden/>
              </w:rPr>
              <w:t>2</w:t>
            </w:r>
            <w:r w:rsidR="001A1DF4">
              <w:rPr>
                <w:noProof/>
                <w:webHidden/>
              </w:rPr>
              <w:fldChar w:fldCharType="end"/>
            </w:r>
          </w:hyperlink>
        </w:p>
        <w:p w:rsidR="001A1DF4" w:rsidRDefault="00C86BE9">
          <w:pPr>
            <w:pStyle w:val="TOC3"/>
            <w:tabs>
              <w:tab w:val="right" w:leader="dot" w:pos="10456"/>
            </w:tabs>
            <w:rPr>
              <w:rFonts w:cstheme="minorBidi"/>
              <w:noProof/>
              <w:lang w:val="en-GB" w:eastAsia="en-GB"/>
            </w:rPr>
          </w:pPr>
          <w:hyperlink w:anchor="_Toc535011879" w:history="1">
            <w:r w:rsidR="001A1DF4" w:rsidRPr="005520C0">
              <w:rPr>
                <w:rStyle w:val="Hyperlink"/>
                <w:noProof/>
              </w:rPr>
              <w:t>Accuracy</w:t>
            </w:r>
            <w:r w:rsidR="001A1DF4">
              <w:rPr>
                <w:noProof/>
                <w:webHidden/>
              </w:rPr>
              <w:tab/>
            </w:r>
            <w:r w:rsidR="001A1DF4">
              <w:rPr>
                <w:noProof/>
                <w:webHidden/>
              </w:rPr>
              <w:fldChar w:fldCharType="begin"/>
            </w:r>
            <w:r w:rsidR="001A1DF4">
              <w:rPr>
                <w:noProof/>
                <w:webHidden/>
              </w:rPr>
              <w:instrText xml:space="preserve"> PAGEREF _Toc535011879 \h </w:instrText>
            </w:r>
            <w:r w:rsidR="001A1DF4">
              <w:rPr>
                <w:noProof/>
                <w:webHidden/>
              </w:rPr>
            </w:r>
            <w:r w:rsidR="001A1DF4">
              <w:rPr>
                <w:noProof/>
                <w:webHidden/>
              </w:rPr>
              <w:fldChar w:fldCharType="separate"/>
            </w:r>
            <w:r w:rsidR="001A1DF4">
              <w:rPr>
                <w:noProof/>
                <w:webHidden/>
              </w:rPr>
              <w:t>3</w:t>
            </w:r>
            <w:r w:rsidR="001A1DF4">
              <w:rPr>
                <w:noProof/>
                <w:webHidden/>
              </w:rPr>
              <w:fldChar w:fldCharType="end"/>
            </w:r>
          </w:hyperlink>
        </w:p>
        <w:p w:rsidR="001A1DF4" w:rsidRDefault="00C86BE9">
          <w:pPr>
            <w:pStyle w:val="TOC3"/>
            <w:tabs>
              <w:tab w:val="right" w:leader="dot" w:pos="10456"/>
            </w:tabs>
            <w:rPr>
              <w:rFonts w:cstheme="minorBidi"/>
              <w:noProof/>
              <w:lang w:val="en-GB" w:eastAsia="en-GB"/>
            </w:rPr>
          </w:pPr>
          <w:hyperlink w:anchor="_Toc535011880" w:history="1">
            <w:r w:rsidR="001A1DF4" w:rsidRPr="005520C0">
              <w:rPr>
                <w:rStyle w:val="Hyperlink"/>
                <w:noProof/>
              </w:rPr>
              <w:t>Recall</w:t>
            </w:r>
            <w:r w:rsidR="001A1DF4">
              <w:rPr>
                <w:noProof/>
                <w:webHidden/>
              </w:rPr>
              <w:tab/>
            </w:r>
            <w:r w:rsidR="001A1DF4">
              <w:rPr>
                <w:noProof/>
                <w:webHidden/>
              </w:rPr>
              <w:fldChar w:fldCharType="begin"/>
            </w:r>
            <w:r w:rsidR="001A1DF4">
              <w:rPr>
                <w:noProof/>
                <w:webHidden/>
              </w:rPr>
              <w:instrText xml:space="preserve"> PAGEREF _Toc535011880 \h </w:instrText>
            </w:r>
            <w:r w:rsidR="001A1DF4">
              <w:rPr>
                <w:noProof/>
                <w:webHidden/>
              </w:rPr>
            </w:r>
            <w:r w:rsidR="001A1DF4">
              <w:rPr>
                <w:noProof/>
                <w:webHidden/>
              </w:rPr>
              <w:fldChar w:fldCharType="separate"/>
            </w:r>
            <w:r w:rsidR="001A1DF4">
              <w:rPr>
                <w:noProof/>
                <w:webHidden/>
              </w:rPr>
              <w:t>3</w:t>
            </w:r>
            <w:r w:rsidR="001A1DF4">
              <w:rPr>
                <w:noProof/>
                <w:webHidden/>
              </w:rPr>
              <w:fldChar w:fldCharType="end"/>
            </w:r>
          </w:hyperlink>
        </w:p>
        <w:p w:rsidR="001A1DF4" w:rsidRDefault="00C86BE9">
          <w:pPr>
            <w:pStyle w:val="TOC3"/>
            <w:tabs>
              <w:tab w:val="right" w:leader="dot" w:pos="10456"/>
            </w:tabs>
            <w:rPr>
              <w:rFonts w:cstheme="minorBidi"/>
              <w:noProof/>
              <w:lang w:val="en-GB" w:eastAsia="en-GB"/>
            </w:rPr>
          </w:pPr>
          <w:hyperlink w:anchor="_Toc535011881" w:history="1">
            <w:r w:rsidR="001A1DF4" w:rsidRPr="005520C0">
              <w:rPr>
                <w:rStyle w:val="Hyperlink"/>
                <w:noProof/>
              </w:rPr>
              <w:t>Precision</w:t>
            </w:r>
            <w:r w:rsidR="001A1DF4">
              <w:rPr>
                <w:noProof/>
                <w:webHidden/>
              </w:rPr>
              <w:tab/>
            </w:r>
            <w:r w:rsidR="001A1DF4">
              <w:rPr>
                <w:noProof/>
                <w:webHidden/>
              </w:rPr>
              <w:fldChar w:fldCharType="begin"/>
            </w:r>
            <w:r w:rsidR="001A1DF4">
              <w:rPr>
                <w:noProof/>
                <w:webHidden/>
              </w:rPr>
              <w:instrText xml:space="preserve"> PAGEREF _Toc535011881 \h </w:instrText>
            </w:r>
            <w:r w:rsidR="001A1DF4">
              <w:rPr>
                <w:noProof/>
                <w:webHidden/>
              </w:rPr>
            </w:r>
            <w:r w:rsidR="001A1DF4">
              <w:rPr>
                <w:noProof/>
                <w:webHidden/>
              </w:rPr>
              <w:fldChar w:fldCharType="separate"/>
            </w:r>
            <w:r w:rsidR="001A1DF4">
              <w:rPr>
                <w:noProof/>
                <w:webHidden/>
              </w:rPr>
              <w:t>3</w:t>
            </w:r>
            <w:r w:rsidR="001A1DF4">
              <w:rPr>
                <w:noProof/>
                <w:webHidden/>
              </w:rPr>
              <w:fldChar w:fldCharType="end"/>
            </w:r>
          </w:hyperlink>
        </w:p>
        <w:p w:rsidR="001A1DF4" w:rsidRDefault="00C86BE9">
          <w:pPr>
            <w:pStyle w:val="TOC3"/>
            <w:tabs>
              <w:tab w:val="right" w:leader="dot" w:pos="10456"/>
            </w:tabs>
            <w:rPr>
              <w:rFonts w:cstheme="minorBidi"/>
              <w:noProof/>
              <w:lang w:val="en-GB" w:eastAsia="en-GB"/>
            </w:rPr>
          </w:pPr>
          <w:hyperlink w:anchor="_Toc535011882" w:history="1">
            <w:r w:rsidR="001A1DF4" w:rsidRPr="005520C0">
              <w:rPr>
                <w:rStyle w:val="Hyperlink"/>
                <w:noProof/>
              </w:rPr>
              <w:t>ROC-AUC</w:t>
            </w:r>
            <w:r w:rsidR="001A1DF4">
              <w:rPr>
                <w:noProof/>
                <w:webHidden/>
              </w:rPr>
              <w:tab/>
            </w:r>
            <w:r w:rsidR="001A1DF4">
              <w:rPr>
                <w:noProof/>
                <w:webHidden/>
              </w:rPr>
              <w:fldChar w:fldCharType="begin"/>
            </w:r>
            <w:r w:rsidR="001A1DF4">
              <w:rPr>
                <w:noProof/>
                <w:webHidden/>
              </w:rPr>
              <w:instrText xml:space="preserve"> PAGEREF _Toc535011882 \h </w:instrText>
            </w:r>
            <w:r w:rsidR="001A1DF4">
              <w:rPr>
                <w:noProof/>
                <w:webHidden/>
              </w:rPr>
            </w:r>
            <w:r w:rsidR="001A1DF4">
              <w:rPr>
                <w:noProof/>
                <w:webHidden/>
              </w:rPr>
              <w:fldChar w:fldCharType="separate"/>
            </w:r>
            <w:r w:rsidR="001A1DF4">
              <w:rPr>
                <w:noProof/>
                <w:webHidden/>
              </w:rPr>
              <w:t>3</w:t>
            </w:r>
            <w:r w:rsidR="001A1DF4">
              <w:rPr>
                <w:noProof/>
                <w:webHidden/>
              </w:rPr>
              <w:fldChar w:fldCharType="end"/>
            </w:r>
          </w:hyperlink>
        </w:p>
        <w:p w:rsidR="001A1DF4" w:rsidRDefault="00C86BE9">
          <w:pPr>
            <w:pStyle w:val="TOC1"/>
            <w:tabs>
              <w:tab w:val="right" w:leader="dot" w:pos="10456"/>
            </w:tabs>
            <w:rPr>
              <w:rFonts w:cstheme="minorBidi"/>
              <w:noProof/>
              <w:lang w:val="en-GB" w:eastAsia="en-GB"/>
            </w:rPr>
          </w:pPr>
          <w:hyperlink w:anchor="_Toc535011883" w:history="1">
            <w:r w:rsidR="001A1DF4" w:rsidRPr="005520C0">
              <w:rPr>
                <w:rStyle w:val="Hyperlink"/>
                <w:noProof/>
              </w:rPr>
              <w:t>Analysis</w:t>
            </w:r>
            <w:r w:rsidR="001A1DF4">
              <w:rPr>
                <w:noProof/>
                <w:webHidden/>
              </w:rPr>
              <w:tab/>
            </w:r>
            <w:r w:rsidR="001A1DF4">
              <w:rPr>
                <w:noProof/>
                <w:webHidden/>
              </w:rPr>
              <w:fldChar w:fldCharType="begin"/>
            </w:r>
            <w:r w:rsidR="001A1DF4">
              <w:rPr>
                <w:noProof/>
                <w:webHidden/>
              </w:rPr>
              <w:instrText xml:space="preserve"> PAGEREF _Toc535011883 \h </w:instrText>
            </w:r>
            <w:r w:rsidR="001A1DF4">
              <w:rPr>
                <w:noProof/>
                <w:webHidden/>
              </w:rPr>
            </w:r>
            <w:r w:rsidR="001A1DF4">
              <w:rPr>
                <w:noProof/>
                <w:webHidden/>
              </w:rPr>
              <w:fldChar w:fldCharType="separate"/>
            </w:r>
            <w:r w:rsidR="001A1DF4">
              <w:rPr>
                <w:noProof/>
                <w:webHidden/>
              </w:rPr>
              <w:t>3</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84" w:history="1">
            <w:r w:rsidR="001A1DF4" w:rsidRPr="005520C0">
              <w:rPr>
                <w:rStyle w:val="Hyperlink"/>
                <w:noProof/>
              </w:rPr>
              <w:t>Data Exploration</w:t>
            </w:r>
            <w:r w:rsidR="001A1DF4">
              <w:rPr>
                <w:noProof/>
                <w:webHidden/>
              </w:rPr>
              <w:tab/>
            </w:r>
            <w:r w:rsidR="001A1DF4">
              <w:rPr>
                <w:noProof/>
                <w:webHidden/>
              </w:rPr>
              <w:fldChar w:fldCharType="begin"/>
            </w:r>
            <w:r w:rsidR="001A1DF4">
              <w:rPr>
                <w:noProof/>
                <w:webHidden/>
              </w:rPr>
              <w:instrText xml:space="preserve"> PAGEREF _Toc535011884 \h </w:instrText>
            </w:r>
            <w:r w:rsidR="001A1DF4">
              <w:rPr>
                <w:noProof/>
                <w:webHidden/>
              </w:rPr>
            </w:r>
            <w:r w:rsidR="001A1DF4">
              <w:rPr>
                <w:noProof/>
                <w:webHidden/>
              </w:rPr>
              <w:fldChar w:fldCharType="separate"/>
            </w:r>
            <w:r w:rsidR="001A1DF4">
              <w:rPr>
                <w:noProof/>
                <w:webHidden/>
              </w:rPr>
              <w:t>3</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85" w:history="1">
            <w:r w:rsidR="001A1DF4" w:rsidRPr="005520C0">
              <w:rPr>
                <w:rStyle w:val="Hyperlink"/>
                <w:noProof/>
              </w:rPr>
              <w:t>Exploratory Visualization</w:t>
            </w:r>
            <w:r w:rsidR="001A1DF4">
              <w:rPr>
                <w:noProof/>
                <w:webHidden/>
              </w:rPr>
              <w:tab/>
            </w:r>
            <w:r w:rsidR="001A1DF4">
              <w:rPr>
                <w:noProof/>
                <w:webHidden/>
              </w:rPr>
              <w:fldChar w:fldCharType="begin"/>
            </w:r>
            <w:r w:rsidR="001A1DF4">
              <w:rPr>
                <w:noProof/>
                <w:webHidden/>
              </w:rPr>
              <w:instrText xml:space="preserve"> PAGEREF _Toc535011885 \h </w:instrText>
            </w:r>
            <w:r w:rsidR="001A1DF4">
              <w:rPr>
                <w:noProof/>
                <w:webHidden/>
              </w:rPr>
            </w:r>
            <w:r w:rsidR="001A1DF4">
              <w:rPr>
                <w:noProof/>
                <w:webHidden/>
              </w:rPr>
              <w:fldChar w:fldCharType="separate"/>
            </w:r>
            <w:r w:rsidR="001A1DF4">
              <w:rPr>
                <w:noProof/>
                <w:webHidden/>
              </w:rPr>
              <w:t>4</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86" w:history="1">
            <w:r w:rsidR="001A1DF4" w:rsidRPr="005520C0">
              <w:rPr>
                <w:rStyle w:val="Hyperlink"/>
                <w:noProof/>
              </w:rPr>
              <w:t>Algorithms and Techniques.</w:t>
            </w:r>
            <w:r w:rsidR="001A1DF4">
              <w:rPr>
                <w:noProof/>
                <w:webHidden/>
              </w:rPr>
              <w:tab/>
            </w:r>
            <w:r w:rsidR="001A1DF4">
              <w:rPr>
                <w:noProof/>
                <w:webHidden/>
              </w:rPr>
              <w:fldChar w:fldCharType="begin"/>
            </w:r>
            <w:r w:rsidR="001A1DF4">
              <w:rPr>
                <w:noProof/>
                <w:webHidden/>
              </w:rPr>
              <w:instrText xml:space="preserve"> PAGEREF _Toc535011886 \h </w:instrText>
            </w:r>
            <w:r w:rsidR="001A1DF4">
              <w:rPr>
                <w:noProof/>
                <w:webHidden/>
              </w:rPr>
            </w:r>
            <w:r w:rsidR="001A1DF4">
              <w:rPr>
                <w:noProof/>
                <w:webHidden/>
              </w:rPr>
              <w:fldChar w:fldCharType="separate"/>
            </w:r>
            <w:r w:rsidR="001A1DF4">
              <w:rPr>
                <w:noProof/>
                <w:webHidden/>
              </w:rPr>
              <w:t>5</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87" w:history="1">
            <w:r w:rsidR="001A1DF4" w:rsidRPr="005520C0">
              <w:rPr>
                <w:rStyle w:val="Hyperlink"/>
                <w:noProof/>
              </w:rPr>
              <w:t>Benchmark</w:t>
            </w:r>
            <w:r w:rsidR="001A1DF4">
              <w:rPr>
                <w:noProof/>
                <w:webHidden/>
              </w:rPr>
              <w:tab/>
            </w:r>
            <w:r w:rsidR="001A1DF4">
              <w:rPr>
                <w:noProof/>
                <w:webHidden/>
              </w:rPr>
              <w:fldChar w:fldCharType="begin"/>
            </w:r>
            <w:r w:rsidR="001A1DF4">
              <w:rPr>
                <w:noProof/>
                <w:webHidden/>
              </w:rPr>
              <w:instrText xml:space="preserve"> PAGEREF _Toc535011887 \h </w:instrText>
            </w:r>
            <w:r w:rsidR="001A1DF4">
              <w:rPr>
                <w:noProof/>
                <w:webHidden/>
              </w:rPr>
            </w:r>
            <w:r w:rsidR="001A1DF4">
              <w:rPr>
                <w:noProof/>
                <w:webHidden/>
              </w:rPr>
              <w:fldChar w:fldCharType="separate"/>
            </w:r>
            <w:r w:rsidR="001A1DF4">
              <w:rPr>
                <w:noProof/>
                <w:webHidden/>
              </w:rPr>
              <w:t>7</w:t>
            </w:r>
            <w:r w:rsidR="001A1DF4">
              <w:rPr>
                <w:noProof/>
                <w:webHidden/>
              </w:rPr>
              <w:fldChar w:fldCharType="end"/>
            </w:r>
          </w:hyperlink>
        </w:p>
        <w:p w:rsidR="001A1DF4" w:rsidRDefault="00C86BE9">
          <w:pPr>
            <w:pStyle w:val="TOC1"/>
            <w:tabs>
              <w:tab w:val="right" w:leader="dot" w:pos="10456"/>
            </w:tabs>
            <w:rPr>
              <w:rFonts w:cstheme="minorBidi"/>
              <w:noProof/>
              <w:lang w:val="en-GB" w:eastAsia="en-GB"/>
            </w:rPr>
          </w:pPr>
          <w:hyperlink w:anchor="_Toc535011888" w:history="1">
            <w:r w:rsidR="001A1DF4" w:rsidRPr="005520C0">
              <w:rPr>
                <w:rStyle w:val="Hyperlink"/>
                <w:noProof/>
              </w:rPr>
              <w:t>Methodology</w:t>
            </w:r>
            <w:r w:rsidR="001A1DF4">
              <w:rPr>
                <w:noProof/>
                <w:webHidden/>
              </w:rPr>
              <w:tab/>
            </w:r>
            <w:r w:rsidR="001A1DF4">
              <w:rPr>
                <w:noProof/>
                <w:webHidden/>
              </w:rPr>
              <w:fldChar w:fldCharType="begin"/>
            </w:r>
            <w:r w:rsidR="001A1DF4">
              <w:rPr>
                <w:noProof/>
                <w:webHidden/>
              </w:rPr>
              <w:instrText xml:space="preserve"> PAGEREF _Toc535011888 \h </w:instrText>
            </w:r>
            <w:r w:rsidR="001A1DF4">
              <w:rPr>
                <w:noProof/>
                <w:webHidden/>
              </w:rPr>
            </w:r>
            <w:r w:rsidR="001A1DF4">
              <w:rPr>
                <w:noProof/>
                <w:webHidden/>
              </w:rPr>
              <w:fldChar w:fldCharType="separate"/>
            </w:r>
            <w:r w:rsidR="001A1DF4">
              <w:rPr>
                <w:noProof/>
                <w:webHidden/>
              </w:rPr>
              <w:t>7</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89" w:history="1">
            <w:r w:rsidR="001A1DF4" w:rsidRPr="005520C0">
              <w:rPr>
                <w:rStyle w:val="Hyperlink"/>
                <w:noProof/>
              </w:rPr>
              <w:t>Data Pre-processing</w:t>
            </w:r>
            <w:r w:rsidR="001A1DF4">
              <w:rPr>
                <w:noProof/>
                <w:webHidden/>
              </w:rPr>
              <w:tab/>
            </w:r>
            <w:r w:rsidR="001A1DF4">
              <w:rPr>
                <w:noProof/>
                <w:webHidden/>
              </w:rPr>
              <w:fldChar w:fldCharType="begin"/>
            </w:r>
            <w:r w:rsidR="001A1DF4">
              <w:rPr>
                <w:noProof/>
                <w:webHidden/>
              </w:rPr>
              <w:instrText xml:space="preserve"> PAGEREF _Toc535011889 \h </w:instrText>
            </w:r>
            <w:r w:rsidR="001A1DF4">
              <w:rPr>
                <w:noProof/>
                <w:webHidden/>
              </w:rPr>
            </w:r>
            <w:r w:rsidR="001A1DF4">
              <w:rPr>
                <w:noProof/>
                <w:webHidden/>
              </w:rPr>
              <w:fldChar w:fldCharType="separate"/>
            </w:r>
            <w:r w:rsidR="001A1DF4">
              <w:rPr>
                <w:noProof/>
                <w:webHidden/>
              </w:rPr>
              <w:t>7</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0" w:history="1">
            <w:r w:rsidR="001A1DF4" w:rsidRPr="005520C0">
              <w:rPr>
                <w:rStyle w:val="Hyperlink"/>
                <w:noProof/>
              </w:rPr>
              <w:t>Implementation</w:t>
            </w:r>
            <w:r w:rsidR="001A1DF4">
              <w:rPr>
                <w:noProof/>
                <w:webHidden/>
              </w:rPr>
              <w:tab/>
            </w:r>
            <w:r w:rsidR="001A1DF4">
              <w:rPr>
                <w:noProof/>
                <w:webHidden/>
              </w:rPr>
              <w:fldChar w:fldCharType="begin"/>
            </w:r>
            <w:r w:rsidR="001A1DF4">
              <w:rPr>
                <w:noProof/>
                <w:webHidden/>
              </w:rPr>
              <w:instrText xml:space="preserve"> PAGEREF _Toc535011890 \h </w:instrText>
            </w:r>
            <w:r w:rsidR="001A1DF4">
              <w:rPr>
                <w:noProof/>
                <w:webHidden/>
              </w:rPr>
            </w:r>
            <w:r w:rsidR="001A1DF4">
              <w:rPr>
                <w:noProof/>
                <w:webHidden/>
              </w:rPr>
              <w:fldChar w:fldCharType="separate"/>
            </w:r>
            <w:r w:rsidR="001A1DF4">
              <w:rPr>
                <w:noProof/>
                <w:webHidden/>
              </w:rPr>
              <w:t>7</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1" w:history="1">
            <w:r w:rsidR="001A1DF4" w:rsidRPr="005520C0">
              <w:rPr>
                <w:rStyle w:val="Hyperlink"/>
                <w:noProof/>
              </w:rPr>
              <w:t>Refinement</w:t>
            </w:r>
            <w:r w:rsidR="001A1DF4">
              <w:rPr>
                <w:noProof/>
                <w:webHidden/>
              </w:rPr>
              <w:tab/>
            </w:r>
            <w:r w:rsidR="001A1DF4">
              <w:rPr>
                <w:noProof/>
                <w:webHidden/>
              </w:rPr>
              <w:fldChar w:fldCharType="begin"/>
            </w:r>
            <w:r w:rsidR="001A1DF4">
              <w:rPr>
                <w:noProof/>
                <w:webHidden/>
              </w:rPr>
              <w:instrText xml:space="preserve"> PAGEREF _Toc535011891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1"/>
            <w:tabs>
              <w:tab w:val="right" w:leader="dot" w:pos="10456"/>
            </w:tabs>
            <w:rPr>
              <w:rFonts w:cstheme="minorBidi"/>
              <w:noProof/>
              <w:lang w:val="en-GB" w:eastAsia="en-GB"/>
            </w:rPr>
          </w:pPr>
          <w:hyperlink w:anchor="_Toc535011892" w:history="1">
            <w:r w:rsidR="001A1DF4" w:rsidRPr="005520C0">
              <w:rPr>
                <w:rStyle w:val="Hyperlink"/>
                <w:noProof/>
              </w:rPr>
              <w:t>Results</w:t>
            </w:r>
            <w:r w:rsidR="001A1DF4">
              <w:rPr>
                <w:noProof/>
                <w:webHidden/>
              </w:rPr>
              <w:tab/>
            </w:r>
            <w:r w:rsidR="001A1DF4">
              <w:rPr>
                <w:noProof/>
                <w:webHidden/>
              </w:rPr>
              <w:fldChar w:fldCharType="begin"/>
            </w:r>
            <w:r w:rsidR="001A1DF4">
              <w:rPr>
                <w:noProof/>
                <w:webHidden/>
              </w:rPr>
              <w:instrText xml:space="preserve"> PAGEREF _Toc535011892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3" w:history="1">
            <w:r w:rsidR="001A1DF4" w:rsidRPr="005520C0">
              <w:rPr>
                <w:rStyle w:val="Hyperlink"/>
                <w:noProof/>
              </w:rPr>
              <w:t>Model Evaluation and Validation</w:t>
            </w:r>
            <w:r w:rsidR="001A1DF4">
              <w:rPr>
                <w:noProof/>
                <w:webHidden/>
              </w:rPr>
              <w:tab/>
            </w:r>
            <w:r w:rsidR="001A1DF4">
              <w:rPr>
                <w:noProof/>
                <w:webHidden/>
              </w:rPr>
              <w:fldChar w:fldCharType="begin"/>
            </w:r>
            <w:r w:rsidR="001A1DF4">
              <w:rPr>
                <w:noProof/>
                <w:webHidden/>
              </w:rPr>
              <w:instrText xml:space="preserve"> PAGEREF _Toc535011893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4" w:history="1">
            <w:r w:rsidR="001A1DF4" w:rsidRPr="005520C0">
              <w:rPr>
                <w:rStyle w:val="Hyperlink"/>
                <w:noProof/>
              </w:rPr>
              <w:t>Justification</w:t>
            </w:r>
            <w:r w:rsidR="001A1DF4">
              <w:rPr>
                <w:noProof/>
                <w:webHidden/>
              </w:rPr>
              <w:tab/>
            </w:r>
            <w:r w:rsidR="001A1DF4">
              <w:rPr>
                <w:noProof/>
                <w:webHidden/>
              </w:rPr>
              <w:fldChar w:fldCharType="begin"/>
            </w:r>
            <w:r w:rsidR="001A1DF4">
              <w:rPr>
                <w:noProof/>
                <w:webHidden/>
              </w:rPr>
              <w:instrText xml:space="preserve"> PAGEREF _Toc535011894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1"/>
            <w:tabs>
              <w:tab w:val="right" w:leader="dot" w:pos="10456"/>
            </w:tabs>
            <w:rPr>
              <w:rFonts w:cstheme="minorBidi"/>
              <w:noProof/>
              <w:lang w:val="en-GB" w:eastAsia="en-GB"/>
            </w:rPr>
          </w:pPr>
          <w:hyperlink w:anchor="_Toc535011895" w:history="1">
            <w:r w:rsidR="001A1DF4" w:rsidRPr="005520C0">
              <w:rPr>
                <w:rStyle w:val="Hyperlink"/>
                <w:noProof/>
              </w:rPr>
              <w:t>Conclusion</w:t>
            </w:r>
            <w:r w:rsidR="001A1DF4">
              <w:rPr>
                <w:noProof/>
                <w:webHidden/>
              </w:rPr>
              <w:tab/>
            </w:r>
            <w:r w:rsidR="001A1DF4">
              <w:rPr>
                <w:noProof/>
                <w:webHidden/>
              </w:rPr>
              <w:fldChar w:fldCharType="begin"/>
            </w:r>
            <w:r w:rsidR="001A1DF4">
              <w:rPr>
                <w:noProof/>
                <w:webHidden/>
              </w:rPr>
              <w:instrText xml:space="preserve"> PAGEREF _Toc535011895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6" w:history="1">
            <w:r w:rsidR="001A1DF4" w:rsidRPr="005520C0">
              <w:rPr>
                <w:rStyle w:val="Hyperlink"/>
                <w:noProof/>
              </w:rPr>
              <w:t>Free-Form Visualization</w:t>
            </w:r>
            <w:r w:rsidR="001A1DF4">
              <w:rPr>
                <w:noProof/>
                <w:webHidden/>
              </w:rPr>
              <w:tab/>
            </w:r>
            <w:r w:rsidR="001A1DF4">
              <w:rPr>
                <w:noProof/>
                <w:webHidden/>
              </w:rPr>
              <w:fldChar w:fldCharType="begin"/>
            </w:r>
            <w:r w:rsidR="001A1DF4">
              <w:rPr>
                <w:noProof/>
                <w:webHidden/>
              </w:rPr>
              <w:instrText xml:space="preserve"> PAGEREF _Toc535011896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7" w:history="1">
            <w:r w:rsidR="001A1DF4" w:rsidRPr="005520C0">
              <w:rPr>
                <w:rStyle w:val="Hyperlink"/>
                <w:noProof/>
              </w:rPr>
              <w:t>Reflection</w:t>
            </w:r>
            <w:r w:rsidR="001A1DF4">
              <w:rPr>
                <w:noProof/>
                <w:webHidden/>
              </w:rPr>
              <w:tab/>
            </w:r>
            <w:r w:rsidR="001A1DF4">
              <w:rPr>
                <w:noProof/>
                <w:webHidden/>
              </w:rPr>
              <w:fldChar w:fldCharType="begin"/>
            </w:r>
            <w:r w:rsidR="001A1DF4">
              <w:rPr>
                <w:noProof/>
                <w:webHidden/>
              </w:rPr>
              <w:instrText xml:space="preserve"> PAGEREF _Toc535011897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2"/>
            <w:tabs>
              <w:tab w:val="right" w:leader="dot" w:pos="10456"/>
            </w:tabs>
            <w:rPr>
              <w:rFonts w:cstheme="minorBidi"/>
              <w:noProof/>
              <w:lang w:val="en-GB" w:eastAsia="en-GB"/>
            </w:rPr>
          </w:pPr>
          <w:hyperlink w:anchor="_Toc535011898" w:history="1">
            <w:r w:rsidR="001A1DF4" w:rsidRPr="005520C0">
              <w:rPr>
                <w:rStyle w:val="Hyperlink"/>
                <w:noProof/>
              </w:rPr>
              <w:t>Improvement</w:t>
            </w:r>
            <w:r w:rsidR="001A1DF4">
              <w:rPr>
                <w:noProof/>
                <w:webHidden/>
              </w:rPr>
              <w:tab/>
            </w:r>
            <w:r w:rsidR="001A1DF4">
              <w:rPr>
                <w:noProof/>
                <w:webHidden/>
              </w:rPr>
              <w:fldChar w:fldCharType="begin"/>
            </w:r>
            <w:r w:rsidR="001A1DF4">
              <w:rPr>
                <w:noProof/>
                <w:webHidden/>
              </w:rPr>
              <w:instrText xml:space="preserve"> PAGEREF _Toc535011898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1A1DF4" w:rsidRDefault="00C86BE9">
          <w:pPr>
            <w:pStyle w:val="TOC1"/>
            <w:tabs>
              <w:tab w:val="right" w:leader="dot" w:pos="10456"/>
            </w:tabs>
            <w:rPr>
              <w:rFonts w:cstheme="minorBidi"/>
              <w:noProof/>
              <w:lang w:val="en-GB" w:eastAsia="en-GB"/>
            </w:rPr>
          </w:pPr>
          <w:hyperlink w:anchor="_Toc535011899" w:history="1">
            <w:r w:rsidR="001A1DF4" w:rsidRPr="005520C0">
              <w:rPr>
                <w:rStyle w:val="Hyperlink"/>
                <w:noProof/>
              </w:rPr>
              <w:t>References</w:t>
            </w:r>
            <w:r w:rsidR="001A1DF4">
              <w:rPr>
                <w:noProof/>
                <w:webHidden/>
              </w:rPr>
              <w:tab/>
            </w:r>
            <w:r w:rsidR="001A1DF4">
              <w:rPr>
                <w:noProof/>
                <w:webHidden/>
              </w:rPr>
              <w:fldChar w:fldCharType="begin"/>
            </w:r>
            <w:r w:rsidR="001A1DF4">
              <w:rPr>
                <w:noProof/>
                <w:webHidden/>
              </w:rPr>
              <w:instrText xml:space="preserve"> PAGEREF _Toc535011899 \h </w:instrText>
            </w:r>
            <w:r w:rsidR="001A1DF4">
              <w:rPr>
                <w:noProof/>
                <w:webHidden/>
              </w:rPr>
            </w:r>
            <w:r w:rsidR="001A1DF4">
              <w:rPr>
                <w:noProof/>
                <w:webHidden/>
              </w:rPr>
              <w:fldChar w:fldCharType="separate"/>
            </w:r>
            <w:r w:rsidR="001A1DF4">
              <w:rPr>
                <w:noProof/>
                <w:webHidden/>
              </w:rPr>
              <w:t>9</w:t>
            </w:r>
            <w:r w:rsidR="001A1DF4">
              <w:rPr>
                <w:noProof/>
                <w:webHidden/>
              </w:rPr>
              <w:fldChar w:fldCharType="end"/>
            </w:r>
          </w:hyperlink>
        </w:p>
        <w:p w:rsidR="00C262CA" w:rsidRDefault="00C262CA">
          <w:r>
            <w:rPr>
              <w:b/>
              <w:bCs/>
              <w:noProof/>
            </w:rPr>
            <w:fldChar w:fldCharType="end"/>
          </w:r>
        </w:p>
      </w:sdtContent>
    </w:sdt>
    <w:p w:rsidR="00002876" w:rsidRDefault="00002876" w:rsidP="00B212FF">
      <w:pPr>
        <w:pStyle w:val="Heading1"/>
      </w:pPr>
      <w:r>
        <w:lastRenderedPageBreak/>
        <w:t xml:space="preserve"> </w:t>
      </w:r>
      <w:bookmarkStart w:id="0" w:name="_Toc535011874"/>
      <w:r>
        <w:t>Definition</w:t>
      </w:r>
      <w:bookmarkEnd w:id="0"/>
    </w:p>
    <w:p w:rsidR="00A9715F" w:rsidRDefault="00002876" w:rsidP="005101D4">
      <w:pPr>
        <w:pStyle w:val="Heading2"/>
      </w:pPr>
      <w:r>
        <w:tab/>
      </w:r>
    </w:p>
    <w:p w:rsidR="00002876" w:rsidRDefault="00002876" w:rsidP="00A9715F">
      <w:pPr>
        <w:pStyle w:val="Heading2"/>
        <w:ind w:firstLine="720"/>
      </w:pPr>
      <w:bookmarkStart w:id="1" w:name="_Toc535011875"/>
      <w:r>
        <w:t>Project Overview</w:t>
      </w:r>
      <w:bookmarkEnd w:id="1"/>
    </w:p>
    <w:p w:rsidR="00F06AC9" w:rsidRPr="00DD68CB" w:rsidRDefault="00F06AC9" w:rsidP="00DD68CB">
      <w:pPr>
        <w:pStyle w:val="PlainText"/>
        <w:ind w:left="720"/>
        <w:rPr>
          <w:rFonts w:ascii="Courier New" w:hAnsi="Courier New" w:cs="Courier New"/>
        </w:rPr>
      </w:pPr>
      <w:r w:rsidRPr="00DD68CB">
        <w:rPr>
          <w:rFonts w:ascii="Courier New" w:hAnsi="Courier New" w:cs="Courier New"/>
        </w:rPr>
        <w:t xml:space="preserve">This project has been initiated </w:t>
      </w:r>
      <w:r w:rsidR="007B2260" w:rsidRPr="00DD68CB">
        <w:rPr>
          <w:rFonts w:ascii="Courier New" w:hAnsi="Courier New" w:cs="Courier New"/>
        </w:rPr>
        <w:t>from</w:t>
      </w:r>
      <w:r w:rsidRPr="00DD68CB">
        <w:rPr>
          <w:rFonts w:ascii="Courier New" w:hAnsi="Courier New" w:cs="Courier New"/>
        </w:rPr>
        <w:t xml:space="preserve"> airline domain.</w:t>
      </w:r>
      <w:r w:rsidR="007B2260" w:rsidRPr="00DD68CB">
        <w:rPr>
          <w:rFonts w:ascii="Courier New" w:hAnsi="Courier New" w:cs="Courier New"/>
        </w:rPr>
        <w:t xml:space="preserve"> </w:t>
      </w:r>
      <w:r w:rsidR="00D62941" w:rsidRPr="00DD68CB">
        <w:rPr>
          <w:rFonts w:ascii="Courier New" w:hAnsi="Courier New" w:cs="Courier New"/>
        </w:rPr>
        <w:t xml:space="preserve">The main objective of Flight Delay Prediction Machine learning project is to predict aircraft delay. </w:t>
      </w:r>
      <w:r w:rsidR="008F4366" w:rsidRPr="00DD68CB">
        <w:rPr>
          <w:rFonts w:ascii="Courier New" w:hAnsi="Courier New" w:cs="Courier New"/>
        </w:rPr>
        <w:t xml:space="preserve">This </w:t>
      </w:r>
      <w:r w:rsidRPr="00DD68CB">
        <w:rPr>
          <w:rFonts w:ascii="Courier New" w:hAnsi="Courier New" w:cs="Courier New"/>
        </w:rPr>
        <w:t>will help in resource management</w:t>
      </w:r>
      <w:r w:rsidR="008F4366" w:rsidRPr="00DD68CB">
        <w:rPr>
          <w:rFonts w:ascii="Courier New" w:hAnsi="Courier New" w:cs="Courier New"/>
        </w:rPr>
        <w:t xml:space="preserve">. It will give prior information of flight journey, that it </w:t>
      </w:r>
      <w:r w:rsidRPr="00DD68CB">
        <w:rPr>
          <w:rFonts w:ascii="Courier New" w:hAnsi="Courier New" w:cs="Courier New"/>
        </w:rPr>
        <w:t xml:space="preserve">will be delay or reach on time on destination airport. </w:t>
      </w:r>
      <w:r w:rsidR="00AB48DC" w:rsidRPr="00DD68CB">
        <w:rPr>
          <w:rFonts w:ascii="Courier New" w:hAnsi="Courier New" w:cs="Courier New"/>
        </w:rPr>
        <w:t>So by using prior knowledge, the can manage resource. Like groun</w:t>
      </w:r>
      <w:r w:rsidR="005C4155" w:rsidRPr="00DD68CB">
        <w:rPr>
          <w:rFonts w:ascii="Courier New" w:hAnsi="Courier New" w:cs="Courier New"/>
        </w:rPr>
        <w:t>d staff, taxi and baggage</w:t>
      </w:r>
      <w:r w:rsidR="00C27341" w:rsidRPr="00DD68CB">
        <w:rPr>
          <w:rFonts w:ascii="Courier New" w:hAnsi="Courier New" w:cs="Courier New"/>
        </w:rPr>
        <w:t xml:space="preserve"> </w:t>
      </w:r>
      <w:r w:rsidR="00A27A8F" w:rsidRPr="00DD68CB">
        <w:rPr>
          <w:rFonts w:ascii="Courier New" w:hAnsi="Courier New" w:cs="Courier New"/>
        </w:rPr>
        <w:t>allocation</w:t>
      </w:r>
      <w:r w:rsidR="005C4155" w:rsidRPr="00DD68CB">
        <w:rPr>
          <w:rFonts w:ascii="Courier New" w:hAnsi="Courier New" w:cs="Courier New"/>
        </w:rPr>
        <w:t xml:space="preserve"> etc.</w:t>
      </w:r>
    </w:p>
    <w:p w:rsidR="000A1050" w:rsidRPr="00DD68CB" w:rsidRDefault="00FA3E7F" w:rsidP="00DD68CB">
      <w:pPr>
        <w:pStyle w:val="PlainText"/>
        <w:ind w:left="720"/>
        <w:rPr>
          <w:rFonts w:ascii="Courier New" w:hAnsi="Courier New" w:cs="Courier New"/>
        </w:rPr>
      </w:pPr>
      <w:r w:rsidRPr="00DD68CB">
        <w:rPr>
          <w:rFonts w:ascii="Courier New" w:hAnsi="Courier New" w:cs="Courier New"/>
        </w:rPr>
        <w:t xml:space="preserve">As I am going to classify that the given flight will be delay or will reach at scheduled time. </w:t>
      </w:r>
      <w:r w:rsidR="007E37AA" w:rsidRPr="00DD68CB">
        <w:rPr>
          <w:rFonts w:ascii="Courier New" w:hAnsi="Courier New" w:cs="Courier New"/>
        </w:rPr>
        <w:t>It</w:t>
      </w:r>
      <w:r w:rsidR="000A1050" w:rsidRPr="00DD68CB">
        <w:rPr>
          <w:rFonts w:ascii="Courier New" w:hAnsi="Courier New" w:cs="Courier New"/>
        </w:rPr>
        <w:t xml:space="preserve"> problem comes under the </w:t>
      </w:r>
      <w:r w:rsidR="002B36E5" w:rsidRPr="00DD68CB">
        <w:rPr>
          <w:rFonts w:ascii="Courier New" w:hAnsi="Courier New" w:cs="Courier New"/>
        </w:rPr>
        <w:t>supervised Classification</w:t>
      </w:r>
      <w:r w:rsidR="000A1050" w:rsidRPr="00DD68CB">
        <w:rPr>
          <w:rFonts w:ascii="Courier New" w:hAnsi="Courier New" w:cs="Courier New"/>
        </w:rPr>
        <w:t xml:space="preserve"> Problem.</w:t>
      </w:r>
    </w:p>
    <w:p w:rsidR="009C534E" w:rsidRDefault="009C534E" w:rsidP="009C534E">
      <w:pPr>
        <w:pStyle w:val="PlainText"/>
        <w:ind w:left="720"/>
        <w:rPr>
          <w:rFonts w:ascii="Courier New" w:hAnsi="Courier New" w:cs="Courier New"/>
        </w:rPr>
      </w:pPr>
    </w:p>
    <w:p w:rsidR="000A1050" w:rsidRPr="009C534E" w:rsidRDefault="002B36E5" w:rsidP="009C534E">
      <w:pPr>
        <w:pStyle w:val="PlainText"/>
        <w:ind w:left="720"/>
        <w:rPr>
          <w:rFonts w:ascii="Courier New" w:hAnsi="Courier New" w:cs="Courier New"/>
          <w:b/>
        </w:rPr>
      </w:pPr>
      <w:r w:rsidRPr="009C534E">
        <w:rPr>
          <w:rFonts w:ascii="Courier New" w:hAnsi="Courier New" w:cs="Courier New"/>
          <w:b/>
        </w:rPr>
        <w:t>Dataset:</w:t>
      </w:r>
    </w:p>
    <w:p w:rsidR="002B36E5" w:rsidRDefault="00C86BE9" w:rsidP="00F24FE7">
      <w:pPr>
        <w:ind w:left="720" w:firstLine="720"/>
      </w:pPr>
      <w:hyperlink r:id="rId9" w:history="1">
        <w:r w:rsidR="00F24FE7" w:rsidRPr="008F63AC">
          <w:rPr>
            <w:rStyle w:val="Hyperlink"/>
          </w:rPr>
          <w:t>https://www.kaggle.com/fabiendaniel/predicting-flight-delays-tutorial/data</w:t>
        </w:r>
      </w:hyperlink>
    </w:p>
    <w:p w:rsidR="00B167E1" w:rsidRDefault="00B167E1" w:rsidP="00F24FE7">
      <w:pPr>
        <w:ind w:left="720" w:firstLine="720"/>
      </w:pPr>
    </w:p>
    <w:p w:rsidR="005101D4" w:rsidRDefault="00001B92" w:rsidP="00001B92">
      <w:pPr>
        <w:pStyle w:val="Heading2"/>
        <w:ind w:firstLine="720"/>
      </w:pPr>
      <w:bookmarkStart w:id="2" w:name="_Toc535011876"/>
      <w:r>
        <w:t>Problem Statement</w:t>
      </w:r>
      <w:bookmarkEnd w:id="2"/>
      <w:r>
        <w:t xml:space="preserve"> </w:t>
      </w:r>
    </w:p>
    <w:p w:rsidR="00B167E1" w:rsidRPr="009C534E" w:rsidRDefault="00CA15E4" w:rsidP="009C534E">
      <w:pPr>
        <w:pStyle w:val="PlainText"/>
        <w:ind w:left="720"/>
        <w:rPr>
          <w:rFonts w:ascii="Courier New" w:hAnsi="Courier New" w:cs="Courier New"/>
        </w:rPr>
      </w:pPr>
      <w:r w:rsidRPr="009C534E">
        <w:rPr>
          <w:rFonts w:ascii="Courier New" w:hAnsi="Courier New" w:cs="Courier New"/>
        </w:rPr>
        <w:t xml:space="preserve">This is the supervised </w:t>
      </w:r>
      <w:r w:rsidR="002B69D4" w:rsidRPr="009C534E">
        <w:rPr>
          <w:rFonts w:ascii="Courier New" w:hAnsi="Courier New" w:cs="Courier New"/>
        </w:rPr>
        <w:t xml:space="preserve">learning problem, so we will use </w:t>
      </w:r>
      <w:r w:rsidRPr="009C534E">
        <w:rPr>
          <w:rFonts w:ascii="Courier New" w:hAnsi="Courier New" w:cs="Courier New"/>
        </w:rPr>
        <w:t xml:space="preserve">classification </w:t>
      </w:r>
      <w:r w:rsidR="002B69D4" w:rsidRPr="009C534E">
        <w:rPr>
          <w:rFonts w:ascii="Courier New" w:hAnsi="Courier New" w:cs="Courier New"/>
        </w:rPr>
        <w:t>algorithm</w:t>
      </w:r>
      <w:r w:rsidRPr="009C534E">
        <w:rPr>
          <w:rFonts w:ascii="Courier New" w:hAnsi="Courier New" w:cs="Courier New"/>
        </w:rPr>
        <w:t>. It will classify, that given flight will be delay or not.</w:t>
      </w:r>
    </w:p>
    <w:p w:rsidR="001F1F10" w:rsidRPr="00B167E1" w:rsidRDefault="00CA15E4" w:rsidP="00C10907">
      <w:pPr>
        <w:ind w:left="720"/>
        <w:rPr>
          <w:rFonts w:ascii="Courier New" w:hAnsi="Courier New" w:cs="Courier New"/>
          <w:sz w:val="24"/>
        </w:rPr>
      </w:pPr>
      <w:r w:rsidRPr="00B167E1">
        <w:rPr>
          <w:rFonts w:ascii="Courier New" w:hAnsi="Courier New" w:cs="Courier New"/>
          <w:sz w:val="24"/>
        </w:rPr>
        <w:t xml:space="preserve"> </w:t>
      </w:r>
    </w:p>
    <w:p w:rsidR="00B4110F" w:rsidRDefault="00E65C03" w:rsidP="00B4110F">
      <w:pPr>
        <w:pStyle w:val="Heading2"/>
        <w:ind w:firstLine="720"/>
      </w:pPr>
      <w:bookmarkStart w:id="3" w:name="_Toc535011877"/>
      <w:r>
        <w:t>Matrices</w:t>
      </w:r>
      <w:bookmarkEnd w:id="3"/>
    </w:p>
    <w:p w:rsidR="00F279D6" w:rsidRPr="009C534E" w:rsidRDefault="00A2611C" w:rsidP="009C534E">
      <w:pPr>
        <w:pStyle w:val="PlainText"/>
        <w:ind w:left="720"/>
        <w:rPr>
          <w:rFonts w:ascii="Courier New" w:hAnsi="Courier New" w:cs="Courier New"/>
        </w:rPr>
      </w:pPr>
      <w:r w:rsidRPr="009C534E">
        <w:rPr>
          <w:rFonts w:ascii="Courier New" w:hAnsi="Courier New" w:cs="Courier New"/>
        </w:rPr>
        <w:t>For validation of machine learning model preformation on unseen data or for verifying, system have generalized well for unseen data</w:t>
      </w:r>
      <w:r w:rsidR="003A50AD" w:rsidRPr="009C534E">
        <w:rPr>
          <w:rFonts w:ascii="Courier New" w:hAnsi="Courier New" w:cs="Courier New"/>
        </w:rPr>
        <w:t xml:space="preserve"> or not</w:t>
      </w:r>
      <w:r w:rsidRPr="009C534E">
        <w:rPr>
          <w:rFonts w:ascii="Courier New" w:hAnsi="Courier New" w:cs="Courier New"/>
        </w:rPr>
        <w:t xml:space="preserve">. We need some evaluation </w:t>
      </w:r>
      <w:r w:rsidR="00C373B7" w:rsidRPr="009C534E">
        <w:rPr>
          <w:rFonts w:ascii="Courier New" w:hAnsi="Courier New" w:cs="Courier New"/>
        </w:rPr>
        <w:t xml:space="preserve">matrices. </w:t>
      </w:r>
      <w:r w:rsidR="008564A9" w:rsidRPr="009C534E">
        <w:rPr>
          <w:rFonts w:ascii="Courier New" w:hAnsi="Courier New" w:cs="Courier New"/>
        </w:rPr>
        <w:t xml:space="preserve">Machine Learning have different matrices for different type of problem. </w:t>
      </w:r>
      <w:r w:rsidR="00B106F6" w:rsidRPr="009C534E">
        <w:rPr>
          <w:rFonts w:ascii="Courier New" w:hAnsi="Courier New" w:cs="Courier New"/>
        </w:rPr>
        <w:t>Like Classification, regression or clustering</w:t>
      </w:r>
      <w:r w:rsidR="006A20DD" w:rsidRPr="009C534E">
        <w:rPr>
          <w:rFonts w:ascii="Courier New" w:hAnsi="Courier New" w:cs="Courier New"/>
        </w:rPr>
        <w:t xml:space="preserve"> etc</w:t>
      </w:r>
      <w:r w:rsidR="007033FA" w:rsidRPr="009C534E">
        <w:rPr>
          <w:rFonts w:ascii="Courier New" w:hAnsi="Courier New" w:cs="Courier New"/>
        </w:rPr>
        <w:t>..</w:t>
      </w:r>
    </w:p>
    <w:p w:rsidR="00EB75C9" w:rsidRDefault="00B106F6" w:rsidP="00F279D6">
      <w:pPr>
        <w:ind w:left="1440" w:firstLine="720"/>
      </w:pPr>
      <w:r>
        <w:t xml:space="preserve"> </w:t>
      </w:r>
    </w:p>
    <w:tbl>
      <w:tblPr>
        <w:tblStyle w:val="TableGrid"/>
        <w:tblW w:w="0" w:type="auto"/>
        <w:tblInd w:w="1440" w:type="dxa"/>
        <w:tblLook w:val="04A0" w:firstRow="1" w:lastRow="0" w:firstColumn="1" w:lastColumn="0" w:noHBand="0" w:noVBand="1"/>
      </w:tblPr>
      <w:tblGrid>
        <w:gridCol w:w="4656"/>
      </w:tblGrid>
      <w:tr w:rsidR="00EB75C9" w:rsidTr="00CE2807">
        <w:tc>
          <w:tcPr>
            <w:tcW w:w="4656" w:type="dxa"/>
          </w:tcPr>
          <w:p w:rsidR="00EB75C9" w:rsidRDefault="00EB75C9" w:rsidP="00F279D6">
            <w:r w:rsidRPr="00F279D6">
              <w:rPr>
                <w:noProof/>
                <w:lang w:eastAsia="en-GB"/>
              </w:rPr>
              <w:drawing>
                <wp:inline distT="0" distB="0" distL="0" distR="0" wp14:anchorId="111C4BD5" wp14:editId="0595E248">
                  <wp:extent cx="2819400" cy="2859405"/>
                  <wp:effectExtent l="0" t="0" r="0" b="0"/>
                  <wp:docPr id="8" name="Picture 8" descr="C:\Users\S727953\Desktop\CapsotoneReport\step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727953\Desktop\CapsotoneReport\step00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59405"/>
                          </a:xfrm>
                          <a:prstGeom prst="rect">
                            <a:avLst/>
                          </a:prstGeom>
                          <a:noFill/>
                          <a:ln>
                            <a:noFill/>
                          </a:ln>
                        </pic:spPr>
                      </pic:pic>
                    </a:graphicData>
                  </a:graphic>
                </wp:inline>
              </w:drawing>
            </w:r>
          </w:p>
        </w:tc>
      </w:tr>
    </w:tbl>
    <w:p w:rsidR="00835333" w:rsidRDefault="00835333" w:rsidP="00F279D6">
      <w:pPr>
        <w:ind w:left="1440" w:firstLine="720"/>
      </w:pPr>
      <w:r>
        <w:tab/>
      </w:r>
    </w:p>
    <w:p w:rsidR="00993545" w:rsidRDefault="00993545" w:rsidP="00F279D6">
      <w:pPr>
        <w:ind w:left="1440" w:firstLine="720"/>
      </w:pPr>
    </w:p>
    <w:p w:rsidR="009F5F91" w:rsidRDefault="009F5F91" w:rsidP="00993545">
      <w:pPr>
        <w:pStyle w:val="PlainText"/>
        <w:ind w:left="720"/>
        <w:rPr>
          <w:rFonts w:ascii="Courier New" w:hAnsi="Courier New" w:cs="Courier New"/>
        </w:rPr>
      </w:pPr>
      <w:r w:rsidRPr="00993545">
        <w:rPr>
          <w:rFonts w:ascii="Courier New" w:hAnsi="Courier New" w:cs="Courier New"/>
        </w:rPr>
        <w:t>As our problem is related to Supervised Classification Machine learning</w:t>
      </w:r>
      <w:r w:rsidR="00654A54" w:rsidRPr="00993545">
        <w:rPr>
          <w:rFonts w:ascii="Courier New" w:hAnsi="Courier New" w:cs="Courier New"/>
        </w:rPr>
        <w:t xml:space="preserve">, we will use all the classification related to matrices. </w:t>
      </w:r>
    </w:p>
    <w:p w:rsidR="00993545" w:rsidRDefault="00993545" w:rsidP="00993545">
      <w:pPr>
        <w:pStyle w:val="PlainText"/>
        <w:ind w:left="720"/>
        <w:rPr>
          <w:rFonts w:ascii="Courier New" w:hAnsi="Courier New" w:cs="Courier New"/>
        </w:rPr>
      </w:pPr>
    </w:p>
    <w:p w:rsidR="00993545" w:rsidRPr="00993545" w:rsidRDefault="00993545" w:rsidP="00993545">
      <w:pPr>
        <w:pStyle w:val="PlainText"/>
        <w:ind w:left="720"/>
        <w:rPr>
          <w:rFonts w:ascii="Courier New" w:hAnsi="Courier New" w:cs="Courier New"/>
        </w:rPr>
      </w:pPr>
    </w:p>
    <w:p w:rsidR="00D417DE" w:rsidRDefault="00D417DE" w:rsidP="0006358F">
      <w:pPr>
        <w:pStyle w:val="Heading3"/>
        <w:ind w:firstLine="720"/>
      </w:pPr>
      <w:bookmarkStart w:id="4" w:name="_Toc535011878"/>
      <w:r>
        <w:t>Confusion Matrix</w:t>
      </w:r>
      <w:bookmarkEnd w:id="4"/>
    </w:p>
    <w:p w:rsidR="00417655" w:rsidRPr="00993545" w:rsidRDefault="00D417DE" w:rsidP="00993545">
      <w:pPr>
        <w:pStyle w:val="PlainText"/>
        <w:ind w:left="720"/>
        <w:rPr>
          <w:rFonts w:ascii="Courier New" w:hAnsi="Courier New" w:cs="Courier New"/>
        </w:rPr>
      </w:pPr>
      <w:r w:rsidRPr="00993545">
        <w:rPr>
          <w:rFonts w:ascii="Courier New" w:hAnsi="Courier New" w:cs="Courier New"/>
        </w:rPr>
        <w:t xml:space="preserve">Confusion matrix is a </w:t>
      </w:r>
      <w:r w:rsidR="00E81756" w:rsidRPr="00993545">
        <w:rPr>
          <w:rFonts w:ascii="Courier New" w:hAnsi="Courier New" w:cs="Courier New"/>
        </w:rPr>
        <w:t>table representation of model output</w:t>
      </w:r>
      <w:r w:rsidRPr="00993545">
        <w:rPr>
          <w:rFonts w:ascii="Courier New" w:hAnsi="Courier New" w:cs="Courier New"/>
        </w:rPr>
        <w:t xml:space="preserve">, which is used to </w:t>
      </w:r>
      <w:r w:rsidR="000B521B" w:rsidRPr="00993545">
        <w:rPr>
          <w:rFonts w:ascii="Courier New" w:hAnsi="Courier New" w:cs="Courier New"/>
        </w:rPr>
        <w:t>validate</w:t>
      </w:r>
      <w:r w:rsidRPr="00993545">
        <w:rPr>
          <w:rFonts w:ascii="Courier New" w:hAnsi="Courier New" w:cs="Courier New"/>
        </w:rPr>
        <w:t xml:space="preserve"> the classification model </w:t>
      </w:r>
      <w:r w:rsidR="000B521B" w:rsidRPr="00993545">
        <w:rPr>
          <w:rFonts w:ascii="Courier New" w:hAnsi="Courier New" w:cs="Courier New"/>
        </w:rPr>
        <w:t xml:space="preserve">preformation on </w:t>
      </w:r>
      <w:r w:rsidR="00827B63" w:rsidRPr="00993545">
        <w:rPr>
          <w:rFonts w:ascii="Courier New" w:hAnsi="Courier New" w:cs="Courier New"/>
        </w:rPr>
        <w:t xml:space="preserve">set of testing data for </w:t>
      </w:r>
      <w:r w:rsidR="00827B63" w:rsidRPr="00993545">
        <w:rPr>
          <w:rFonts w:ascii="Courier New" w:hAnsi="Courier New" w:cs="Courier New"/>
        </w:rPr>
        <w:lastRenderedPageBreak/>
        <w:t>which resultant values</w:t>
      </w:r>
      <w:r w:rsidR="000B521B" w:rsidRPr="00993545">
        <w:rPr>
          <w:rFonts w:ascii="Courier New" w:hAnsi="Courier New" w:cs="Courier New"/>
        </w:rPr>
        <w:t xml:space="preserve"> are </w:t>
      </w:r>
      <w:r w:rsidR="00827B63" w:rsidRPr="00993545">
        <w:rPr>
          <w:rFonts w:ascii="Courier New" w:hAnsi="Courier New" w:cs="Courier New"/>
        </w:rPr>
        <w:t>known</w:t>
      </w:r>
      <w:r w:rsidR="000B521B" w:rsidRPr="00993545">
        <w:rPr>
          <w:rFonts w:ascii="Courier New" w:hAnsi="Courier New" w:cs="Courier New"/>
        </w:rPr>
        <w:t>.</w:t>
      </w:r>
      <w:r w:rsidR="006F0D50" w:rsidRPr="00993545">
        <w:rPr>
          <w:rFonts w:ascii="Courier New" w:hAnsi="Courier New" w:cs="Courier New"/>
        </w:rPr>
        <w:t xml:space="preserve"> It also required to calculate Precision, Recall, Accuracy and AUC-ROC Curve. </w:t>
      </w:r>
    </w:p>
    <w:p w:rsidR="00B76D2F" w:rsidRDefault="006F0EA6" w:rsidP="00417655">
      <w:pPr>
        <w:ind w:left="720"/>
      </w:pPr>
      <w:r>
        <w:t xml:space="preserve">                                              </w:t>
      </w:r>
      <w:r w:rsidR="00BF1F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68.75pt">
            <v:imagedata r:id="rId11" o:title="confusion_matrix_1"/>
          </v:shape>
        </w:pict>
      </w:r>
    </w:p>
    <w:p w:rsidR="006F0D50" w:rsidRDefault="00C86BE9" w:rsidP="00827B63">
      <w:pPr>
        <w:ind w:left="720"/>
      </w:pPr>
      <w:hyperlink r:id="rId12" w:history="1">
        <w:r w:rsidR="006F0D50" w:rsidRPr="008F63AC">
          <w:rPr>
            <w:rStyle w:val="Hyperlink"/>
          </w:rPr>
          <w:t>https://towardsdatascience.com/understanding-confusion-matrix-a9ad42dcfd62</w:t>
        </w:r>
      </w:hyperlink>
    </w:p>
    <w:p w:rsidR="0006358F" w:rsidRDefault="0006358F" w:rsidP="0006358F">
      <w:pPr>
        <w:pStyle w:val="Heading3"/>
        <w:ind w:firstLine="720"/>
      </w:pPr>
      <w:bookmarkStart w:id="5" w:name="_Toc535011879"/>
      <w:r>
        <w:t>Accuracy</w:t>
      </w:r>
      <w:bookmarkEnd w:id="5"/>
    </w:p>
    <w:p w:rsidR="0006358F" w:rsidRPr="00993545" w:rsidRDefault="0006358F" w:rsidP="00993545">
      <w:pPr>
        <w:pStyle w:val="PlainText"/>
        <w:ind w:left="720"/>
        <w:rPr>
          <w:rFonts w:ascii="Courier New" w:hAnsi="Courier New" w:cs="Courier New"/>
        </w:rPr>
      </w:pPr>
      <w:r w:rsidRPr="00993545">
        <w:rPr>
          <w:rFonts w:ascii="Courier New" w:hAnsi="Courier New" w:cs="Courier New"/>
        </w:rPr>
        <w:t xml:space="preserve">Accuracy is a metric, which is required to check the model accuracy on the unseen data. </w:t>
      </w:r>
    </w:p>
    <w:p w:rsidR="0010016B" w:rsidRPr="00E81756" w:rsidRDefault="00C86BE9" w:rsidP="006D15FD">
      <w:pPr>
        <w:ind w:left="720"/>
        <w:rPr>
          <w:rFonts w:ascii="Courier New" w:hAnsi="Courier New" w:cs="Courier New"/>
          <w:sz w:val="24"/>
        </w:rPr>
      </w:pPr>
      <w:hyperlink r:id="rId13" w:history="1">
        <w:r w:rsidR="0010016B" w:rsidRPr="008D02D0">
          <w:rPr>
            <w:rStyle w:val="Hyperlink"/>
            <w:rFonts w:ascii="Courier New" w:hAnsi="Courier New" w:cs="Courier New"/>
            <w:sz w:val="24"/>
          </w:rPr>
          <w:t>https://developers.google.com/machine-learning/crash-course/classification/accuracy</w:t>
        </w:r>
      </w:hyperlink>
    </w:p>
    <w:p w:rsidR="0006358F" w:rsidRDefault="0006358F" w:rsidP="00654A54">
      <w:pPr>
        <w:ind w:left="720"/>
      </w:pPr>
    </w:p>
    <w:p w:rsidR="00E57ABD" w:rsidRDefault="000F56AF" w:rsidP="0029095A">
      <w:pPr>
        <w:pStyle w:val="Heading3"/>
        <w:ind w:firstLine="720"/>
      </w:pPr>
      <w:bookmarkStart w:id="6" w:name="_Toc535011880"/>
      <w:r>
        <w:t>Recall</w:t>
      </w:r>
      <w:bookmarkEnd w:id="6"/>
    </w:p>
    <w:p w:rsidR="00D23095" w:rsidRPr="00993545" w:rsidRDefault="00D23095" w:rsidP="00993545">
      <w:pPr>
        <w:pStyle w:val="PlainText"/>
        <w:ind w:left="720"/>
        <w:rPr>
          <w:rFonts w:ascii="Courier New" w:hAnsi="Courier New" w:cs="Courier New"/>
        </w:rPr>
      </w:pPr>
      <w:r w:rsidRPr="00993545">
        <w:rPr>
          <w:rFonts w:ascii="Courier New" w:hAnsi="Courier New" w:cs="Courier New"/>
        </w:rPr>
        <w:t xml:space="preserve">Recall is </w:t>
      </w:r>
      <w:r w:rsidR="0044226B" w:rsidRPr="00993545">
        <w:rPr>
          <w:rFonts w:ascii="Courier New" w:hAnsi="Courier New" w:cs="Courier New"/>
        </w:rPr>
        <w:t>an</w:t>
      </w:r>
      <w:r w:rsidRPr="00993545">
        <w:rPr>
          <w:rFonts w:ascii="Courier New" w:hAnsi="Courier New" w:cs="Courier New"/>
        </w:rPr>
        <w:t xml:space="preserve"> </w:t>
      </w:r>
      <w:r w:rsidR="0044226B" w:rsidRPr="00993545">
        <w:rPr>
          <w:rFonts w:ascii="Courier New" w:hAnsi="Courier New" w:cs="Courier New"/>
        </w:rPr>
        <w:t xml:space="preserve">evaluation matric for </w:t>
      </w:r>
      <w:r w:rsidR="00BA47B6" w:rsidRPr="00993545">
        <w:rPr>
          <w:rFonts w:ascii="Courier New" w:hAnsi="Courier New" w:cs="Courier New"/>
        </w:rPr>
        <w:t xml:space="preserve">Machine </w:t>
      </w:r>
      <w:r w:rsidR="00FC27C1" w:rsidRPr="00993545">
        <w:rPr>
          <w:rFonts w:ascii="Courier New" w:hAnsi="Courier New" w:cs="Courier New"/>
        </w:rPr>
        <w:t>Learning Classification</w:t>
      </w:r>
      <w:r w:rsidR="00BA47B6" w:rsidRPr="00993545">
        <w:rPr>
          <w:rFonts w:ascii="Courier New" w:hAnsi="Courier New" w:cs="Courier New"/>
        </w:rPr>
        <w:t xml:space="preserve"> </w:t>
      </w:r>
      <w:r w:rsidR="00FC27C1" w:rsidRPr="00993545">
        <w:rPr>
          <w:rFonts w:ascii="Courier New" w:hAnsi="Courier New" w:cs="Courier New"/>
        </w:rPr>
        <w:t xml:space="preserve">Model. </w:t>
      </w:r>
      <w:r w:rsidR="00902D99" w:rsidRPr="00993545">
        <w:rPr>
          <w:rFonts w:ascii="Courier New" w:hAnsi="Courier New" w:cs="Courier New"/>
        </w:rPr>
        <w:t xml:space="preserve">It will show, </w:t>
      </w:r>
      <w:r w:rsidR="0061296D" w:rsidRPr="00993545">
        <w:rPr>
          <w:rFonts w:ascii="Courier New" w:hAnsi="Courier New" w:cs="Courier New"/>
        </w:rPr>
        <w:t>what’s</w:t>
      </w:r>
      <w:r w:rsidRPr="00993545">
        <w:rPr>
          <w:rFonts w:ascii="Courier New" w:hAnsi="Courier New" w:cs="Courier New"/>
        </w:rPr>
        <w:t xml:space="preserve"> the probability of correctly classifying for </w:t>
      </w:r>
      <w:r w:rsidR="00463C26" w:rsidRPr="00993545">
        <w:rPr>
          <w:rFonts w:ascii="Courier New" w:hAnsi="Courier New" w:cs="Courier New"/>
        </w:rPr>
        <w:t xml:space="preserve">the </w:t>
      </w:r>
      <w:r w:rsidRPr="00993545">
        <w:rPr>
          <w:rFonts w:ascii="Courier New" w:hAnsi="Courier New" w:cs="Courier New"/>
        </w:rPr>
        <w:t xml:space="preserve">given positive </w:t>
      </w:r>
      <w:r w:rsidR="001C7058" w:rsidRPr="00993545">
        <w:rPr>
          <w:rFonts w:ascii="Courier New" w:hAnsi="Courier New" w:cs="Courier New"/>
        </w:rPr>
        <w:t>sample?</w:t>
      </w:r>
    </w:p>
    <w:p w:rsidR="00ED5A98" w:rsidRPr="00993545" w:rsidRDefault="00D32840" w:rsidP="00993545">
      <w:pPr>
        <w:pStyle w:val="PlainText"/>
        <w:ind w:left="720"/>
        <w:rPr>
          <w:rFonts w:ascii="Courier New" w:hAnsi="Courier New" w:cs="Courier New"/>
        </w:rPr>
      </w:pPr>
      <w:r w:rsidRPr="00993545">
        <w:rPr>
          <w:rFonts w:ascii="Courier New" w:hAnsi="Courier New" w:cs="Courier New"/>
        </w:rPr>
        <w:t>“</w:t>
      </w:r>
      <w:r w:rsidR="00015BF1" w:rsidRPr="00993545">
        <w:rPr>
          <w:rFonts w:ascii="Courier New" w:hAnsi="Courier New" w:cs="Courier New"/>
        </w:rPr>
        <w:t>Out of all the positive classes, how much model predicating correctly.  It should be high</w:t>
      </w:r>
      <w:r w:rsidR="00691625" w:rsidRPr="00993545">
        <w:rPr>
          <w:rFonts w:ascii="Courier New" w:hAnsi="Courier New" w:cs="Courier New"/>
        </w:rPr>
        <w:t xml:space="preserve"> as possible.</w:t>
      </w:r>
      <w:r w:rsidR="002155CB">
        <w:rPr>
          <w:rFonts w:ascii="Courier New" w:hAnsi="Courier New" w:cs="Courier New"/>
        </w:rPr>
        <w:t xml:space="preserve"> It </w:t>
      </w:r>
      <w:r w:rsidR="002155CB" w:rsidRPr="002155CB">
        <w:rPr>
          <w:rFonts w:ascii="Courier New" w:hAnsi="Courier New" w:cs="Courier New"/>
        </w:rPr>
        <w:t>called as Sensitivity or Recall.</w:t>
      </w:r>
      <w:r w:rsidR="002155CB">
        <w:rPr>
          <w:rFonts w:ascii="Courier New" w:hAnsi="Courier New" w:cs="Courier New"/>
        </w:rPr>
        <w:t>”</w:t>
      </w:r>
    </w:p>
    <w:p w:rsidR="00B7788B" w:rsidRPr="00B7788B" w:rsidRDefault="006F0EA6" w:rsidP="002C5E30">
      <w:pPr>
        <w:ind w:left="720"/>
      </w:pPr>
      <w:r>
        <w:rPr>
          <w:rFonts w:ascii="Courier New" w:hAnsi="Courier New" w:cs="Courier New"/>
        </w:rPr>
        <w:t xml:space="preserve">             </w:t>
      </w:r>
      <w:r w:rsidR="004E5650">
        <w:rPr>
          <w:noProof/>
          <w:lang w:eastAsia="en-GB"/>
        </w:rPr>
        <w:drawing>
          <wp:inline distT="0" distB="0" distL="0" distR="0" wp14:anchorId="5CADFC3F" wp14:editId="7E6B5DA6">
            <wp:extent cx="27908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657225"/>
                    </a:xfrm>
                    <a:prstGeom prst="rect">
                      <a:avLst/>
                    </a:prstGeom>
                  </pic:spPr>
                </pic:pic>
              </a:graphicData>
            </a:graphic>
          </wp:inline>
        </w:drawing>
      </w:r>
    </w:p>
    <w:p w:rsidR="003F37E6" w:rsidRDefault="002C5E30" w:rsidP="00015BF1">
      <w:pPr>
        <w:pStyle w:val="Heading3"/>
        <w:ind w:left="720"/>
      </w:pPr>
      <w:bookmarkStart w:id="7" w:name="_Toc535011881"/>
      <w:r>
        <w:t>Precision</w:t>
      </w:r>
      <w:bookmarkEnd w:id="7"/>
    </w:p>
    <w:p w:rsidR="00160AFB" w:rsidRPr="00160AFB" w:rsidRDefault="00160AFB" w:rsidP="00160AFB"/>
    <w:p w:rsidR="003F37E6" w:rsidRDefault="003F37E6" w:rsidP="00105F66">
      <w:pPr>
        <w:pStyle w:val="Heading3"/>
        <w:ind w:firstLine="720"/>
      </w:pPr>
      <w:bookmarkStart w:id="8" w:name="_Toc535011882"/>
      <w:r>
        <w:t>ROC-AUC</w:t>
      </w:r>
      <w:bookmarkEnd w:id="8"/>
    </w:p>
    <w:p w:rsidR="00E40A9E" w:rsidRPr="00E40A9E" w:rsidRDefault="00E40A9E" w:rsidP="00E40A9E">
      <w:r>
        <w:tab/>
        <w:t xml:space="preserve">ROC-AUC (Receiver Operating Characteristic – Area </w:t>
      </w:r>
      <w:r w:rsidR="009E79D1">
        <w:t>under</w:t>
      </w:r>
      <w:r>
        <w:t xml:space="preserve"> the </w:t>
      </w:r>
      <w:r w:rsidR="00820328">
        <w:t>Curve)</w:t>
      </w:r>
      <w:r w:rsidR="00D30990">
        <w:t xml:space="preserve">. It’s a </w:t>
      </w:r>
    </w:p>
    <w:p w:rsidR="00002876" w:rsidRDefault="00152387" w:rsidP="00152387">
      <w:pPr>
        <w:pStyle w:val="Heading1"/>
      </w:pPr>
      <w:bookmarkStart w:id="9" w:name="_Toc535011883"/>
      <w:r>
        <w:t>Analysis</w:t>
      </w:r>
      <w:bookmarkEnd w:id="9"/>
      <w:r>
        <w:t xml:space="preserve"> </w:t>
      </w:r>
    </w:p>
    <w:p w:rsidR="00152387" w:rsidRDefault="00152387" w:rsidP="00152387">
      <w:pPr>
        <w:pStyle w:val="Heading2"/>
        <w:ind w:firstLine="720"/>
      </w:pPr>
      <w:bookmarkStart w:id="10" w:name="_Toc535011884"/>
      <w:r>
        <w:t>Data Exploration</w:t>
      </w:r>
      <w:bookmarkEnd w:id="10"/>
      <w:r>
        <w:t xml:space="preserve"> </w:t>
      </w:r>
    </w:p>
    <w:p w:rsidR="00152387" w:rsidRPr="00993545" w:rsidRDefault="00343DA3" w:rsidP="00993545">
      <w:pPr>
        <w:pStyle w:val="PlainText"/>
        <w:ind w:left="720"/>
        <w:rPr>
          <w:rFonts w:ascii="Courier New" w:hAnsi="Courier New" w:cs="Courier New"/>
        </w:rPr>
      </w:pPr>
      <w:r w:rsidRPr="00993545">
        <w:rPr>
          <w:rFonts w:ascii="Courier New" w:hAnsi="Courier New" w:cs="Courier New"/>
        </w:rPr>
        <w:t xml:space="preserve">In this project we are going to use Kaggle </w:t>
      </w:r>
      <w:r w:rsidR="00F53085" w:rsidRPr="00993545">
        <w:rPr>
          <w:rFonts w:ascii="Courier New" w:hAnsi="Courier New" w:cs="Courier New"/>
        </w:rPr>
        <w:t>competition</w:t>
      </w:r>
      <w:r w:rsidRPr="00993545">
        <w:rPr>
          <w:rFonts w:ascii="Courier New" w:hAnsi="Courier New" w:cs="Courier New"/>
        </w:rPr>
        <w:t xml:space="preserve"> dataset. </w:t>
      </w:r>
      <w:r w:rsidR="00F53085" w:rsidRPr="00993545">
        <w:rPr>
          <w:rFonts w:ascii="Courier New" w:hAnsi="Courier New" w:cs="Courier New"/>
        </w:rPr>
        <w:t>Which</w:t>
      </w:r>
      <w:r w:rsidRPr="00993545">
        <w:rPr>
          <w:rFonts w:ascii="Courier New" w:hAnsi="Courier New" w:cs="Courier New"/>
        </w:rPr>
        <w:t xml:space="preserve"> is</w:t>
      </w:r>
      <w:r w:rsidR="00417792" w:rsidRPr="00993545">
        <w:rPr>
          <w:rFonts w:ascii="Courier New" w:hAnsi="Courier New" w:cs="Courier New"/>
        </w:rPr>
        <w:t xml:space="preserve"> publically</w:t>
      </w:r>
      <w:r w:rsidRPr="00993545">
        <w:rPr>
          <w:rFonts w:ascii="Courier New" w:hAnsi="Courier New" w:cs="Courier New"/>
        </w:rPr>
        <w:t xml:space="preserve"> available on </w:t>
      </w:r>
      <w:r w:rsidR="00F53085" w:rsidRPr="00993545">
        <w:rPr>
          <w:rFonts w:ascii="Courier New" w:hAnsi="Courier New" w:cs="Courier New"/>
        </w:rPr>
        <w:t>Kaggle</w:t>
      </w:r>
      <w:r w:rsidRPr="00993545">
        <w:rPr>
          <w:rFonts w:ascii="Courier New" w:hAnsi="Courier New" w:cs="Courier New"/>
        </w:rPr>
        <w:t xml:space="preserve">. </w:t>
      </w:r>
      <w:r w:rsidR="00152387" w:rsidRPr="00993545">
        <w:rPr>
          <w:rFonts w:ascii="Courier New" w:hAnsi="Courier New" w:cs="Courier New"/>
        </w:rPr>
        <w:t xml:space="preserve">Data for Flight Delay Prediction has been taken from DOT’s Bureau of Transpiration statistics.   </w:t>
      </w:r>
      <w:r w:rsidR="00375D4D" w:rsidRPr="00993545">
        <w:rPr>
          <w:rFonts w:ascii="Courier New" w:hAnsi="Courier New" w:cs="Courier New"/>
        </w:rPr>
        <w:t>It’</w:t>
      </w:r>
      <w:r w:rsidR="00152387" w:rsidRPr="00993545">
        <w:rPr>
          <w:rFonts w:ascii="Courier New" w:hAnsi="Courier New" w:cs="Courier New"/>
        </w:rPr>
        <w:t>s related to flight journey.</w:t>
      </w:r>
      <w:r w:rsidR="00441E20" w:rsidRPr="00993545">
        <w:rPr>
          <w:rFonts w:ascii="Courier New" w:hAnsi="Courier New" w:cs="Courier New"/>
        </w:rPr>
        <w:t xml:space="preserve"> </w:t>
      </w:r>
      <w:r w:rsidR="006C7D6C" w:rsidRPr="00993545">
        <w:rPr>
          <w:rFonts w:ascii="Courier New" w:hAnsi="Courier New" w:cs="Courier New"/>
        </w:rPr>
        <w:t xml:space="preserve">It </w:t>
      </w:r>
      <w:r w:rsidR="00534922" w:rsidRPr="00993545">
        <w:rPr>
          <w:rFonts w:ascii="Courier New" w:hAnsi="Courier New" w:cs="Courier New"/>
        </w:rPr>
        <w:t>has data in CSV format. For data exploration</w:t>
      </w:r>
      <w:r w:rsidR="00253081" w:rsidRPr="00993545">
        <w:rPr>
          <w:rFonts w:ascii="Courier New" w:hAnsi="Courier New" w:cs="Courier New"/>
        </w:rPr>
        <w:t xml:space="preserve">, I will use </w:t>
      </w:r>
    </w:p>
    <w:p w:rsidR="007A109A" w:rsidRPr="00993545" w:rsidRDefault="006C7D6C" w:rsidP="00160F1F">
      <w:pPr>
        <w:pStyle w:val="PlainText"/>
        <w:numPr>
          <w:ilvl w:val="0"/>
          <w:numId w:val="16"/>
        </w:numPr>
        <w:rPr>
          <w:rFonts w:ascii="Courier New" w:hAnsi="Courier New" w:cs="Courier New"/>
        </w:rPr>
      </w:pPr>
      <w:r w:rsidRPr="00993545">
        <w:rPr>
          <w:rFonts w:ascii="Courier New" w:hAnsi="Courier New" w:cs="Courier New"/>
        </w:rPr>
        <w:t>airline.csv</w:t>
      </w:r>
    </w:p>
    <w:p w:rsidR="006C7D6C" w:rsidRPr="00993545" w:rsidRDefault="006C7D6C" w:rsidP="00160F1F">
      <w:pPr>
        <w:pStyle w:val="PlainText"/>
        <w:numPr>
          <w:ilvl w:val="0"/>
          <w:numId w:val="16"/>
        </w:numPr>
        <w:rPr>
          <w:rFonts w:ascii="Courier New" w:hAnsi="Courier New" w:cs="Courier New"/>
        </w:rPr>
      </w:pPr>
      <w:r w:rsidRPr="00993545">
        <w:rPr>
          <w:rFonts w:ascii="Courier New" w:hAnsi="Courier New" w:cs="Courier New"/>
        </w:rPr>
        <w:t>airports.csv</w:t>
      </w:r>
    </w:p>
    <w:p w:rsidR="009F2806" w:rsidRPr="00993545" w:rsidRDefault="00441E20" w:rsidP="00160F1F">
      <w:pPr>
        <w:pStyle w:val="PlainText"/>
        <w:numPr>
          <w:ilvl w:val="0"/>
          <w:numId w:val="16"/>
        </w:numPr>
        <w:rPr>
          <w:rFonts w:ascii="Courier New" w:hAnsi="Courier New" w:cs="Courier New"/>
        </w:rPr>
      </w:pPr>
      <w:r w:rsidRPr="00993545">
        <w:rPr>
          <w:rFonts w:ascii="Courier New" w:hAnsi="Courier New" w:cs="Courier New"/>
        </w:rPr>
        <w:t>f</w:t>
      </w:r>
      <w:r w:rsidR="006C7D6C" w:rsidRPr="00993545">
        <w:rPr>
          <w:rFonts w:ascii="Courier New" w:hAnsi="Courier New" w:cs="Courier New"/>
        </w:rPr>
        <w:t>lights.csv</w:t>
      </w:r>
    </w:p>
    <w:p w:rsidR="009F2806" w:rsidRDefault="00B37CB3" w:rsidP="00993545">
      <w:pPr>
        <w:pStyle w:val="PlainText"/>
        <w:ind w:left="720"/>
        <w:rPr>
          <w:rFonts w:ascii="Courier New" w:hAnsi="Courier New" w:cs="Courier New"/>
        </w:rPr>
      </w:pPr>
      <w:r w:rsidRPr="00993545">
        <w:rPr>
          <w:rFonts w:ascii="Courier New" w:hAnsi="Courier New" w:cs="Courier New"/>
        </w:rPr>
        <w:t>For</w:t>
      </w:r>
      <w:r w:rsidR="009F2806" w:rsidRPr="00993545">
        <w:rPr>
          <w:rFonts w:ascii="Courier New" w:hAnsi="Courier New" w:cs="Courier New"/>
        </w:rPr>
        <w:t xml:space="preserve"> prediction of flight arrival delay, we will use mainly flights.csv data. It has 31 features</w:t>
      </w:r>
      <w:r w:rsidR="00E020D9" w:rsidRPr="00993545">
        <w:rPr>
          <w:rFonts w:ascii="Courier New" w:hAnsi="Courier New" w:cs="Courier New"/>
        </w:rPr>
        <w:t xml:space="preserve"> including target feature (Arrival delay). We will drive another feature FLIGHT_DELAY from ARRIVAL_DELAY. I will contain ‘YES’ OR ‘NO’</w:t>
      </w:r>
      <w:r w:rsidR="00EB16D2" w:rsidRPr="00993545">
        <w:rPr>
          <w:rFonts w:ascii="Courier New" w:hAnsi="Courier New" w:cs="Courier New"/>
        </w:rPr>
        <w:t>.</w:t>
      </w:r>
      <w:r w:rsidR="00E020D9" w:rsidRPr="00993545">
        <w:rPr>
          <w:rFonts w:ascii="Courier New" w:hAnsi="Courier New" w:cs="Courier New"/>
        </w:rPr>
        <w:t xml:space="preserve"> </w:t>
      </w:r>
    </w:p>
    <w:p w:rsidR="00993545" w:rsidRDefault="00993545" w:rsidP="00993545">
      <w:pPr>
        <w:pStyle w:val="PlainText"/>
        <w:ind w:left="720"/>
        <w:rPr>
          <w:rFonts w:ascii="Courier New" w:hAnsi="Courier New" w:cs="Courier New"/>
        </w:rPr>
      </w:pPr>
    </w:p>
    <w:p w:rsidR="000E057C" w:rsidRDefault="000E057C" w:rsidP="00993545">
      <w:pPr>
        <w:pStyle w:val="PlainText"/>
        <w:ind w:left="720"/>
        <w:rPr>
          <w:rFonts w:ascii="Courier New" w:hAnsi="Courier New" w:cs="Courier New"/>
        </w:rPr>
      </w:pPr>
    </w:p>
    <w:p w:rsidR="000E057C" w:rsidRDefault="000E057C" w:rsidP="00993545">
      <w:pPr>
        <w:pStyle w:val="PlainText"/>
        <w:ind w:left="720"/>
        <w:rPr>
          <w:rFonts w:ascii="Courier New" w:hAnsi="Courier New" w:cs="Courier New"/>
        </w:rPr>
      </w:pPr>
    </w:p>
    <w:p w:rsidR="00993545" w:rsidRPr="00993545" w:rsidRDefault="00993545" w:rsidP="00993545">
      <w:pPr>
        <w:pStyle w:val="PlainText"/>
        <w:ind w:left="720"/>
        <w:rPr>
          <w:rFonts w:ascii="Courier New" w:hAnsi="Courier New" w:cs="Courier New"/>
        </w:rPr>
      </w:pPr>
    </w:p>
    <w:tbl>
      <w:tblPr>
        <w:tblStyle w:val="GridTable5Dark-Accent3"/>
        <w:tblW w:w="0" w:type="auto"/>
        <w:tblInd w:w="421" w:type="dxa"/>
        <w:tblLook w:val="04A0" w:firstRow="1" w:lastRow="0" w:firstColumn="1" w:lastColumn="0" w:noHBand="0" w:noVBand="1"/>
      </w:tblPr>
      <w:tblGrid>
        <w:gridCol w:w="2556"/>
        <w:gridCol w:w="6520"/>
      </w:tblGrid>
      <w:tr w:rsidR="00964FA9" w:rsidTr="00FE0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64FA9" w:rsidRDefault="00964FA9" w:rsidP="00152387">
            <w:pPr>
              <w:rPr>
                <w:rFonts w:ascii="Courier New" w:hAnsi="Courier New" w:cs="Courier New"/>
                <w:sz w:val="24"/>
              </w:rPr>
            </w:pPr>
            <w:r>
              <w:rPr>
                <w:rFonts w:ascii="Courier New" w:hAnsi="Courier New" w:cs="Courier New"/>
                <w:sz w:val="24"/>
              </w:rPr>
              <w:lastRenderedPageBreak/>
              <w:t>Feature</w:t>
            </w:r>
          </w:p>
        </w:tc>
        <w:tc>
          <w:tcPr>
            <w:tcW w:w="6520" w:type="dxa"/>
          </w:tcPr>
          <w:p w:rsidR="00964FA9" w:rsidRDefault="00964FA9" w:rsidP="00152387">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rPr>
            </w:pPr>
            <w:r>
              <w:rPr>
                <w:rFonts w:ascii="Courier New" w:hAnsi="Courier New" w:cs="Courier New"/>
                <w:sz w:val="24"/>
              </w:rPr>
              <w:t>Description</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YEAR</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Year of the Flight Trip</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MONTH</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Month of the Flight Trip</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DAY</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Day of the Flight Trip</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DAY_OF_WEEK</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Day of week of the Flight Trip</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AIRLINE</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Airline Identifier</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FLIGHT_NUMBER</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Flight Identifier</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TAIL_NUMBER</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Aircraft Identifier</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ORIGIN_AIRPORT</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Starting Airpor</w:t>
            </w:r>
            <w:r>
              <w:rPr>
                <w:rFonts w:ascii="Courier New" w:hAnsi="Courier New" w:cs="Courier New"/>
                <w:sz w:val="21"/>
                <w:szCs w:val="21"/>
              </w:rPr>
              <w:t>t</w:t>
            </w:r>
            <w:bookmarkStart w:id="11" w:name="_GoBack"/>
            <w:bookmarkEnd w:id="11"/>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DESTINATION_AIRPORT</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Destination Airport</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SCHEDULED_DEPARTURE</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Planned Departure Time</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DEPARTURE_TIME</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WHEEL_OFF - TAXI_OUT</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DEPARTURE_DELAY</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Total Delay on Departure</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TAXI_OUT</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The time duration elapsed between departure from the origin airport gate and wheels off</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WHEELS_OFF</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The time point that the aircraft's wheels leave the ground</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SCHEDULED_TIME</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Planned time amount needed for the flight trip</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ELAPSED_TIME</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AIR_TIME+TAXI_IN+TAXI_OUT</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AIR_TIME</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The time duration between wheels_off and wheels_on time</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DISTANCE</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Distance between two airports</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WHEELS_ON</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The time point that the aircraft's wheels touch on the ground</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TAXI_IN</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The time duration elapsed between wheels-on and gate arrival at the destination airport</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SCHEDULED_ARRIVAL</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Planned arrival time</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ARRIVAL_TIME</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WHEELS_ON+TAXI_IN</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ARRIVAL_DELAY</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ARRIVAL_TIME-SCHEDULED_ARRIVAL</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DIVERTED</w:t>
            </w:r>
          </w:p>
        </w:tc>
        <w:tc>
          <w:tcPr>
            <w:tcW w:w="6520" w:type="dxa"/>
            <w:vAlign w:val="bottom"/>
          </w:tcPr>
          <w:p w:rsidR="009E1A83" w:rsidRPr="009E1A83" w:rsidRDefault="009E1A83" w:rsidP="009E1A83">
            <w:pPr>
              <w:divId w:val="1537619953"/>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Aircraft landed on airport that out of schedule</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CANCELLED</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Flight Cancelled (1 = cancelled)</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CANCELLATION_REASON</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Reason for Cancellation of flight: A - Airline/Carrier; B - Weather; C - National Air System; D - Security</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AIR_SYSTEM_DELAY</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Delay caused by air system</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SECURITY_DELAY</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Delay caused by security</w:t>
            </w:r>
          </w:p>
        </w:tc>
      </w:tr>
      <w:tr w:rsidR="009E1A83" w:rsidTr="00EF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AIRLINE_DELAY</w:t>
            </w:r>
          </w:p>
        </w:tc>
        <w:tc>
          <w:tcPr>
            <w:tcW w:w="6520" w:type="dxa"/>
            <w:vAlign w:val="bottom"/>
          </w:tcPr>
          <w:p w:rsidR="009E1A83" w:rsidRPr="009E1A83" w:rsidRDefault="009E1A83" w:rsidP="009E1A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Delay caused by the airline</w:t>
            </w:r>
          </w:p>
        </w:tc>
      </w:tr>
      <w:tr w:rsidR="009E1A83" w:rsidTr="00EF3D10">
        <w:tc>
          <w:tcPr>
            <w:cnfStyle w:val="001000000000" w:firstRow="0" w:lastRow="0" w:firstColumn="1" w:lastColumn="0" w:oddVBand="0" w:evenVBand="0" w:oddHBand="0" w:evenHBand="0" w:firstRowFirstColumn="0" w:firstRowLastColumn="0" w:lastRowFirstColumn="0" w:lastRowLastColumn="0"/>
            <w:tcW w:w="2556" w:type="dxa"/>
          </w:tcPr>
          <w:p w:rsidR="009E1A83" w:rsidRDefault="009E1A83" w:rsidP="009E1A83">
            <w:pPr>
              <w:rPr>
                <w:rFonts w:ascii="Calibri" w:hAnsi="Calibri" w:cs="Calibri"/>
                <w:color w:val="000000"/>
              </w:rPr>
            </w:pPr>
            <w:r>
              <w:rPr>
                <w:rFonts w:ascii="Calibri" w:hAnsi="Calibri" w:cs="Calibri"/>
                <w:color w:val="000000"/>
              </w:rPr>
              <w:t>LATE_AIRCRAFT_DELAY</w:t>
            </w:r>
          </w:p>
        </w:tc>
        <w:tc>
          <w:tcPr>
            <w:tcW w:w="6520" w:type="dxa"/>
            <w:vAlign w:val="bottom"/>
          </w:tcPr>
          <w:p w:rsidR="009E1A83" w:rsidRPr="009E1A83" w:rsidRDefault="009E1A83" w:rsidP="009E1A8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1"/>
                <w:szCs w:val="21"/>
              </w:rPr>
            </w:pPr>
            <w:r w:rsidRPr="009E1A83">
              <w:rPr>
                <w:rFonts w:ascii="Courier New" w:hAnsi="Courier New" w:cs="Courier New"/>
                <w:sz w:val="21"/>
                <w:szCs w:val="21"/>
              </w:rPr>
              <w:t>Delay caused by aircraft</w:t>
            </w:r>
          </w:p>
        </w:tc>
      </w:tr>
    </w:tbl>
    <w:p w:rsidR="00441E20" w:rsidRPr="000C0E11" w:rsidRDefault="00441E20" w:rsidP="00152387">
      <w:pPr>
        <w:ind w:left="720"/>
        <w:rPr>
          <w:rFonts w:ascii="Segoe UI" w:eastAsia="Microsoft JhengHei" w:hAnsi="Segoe UI" w:cs="Segoe UI"/>
          <w:sz w:val="24"/>
        </w:rPr>
      </w:pPr>
    </w:p>
    <w:p w:rsidR="00A91AB7" w:rsidRPr="00993545" w:rsidRDefault="00645309" w:rsidP="00993545">
      <w:pPr>
        <w:pStyle w:val="PlainText"/>
        <w:ind w:left="720"/>
        <w:rPr>
          <w:rFonts w:ascii="Courier New" w:hAnsi="Courier New" w:cs="Courier New"/>
        </w:rPr>
      </w:pPr>
      <w:r w:rsidRPr="00993545">
        <w:rPr>
          <w:rFonts w:ascii="Courier New" w:hAnsi="Courier New" w:cs="Courier New"/>
        </w:rPr>
        <w:t>Instead of directly using these feature, will try to drive some feature.</w:t>
      </w:r>
      <w:r w:rsidR="00A91AB7" w:rsidRPr="00993545">
        <w:rPr>
          <w:rFonts w:ascii="Courier New" w:hAnsi="Courier New" w:cs="Courier New"/>
        </w:rPr>
        <w:t xml:space="preserve"> </w:t>
      </w:r>
    </w:p>
    <w:p w:rsidR="00A91AB7" w:rsidRPr="00993545" w:rsidRDefault="00A91AB7" w:rsidP="00993545">
      <w:pPr>
        <w:pStyle w:val="PlainText"/>
        <w:ind w:left="720"/>
        <w:rPr>
          <w:rFonts w:ascii="Courier New" w:hAnsi="Courier New" w:cs="Courier New"/>
        </w:rPr>
      </w:pPr>
      <w:r w:rsidRPr="00993545">
        <w:rPr>
          <w:rFonts w:ascii="Courier New" w:hAnsi="Courier New" w:cs="Courier New"/>
        </w:rPr>
        <w:t>Total samples:</w:t>
      </w:r>
      <w:r w:rsidR="004624AC" w:rsidRPr="00993545">
        <w:rPr>
          <w:rFonts w:ascii="Courier New" w:hAnsi="Courier New" w:cs="Courier New"/>
        </w:rPr>
        <w:t xml:space="preserve"> 5819079</w:t>
      </w:r>
    </w:p>
    <w:p w:rsidR="00A91AB7" w:rsidRPr="00993545" w:rsidRDefault="00A91AB7" w:rsidP="00993545">
      <w:pPr>
        <w:pStyle w:val="PlainText"/>
        <w:ind w:left="720"/>
        <w:rPr>
          <w:rFonts w:ascii="Courier New" w:hAnsi="Courier New" w:cs="Courier New"/>
        </w:rPr>
      </w:pPr>
      <w:r w:rsidRPr="00993545">
        <w:rPr>
          <w:rFonts w:ascii="Courier New" w:hAnsi="Courier New" w:cs="Courier New"/>
        </w:rPr>
        <w:t>Total Features: 31</w:t>
      </w:r>
    </w:p>
    <w:p w:rsidR="00A91AB7" w:rsidRPr="00993545" w:rsidRDefault="00A91AB7" w:rsidP="00993545">
      <w:pPr>
        <w:pStyle w:val="PlainText"/>
        <w:ind w:left="720"/>
        <w:rPr>
          <w:rFonts w:ascii="Courier New" w:hAnsi="Courier New" w:cs="Courier New"/>
        </w:rPr>
      </w:pPr>
      <w:r w:rsidRPr="00993545">
        <w:rPr>
          <w:rFonts w:ascii="Courier New" w:hAnsi="Courier New" w:cs="Courier New"/>
        </w:rPr>
        <w:t>Drive Features:</w:t>
      </w:r>
      <w:r w:rsidR="00446191" w:rsidRPr="00993545">
        <w:rPr>
          <w:rFonts w:ascii="Courier New" w:hAnsi="Courier New" w:cs="Courier New"/>
        </w:rPr>
        <w:t xml:space="preserve"> 9</w:t>
      </w:r>
    </w:p>
    <w:p w:rsidR="00A91AB7" w:rsidRPr="00993545" w:rsidRDefault="00A91AB7" w:rsidP="00993545">
      <w:pPr>
        <w:pStyle w:val="PlainText"/>
        <w:ind w:left="720"/>
        <w:rPr>
          <w:rFonts w:ascii="Courier New" w:hAnsi="Courier New" w:cs="Courier New"/>
        </w:rPr>
      </w:pPr>
      <w:r w:rsidRPr="00993545">
        <w:rPr>
          <w:rFonts w:ascii="Courier New" w:hAnsi="Courier New" w:cs="Courier New"/>
        </w:rPr>
        <w:t xml:space="preserve">Target </w:t>
      </w:r>
      <w:r w:rsidR="00D37DF8" w:rsidRPr="00993545">
        <w:rPr>
          <w:rFonts w:ascii="Courier New" w:hAnsi="Courier New" w:cs="Courier New"/>
        </w:rPr>
        <w:t>Feature:</w:t>
      </w:r>
      <w:r w:rsidRPr="00993545">
        <w:rPr>
          <w:rFonts w:ascii="Courier New" w:hAnsi="Courier New" w:cs="Courier New"/>
        </w:rPr>
        <w:t xml:space="preserve"> FLIGHT_</w:t>
      </w:r>
      <w:r w:rsidR="00F93F6A" w:rsidRPr="00993545">
        <w:rPr>
          <w:rFonts w:ascii="Courier New" w:hAnsi="Courier New" w:cs="Courier New"/>
        </w:rPr>
        <w:t>DELAY (</w:t>
      </w:r>
      <w:r w:rsidR="000B72FA" w:rsidRPr="00993545">
        <w:rPr>
          <w:rFonts w:ascii="Courier New" w:hAnsi="Courier New" w:cs="Courier New"/>
        </w:rPr>
        <w:t>YES,</w:t>
      </w:r>
      <w:r w:rsidR="00FE1EC4" w:rsidRPr="00993545">
        <w:rPr>
          <w:rFonts w:ascii="Courier New" w:hAnsi="Courier New" w:cs="Courier New"/>
        </w:rPr>
        <w:t xml:space="preserve"> NO)</w:t>
      </w:r>
    </w:p>
    <w:p w:rsidR="00F54122" w:rsidRPr="000C0E11" w:rsidRDefault="00F54122" w:rsidP="00A91AB7">
      <w:pPr>
        <w:ind w:left="720"/>
        <w:rPr>
          <w:rFonts w:ascii="Segoe UI" w:eastAsia="Microsoft JhengHei" w:hAnsi="Segoe UI" w:cs="Segoe UI"/>
          <w:sz w:val="24"/>
        </w:rPr>
      </w:pPr>
    </w:p>
    <w:p w:rsidR="006A60C6" w:rsidRDefault="006A60C6" w:rsidP="00BB7D27">
      <w:pPr>
        <w:pStyle w:val="Heading2"/>
        <w:ind w:firstLine="720"/>
      </w:pPr>
      <w:bookmarkStart w:id="12" w:name="_Toc535011885"/>
      <w:r>
        <w:t>Exploratory Visualization</w:t>
      </w:r>
      <w:bookmarkEnd w:id="12"/>
    </w:p>
    <w:p w:rsidR="009159BC" w:rsidRPr="00F32FB3" w:rsidRDefault="009159BC" w:rsidP="00F32FB3">
      <w:pPr>
        <w:pStyle w:val="PlainText"/>
        <w:ind w:left="720"/>
        <w:rPr>
          <w:rFonts w:ascii="Courier New" w:hAnsi="Courier New" w:cs="Courier New"/>
        </w:rPr>
      </w:pPr>
      <w:r w:rsidRPr="00F32FB3">
        <w:rPr>
          <w:rFonts w:ascii="Courier New" w:hAnsi="Courier New" w:cs="Courier New"/>
        </w:rPr>
        <w:t>In this section we will try to explore the dataset by visualization</w:t>
      </w:r>
      <w:r w:rsidR="00BA2829" w:rsidRPr="00F32FB3">
        <w:rPr>
          <w:rFonts w:ascii="Courier New" w:hAnsi="Courier New" w:cs="Courier New"/>
        </w:rPr>
        <w:t xml:space="preserve"> and statistical. </w:t>
      </w:r>
      <w:r w:rsidRPr="00F32FB3">
        <w:rPr>
          <w:rFonts w:ascii="Courier New" w:hAnsi="Courier New" w:cs="Courier New"/>
        </w:rPr>
        <w:t xml:space="preserve">In our problem, </w:t>
      </w:r>
      <w:r w:rsidR="004571B6" w:rsidRPr="00F32FB3">
        <w:rPr>
          <w:rFonts w:ascii="Courier New" w:hAnsi="Courier New" w:cs="Courier New"/>
        </w:rPr>
        <w:t>we</w:t>
      </w:r>
      <w:r w:rsidRPr="00F32FB3">
        <w:rPr>
          <w:rFonts w:ascii="Courier New" w:hAnsi="Courier New" w:cs="Courier New"/>
        </w:rPr>
        <w:t xml:space="preserve"> have counted sample </w:t>
      </w:r>
      <w:r w:rsidR="00BA2829" w:rsidRPr="00F32FB3">
        <w:rPr>
          <w:rFonts w:ascii="Courier New" w:hAnsi="Courier New" w:cs="Courier New"/>
        </w:rPr>
        <w:t xml:space="preserve">per class. This will help in understanding in </w:t>
      </w:r>
      <w:r w:rsidR="00A36EED" w:rsidRPr="00F32FB3">
        <w:rPr>
          <w:rFonts w:ascii="Courier New" w:hAnsi="Courier New" w:cs="Courier New"/>
        </w:rPr>
        <w:t xml:space="preserve">data is balanced or </w:t>
      </w:r>
      <w:r w:rsidR="00A74814" w:rsidRPr="00F32FB3">
        <w:rPr>
          <w:rFonts w:ascii="Courier New" w:hAnsi="Courier New" w:cs="Courier New"/>
        </w:rPr>
        <w:t>imbalanced</w:t>
      </w:r>
      <w:r w:rsidR="00035CBE" w:rsidRPr="00F32FB3">
        <w:rPr>
          <w:rFonts w:ascii="Courier New" w:hAnsi="Courier New" w:cs="Courier New"/>
        </w:rPr>
        <w:t xml:space="preserve"> and distribution </w:t>
      </w:r>
    </w:p>
    <w:p w:rsidR="000C774A" w:rsidRDefault="000C774A" w:rsidP="004571B6">
      <w:pPr>
        <w:ind w:left="720"/>
      </w:pPr>
    </w:p>
    <w:p w:rsidR="009A18AA" w:rsidRDefault="009A18AA" w:rsidP="004571B6">
      <w:pPr>
        <w:ind w:left="720"/>
        <w:rPr>
          <w:noProof/>
          <w:lang w:eastAsia="en-GB"/>
        </w:rPr>
      </w:pPr>
    </w:p>
    <w:p w:rsidR="009A18AA" w:rsidRDefault="009A18AA" w:rsidP="004571B6">
      <w:pPr>
        <w:ind w:left="720"/>
        <w:rPr>
          <w:noProof/>
          <w:lang w:eastAsia="en-GB"/>
        </w:rPr>
      </w:pPr>
    </w:p>
    <w:p w:rsidR="000C774A" w:rsidRDefault="00D22D7B" w:rsidP="004571B6">
      <w:pPr>
        <w:ind w:left="720"/>
      </w:pPr>
      <w:r>
        <w:rPr>
          <w:noProof/>
          <w:lang w:eastAsia="en-GB"/>
        </w:rPr>
        <w:lastRenderedPageBreak/>
        <w:drawing>
          <wp:inline distT="0" distB="0" distL="0" distR="0" wp14:anchorId="227EB9AC" wp14:editId="1F8A430E">
            <wp:extent cx="6045835"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835" cy="3131820"/>
                    </a:xfrm>
                    <a:prstGeom prst="rect">
                      <a:avLst/>
                    </a:prstGeom>
                  </pic:spPr>
                </pic:pic>
              </a:graphicData>
            </a:graphic>
          </wp:inline>
        </w:drawing>
      </w:r>
    </w:p>
    <w:p w:rsidR="009A18AA" w:rsidRDefault="00EC7414" w:rsidP="00F32FB3">
      <w:pPr>
        <w:pStyle w:val="PlainText"/>
        <w:ind w:left="720"/>
        <w:jc w:val="center"/>
        <w:rPr>
          <w:rFonts w:ascii="Courier New" w:hAnsi="Courier New" w:cs="Courier New"/>
        </w:rPr>
      </w:pPr>
      <w:r>
        <w:rPr>
          <w:rFonts w:ascii="Courier New" w:hAnsi="Courier New" w:cs="Courier New"/>
        </w:rPr>
        <w:t>Figure-</w:t>
      </w:r>
      <w:r w:rsidR="009A18AA" w:rsidRPr="00F32FB3">
        <w:rPr>
          <w:rFonts w:ascii="Courier New" w:hAnsi="Courier New" w:cs="Courier New"/>
        </w:rPr>
        <w:t>1</w:t>
      </w:r>
    </w:p>
    <w:p w:rsidR="00F32FB3" w:rsidRPr="00F32FB3" w:rsidRDefault="00F32FB3" w:rsidP="00F32FB3">
      <w:pPr>
        <w:pStyle w:val="PlainText"/>
        <w:ind w:left="720"/>
        <w:jc w:val="center"/>
        <w:rPr>
          <w:rFonts w:ascii="Courier New" w:hAnsi="Courier New" w:cs="Courier New"/>
        </w:rPr>
      </w:pPr>
    </w:p>
    <w:p w:rsidR="00D8534E" w:rsidRPr="00F32FB3" w:rsidRDefault="00D8534E" w:rsidP="00F32FB3">
      <w:pPr>
        <w:pStyle w:val="PlainText"/>
        <w:ind w:left="720"/>
        <w:rPr>
          <w:rFonts w:ascii="Courier New" w:hAnsi="Courier New" w:cs="Courier New"/>
        </w:rPr>
      </w:pPr>
      <w:r w:rsidRPr="00F32FB3">
        <w:rPr>
          <w:rFonts w:ascii="Courier New" w:hAnsi="Courier New" w:cs="Courier New"/>
        </w:rPr>
        <w:t xml:space="preserve">As per above figure 1, our data distribution is </w:t>
      </w:r>
      <w:r w:rsidR="00874CB1" w:rsidRPr="00F32FB3">
        <w:rPr>
          <w:rFonts w:ascii="Courier New" w:hAnsi="Courier New" w:cs="Courier New"/>
        </w:rPr>
        <w:t>highly</w:t>
      </w:r>
      <w:r w:rsidRPr="00F32FB3">
        <w:rPr>
          <w:rFonts w:ascii="Courier New" w:hAnsi="Courier New" w:cs="Courier New"/>
        </w:rPr>
        <w:t xml:space="preserve"> imbalance.</w:t>
      </w:r>
      <w:r w:rsidR="00874CB1" w:rsidRPr="00F32FB3">
        <w:rPr>
          <w:rFonts w:ascii="Courier New" w:hAnsi="Courier New" w:cs="Courier New"/>
        </w:rPr>
        <w:t xml:space="preserve"> But data has significate sample for each class.</w:t>
      </w:r>
      <w:r w:rsidRPr="00F32FB3">
        <w:rPr>
          <w:rFonts w:ascii="Courier New" w:hAnsi="Courier New" w:cs="Courier New"/>
        </w:rPr>
        <w:t xml:space="preserve"> </w:t>
      </w:r>
    </w:p>
    <w:p w:rsidR="00997F5A" w:rsidRPr="00F32FB3" w:rsidRDefault="00997F5A" w:rsidP="00F32FB3">
      <w:pPr>
        <w:pStyle w:val="PlainText"/>
        <w:ind w:left="720"/>
        <w:rPr>
          <w:rFonts w:ascii="Courier New" w:hAnsi="Courier New" w:cs="Courier New"/>
        </w:rPr>
      </w:pPr>
    </w:p>
    <w:p w:rsidR="00997F5A" w:rsidRPr="00F32FB3" w:rsidRDefault="00997F5A" w:rsidP="00F32FB3">
      <w:pPr>
        <w:pStyle w:val="PlainText"/>
        <w:ind w:left="720"/>
        <w:rPr>
          <w:rFonts w:ascii="Courier New" w:hAnsi="Courier New" w:cs="Courier New"/>
        </w:rPr>
      </w:pPr>
      <w:r w:rsidRPr="00F32FB3">
        <w:rPr>
          <w:rFonts w:ascii="Courier New" w:hAnsi="Courier New" w:cs="Courier New"/>
        </w:rPr>
        <w:t>Observation:</w:t>
      </w:r>
    </w:p>
    <w:p w:rsidR="00997F5A" w:rsidRPr="00F32FB3" w:rsidRDefault="00997F5A" w:rsidP="00F32FB3">
      <w:pPr>
        <w:pStyle w:val="PlainText"/>
        <w:ind w:left="720"/>
        <w:rPr>
          <w:rFonts w:ascii="Courier New" w:hAnsi="Courier New" w:cs="Courier New"/>
        </w:rPr>
      </w:pPr>
      <w:r w:rsidRPr="00F32FB3">
        <w:rPr>
          <w:rFonts w:ascii="Courier New" w:hAnsi="Courier New" w:cs="Courier New"/>
        </w:rPr>
        <w:tab/>
        <w:t>Data is imbalance</w:t>
      </w:r>
    </w:p>
    <w:p w:rsidR="00997F5A" w:rsidRDefault="00997F5A" w:rsidP="00997F5A">
      <w:pPr>
        <w:ind w:left="720"/>
      </w:pPr>
    </w:p>
    <w:p w:rsidR="00FA7D04" w:rsidRPr="00FA7D04" w:rsidRDefault="00FA7D04" w:rsidP="00FA7D04">
      <w:pPr>
        <w:pStyle w:val="Heading2"/>
        <w:ind w:firstLine="720"/>
      </w:pPr>
      <w:bookmarkStart w:id="13" w:name="_Toc535011886"/>
      <w:r>
        <w:t>Algorithms and Techniques.</w:t>
      </w:r>
      <w:bookmarkEnd w:id="13"/>
    </w:p>
    <w:p w:rsidR="000B72FA" w:rsidRPr="000775F9" w:rsidRDefault="0065276C" w:rsidP="000775F9">
      <w:pPr>
        <w:pStyle w:val="PlainText"/>
        <w:ind w:left="720"/>
        <w:rPr>
          <w:rFonts w:ascii="Courier New" w:hAnsi="Courier New" w:cs="Courier New"/>
        </w:rPr>
      </w:pPr>
      <w:r w:rsidRPr="000775F9">
        <w:rPr>
          <w:rFonts w:ascii="Courier New" w:hAnsi="Courier New" w:cs="Courier New"/>
        </w:rPr>
        <w:t>This problem is related to Supervised Machine Learning.</w:t>
      </w:r>
      <w:r w:rsidR="009D1A04" w:rsidRPr="000775F9">
        <w:rPr>
          <w:rFonts w:ascii="Courier New" w:hAnsi="Courier New" w:cs="Courier New"/>
        </w:rPr>
        <w:t xml:space="preserve"> Because</w:t>
      </w:r>
      <w:r w:rsidR="00997F5A" w:rsidRPr="000775F9">
        <w:rPr>
          <w:rFonts w:ascii="Courier New" w:hAnsi="Courier New" w:cs="Courier New"/>
        </w:rPr>
        <w:t xml:space="preserve"> </w:t>
      </w:r>
      <w:r w:rsidR="009D1A04" w:rsidRPr="000775F9">
        <w:rPr>
          <w:rFonts w:ascii="Courier New" w:hAnsi="Courier New" w:cs="Courier New"/>
        </w:rPr>
        <w:t>it</w:t>
      </w:r>
      <w:r w:rsidRPr="000775F9">
        <w:rPr>
          <w:rFonts w:ascii="Courier New" w:hAnsi="Courier New" w:cs="Courier New"/>
        </w:rPr>
        <w:t xml:space="preserve"> has target feature</w:t>
      </w:r>
      <w:r w:rsidR="009D1A04" w:rsidRPr="000775F9">
        <w:rPr>
          <w:rFonts w:ascii="Courier New" w:hAnsi="Courier New" w:cs="Courier New"/>
        </w:rPr>
        <w:t xml:space="preserve"> (‘FLIGHT_DELAY’)</w:t>
      </w:r>
      <w:r w:rsidRPr="000775F9">
        <w:rPr>
          <w:rFonts w:ascii="Courier New" w:hAnsi="Courier New" w:cs="Courier New"/>
        </w:rPr>
        <w:t>.</w:t>
      </w:r>
      <w:r w:rsidR="009D1A04" w:rsidRPr="000775F9">
        <w:rPr>
          <w:rFonts w:ascii="Courier New" w:hAnsi="Courier New" w:cs="Courier New"/>
        </w:rPr>
        <w:t xml:space="preserve"> So for handing it, we need Supervised Machine Learning </w:t>
      </w:r>
      <w:r w:rsidR="00FF7C92">
        <w:rPr>
          <w:rFonts w:ascii="Courier New" w:hAnsi="Courier New" w:cs="Courier New"/>
        </w:rPr>
        <w:t>Algorithm</w:t>
      </w:r>
      <w:r w:rsidR="009D1A04" w:rsidRPr="000775F9">
        <w:rPr>
          <w:rFonts w:ascii="Courier New" w:hAnsi="Courier New" w:cs="Courier New"/>
        </w:rPr>
        <w:t xml:space="preserve">. But the target feature is categorical even its binary category. So finally we need Supervised Classification algorithm. </w:t>
      </w:r>
    </w:p>
    <w:p w:rsidR="00BD4ED0" w:rsidRDefault="00BD4ED0" w:rsidP="000C0E11">
      <w:pPr>
        <w:ind w:left="720"/>
        <w:rPr>
          <w:rFonts w:ascii="Courier New" w:hAnsi="Courier New" w:cs="Courier New"/>
          <w:sz w:val="21"/>
          <w:szCs w:val="21"/>
        </w:rPr>
      </w:pPr>
    </w:p>
    <w:p w:rsidR="00F32FB3" w:rsidRDefault="00B512E4" w:rsidP="000C0E11">
      <w:pPr>
        <w:ind w:left="720"/>
        <w:rPr>
          <w:rFonts w:ascii="Courier New" w:hAnsi="Courier New" w:cs="Courier New"/>
          <w:sz w:val="21"/>
          <w:szCs w:val="21"/>
        </w:rPr>
      </w:pPr>
      <w:r w:rsidRPr="00B512E4">
        <w:rPr>
          <w:rFonts w:ascii="Courier New" w:hAnsi="Courier New" w:cs="Courier New"/>
          <w:sz w:val="21"/>
          <w:szCs w:val="21"/>
        </w:rPr>
        <w:t xml:space="preserve">For some instance dataset is imbalance for flight delay. In respect to imbalance dataset better to use tree base algorithm. </w:t>
      </w:r>
      <w:r>
        <w:rPr>
          <w:rFonts w:ascii="Courier New" w:hAnsi="Courier New" w:cs="Courier New"/>
          <w:sz w:val="21"/>
          <w:szCs w:val="21"/>
        </w:rPr>
        <w:t>Like Decision tree, Random Forest. But at this stage we are not much sure, which application will perform better in compression to other. So, we will train our model on multiple classification algorith</w:t>
      </w:r>
      <w:r w:rsidR="002B46D1">
        <w:rPr>
          <w:rFonts w:ascii="Courier New" w:hAnsi="Courier New" w:cs="Courier New"/>
          <w:sz w:val="21"/>
          <w:szCs w:val="21"/>
        </w:rPr>
        <w:t xml:space="preserve">ms. </w:t>
      </w:r>
    </w:p>
    <w:p w:rsidR="001255F8" w:rsidRDefault="00A36C26" w:rsidP="000C0E11">
      <w:pPr>
        <w:ind w:left="720"/>
        <w:rPr>
          <w:rFonts w:ascii="Courier New" w:hAnsi="Courier New" w:cs="Courier New"/>
          <w:sz w:val="21"/>
          <w:szCs w:val="21"/>
        </w:rPr>
      </w:pPr>
      <w:r w:rsidRPr="009B4964">
        <w:rPr>
          <w:rFonts w:ascii="Courier New" w:hAnsi="Courier New" w:cs="Courier New"/>
          <w:b/>
          <w:color w:val="00B050"/>
          <w:sz w:val="28"/>
          <w:szCs w:val="21"/>
        </w:rPr>
        <w:t>Logistic Regression:</w:t>
      </w:r>
      <w:r w:rsidR="006E374A" w:rsidRPr="009B4964">
        <w:rPr>
          <w:rFonts w:ascii="Courier New" w:hAnsi="Courier New" w:cs="Courier New"/>
          <w:color w:val="00B050"/>
          <w:sz w:val="28"/>
          <w:szCs w:val="21"/>
        </w:rPr>
        <w:t xml:space="preserve"> </w:t>
      </w:r>
      <w:r w:rsidR="006E374A">
        <w:rPr>
          <w:rFonts w:ascii="Courier New" w:hAnsi="Courier New" w:cs="Courier New"/>
          <w:sz w:val="21"/>
          <w:szCs w:val="21"/>
        </w:rPr>
        <w:t>As per the name it looks like regression algorithm, but it belongs to classification family.</w:t>
      </w:r>
      <w:r w:rsidR="00FF7C92">
        <w:rPr>
          <w:rFonts w:ascii="Courier New" w:hAnsi="Courier New" w:cs="Courier New"/>
          <w:sz w:val="21"/>
          <w:szCs w:val="21"/>
        </w:rPr>
        <w:t xml:space="preserve"> And it binary classifier like 0</w:t>
      </w:r>
      <w:r w:rsidR="001255F8">
        <w:rPr>
          <w:rFonts w:ascii="Courier New" w:hAnsi="Courier New" w:cs="Courier New"/>
          <w:sz w:val="21"/>
          <w:szCs w:val="21"/>
        </w:rPr>
        <w:t xml:space="preserve"> or 1. So it has the hypothesis</w:t>
      </w:r>
      <w:r w:rsidR="00FF7C92">
        <w:rPr>
          <w:rFonts w:ascii="Courier New" w:hAnsi="Courier New" w:cs="Courier New"/>
          <w:sz w:val="21"/>
          <w:szCs w:val="21"/>
        </w:rPr>
        <w:t xml:space="preserve"> </w:t>
      </w:r>
    </w:p>
    <w:tbl>
      <w:tblPr>
        <w:tblStyle w:val="TableGrid"/>
        <w:tblW w:w="0" w:type="auto"/>
        <w:tblInd w:w="720" w:type="dxa"/>
        <w:tblLook w:val="04A0" w:firstRow="1" w:lastRow="0" w:firstColumn="1" w:lastColumn="0" w:noHBand="0" w:noVBand="1"/>
      </w:tblPr>
      <w:tblGrid>
        <w:gridCol w:w="7536"/>
      </w:tblGrid>
      <w:tr w:rsidR="001255F8" w:rsidTr="001255F8">
        <w:tc>
          <w:tcPr>
            <w:tcW w:w="7536" w:type="dxa"/>
          </w:tcPr>
          <w:p w:rsidR="001255F8" w:rsidRDefault="001255F8" w:rsidP="000C0E11">
            <w:pPr>
              <w:rPr>
                <w:rFonts w:ascii="Courier New" w:hAnsi="Courier New" w:cs="Courier New"/>
                <w:sz w:val="21"/>
                <w:szCs w:val="21"/>
              </w:rPr>
            </w:pPr>
            <w:r>
              <w:rPr>
                <w:rFonts w:ascii="Courier New" w:hAnsi="Courier New" w:cs="Courier New"/>
                <w:noProof/>
                <w:sz w:val="21"/>
                <w:szCs w:val="21"/>
                <w:lang w:eastAsia="en-GB"/>
              </w:rPr>
              <w:drawing>
                <wp:inline distT="0" distB="0" distL="0" distR="0">
                  <wp:extent cx="4638675" cy="2371725"/>
                  <wp:effectExtent l="0" t="0" r="9525" b="9525"/>
                  <wp:docPr id="2" name="Picture 2" descr="logistic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_Regress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8675" cy="2371725"/>
                          </a:xfrm>
                          <a:prstGeom prst="rect">
                            <a:avLst/>
                          </a:prstGeom>
                          <a:noFill/>
                          <a:ln>
                            <a:noFill/>
                          </a:ln>
                        </pic:spPr>
                      </pic:pic>
                    </a:graphicData>
                  </a:graphic>
                </wp:inline>
              </w:drawing>
            </w:r>
          </w:p>
        </w:tc>
      </w:tr>
    </w:tbl>
    <w:p w:rsidR="00FF7C92" w:rsidRDefault="00FF7C92" w:rsidP="000C0E11">
      <w:pPr>
        <w:ind w:left="720"/>
        <w:rPr>
          <w:rFonts w:ascii="Courier New" w:hAnsi="Courier New" w:cs="Courier New"/>
          <w:sz w:val="21"/>
          <w:szCs w:val="21"/>
        </w:rPr>
      </w:pPr>
    </w:p>
    <w:p w:rsidR="00FF7C92" w:rsidRDefault="00FF7C92" w:rsidP="000C0E11">
      <w:pPr>
        <w:ind w:left="720"/>
        <w:rPr>
          <w:rFonts w:ascii="Courier New" w:hAnsi="Courier New" w:cs="Courier New"/>
          <w:sz w:val="21"/>
          <w:szCs w:val="21"/>
        </w:rPr>
      </w:pPr>
      <w:r>
        <w:rPr>
          <w:rFonts w:ascii="Courier New" w:hAnsi="Courier New" w:cs="Courier New"/>
          <w:sz w:val="21"/>
          <w:szCs w:val="21"/>
        </w:rPr>
        <w:t xml:space="preserve">Here </w:t>
      </w:r>
      <w:r w:rsidRPr="00FD09E4">
        <w:rPr>
          <w:rFonts w:ascii="Georgia" w:hAnsi="Georgia"/>
          <w:spacing w:val="-1"/>
          <w:sz w:val="32"/>
          <w:szCs w:val="32"/>
          <w:shd w:val="clear" w:color="auto" w:fill="FFFFFF"/>
        </w:rPr>
        <w:t>g(z)</w:t>
      </w:r>
      <w:r>
        <w:rPr>
          <w:rFonts w:ascii="Courier New" w:hAnsi="Courier New" w:cs="Courier New"/>
          <w:sz w:val="21"/>
          <w:szCs w:val="21"/>
        </w:rPr>
        <w:t xml:space="preserve"> is a sigmoid activation function. </w:t>
      </w:r>
    </w:p>
    <w:p w:rsidR="00A36C26" w:rsidRDefault="0078319D" w:rsidP="000C0E11">
      <w:pPr>
        <w:ind w:left="720"/>
        <w:rPr>
          <w:rFonts w:ascii="Courier New" w:hAnsi="Courier New" w:cs="Courier New"/>
          <w:sz w:val="21"/>
          <w:szCs w:val="21"/>
        </w:rPr>
      </w:pPr>
      <w:r>
        <w:rPr>
          <w:rFonts w:ascii="Courier New" w:hAnsi="Courier New" w:cs="Courier New"/>
          <w:sz w:val="21"/>
          <w:szCs w:val="21"/>
        </w:rPr>
        <w:t>Using the logit function, we will get the simplicity of the methodology of linear without disadvantage</w:t>
      </w:r>
      <w:r w:rsidR="007D7441">
        <w:rPr>
          <w:rFonts w:ascii="Courier New" w:hAnsi="Courier New" w:cs="Courier New"/>
          <w:sz w:val="21"/>
          <w:szCs w:val="21"/>
        </w:rPr>
        <w:t xml:space="preserve">. </w:t>
      </w:r>
      <w:r w:rsidRPr="007D7441">
        <w:rPr>
          <w:rFonts w:ascii="Courier New" w:hAnsi="Courier New" w:cs="Courier New"/>
          <w:sz w:val="21"/>
          <w:szCs w:val="21"/>
        </w:rPr>
        <w:t>Which means independent variables don’t have to be normally distributed or have equal variance in each group.</w:t>
      </w:r>
      <w:r w:rsidR="006E374A">
        <w:rPr>
          <w:rFonts w:ascii="Courier New" w:hAnsi="Courier New" w:cs="Courier New"/>
          <w:sz w:val="21"/>
          <w:szCs w:val="21"/>
        </w:rPr>
        <w:t xml:space="preserve"> </w:t>
      </w:r>
    </w:p>
    <w:p w:rsidR="003243F6" w:rsidRDefault="00A36C26" w:rsidP="000C0E11">
      <w:pPr>
        <w:ind w:left="720"/>
        <w:rPr>
          <w:rFonts w:ascii="Courier New" w:hAnsi="Courier New" w:cs="Courier New"/>
          <w:b/>
          <w:color w:val="00B050"/>
          <w:sz w:val="28"/>
          <w:szCs w:val="21"/>
        </w:rPr>
      </w:pPr>
      <w:r w:rsidRPr="009B4964">
        <w:rPr>
          <w:rFonts w:ascii="Courier New" w:hAnsi="Courier New" w:cs="Courier New"/>
          <w:b/>
          <w:color w:val="00B050"/>
          <w:sz w:val="28"/>
          <w:szCs w:val="21"/>
        </w:rPr>
        <w:t xml:space="preserve">Decision </w:t>
      </w:r>
      <w:r w:rsidR="00C32AD7" w:rsidRPr="009B4964">
        <w:rPr>
          <w:rFonts w:ascii="Courier New" w:hAnsi="Courier New" w:cs="Courier New"/>
          <w:b/>
          <w:color w:val="00B050"/>
          <w:sz w:val="28"/>
          <w:szCs w:val="21"/>
        </w:rPr>
        <w:t>Tree:</w:t>
      </w:r>
      <w:r w:rsidR="008C4BF2">
        <w:rPr>
          <w:rFonts w:ascii="Courier New" w:hAnsi="Courier New" w:cs="Courier New"/>
          <w:b/>
          <w:color w:val="00B050"/>
          <w:sz w:val="28"/>
          <w:szCs w:val="21"/>
        </w:rPr>
        <w:t xml:space="preserve"> </w:t>
      </w:r>
    </w:p>
    <w:p w:rsidR="008C4BF2" w:rsidRDefault="003243F6" w:rsidP="000C0E11">
      <w:pPr>
        <w:ind w:left="720"/>
        <w:rPr>
          <w:rFonts w:ascii="Courier New" w:hAnsi="Courier New" w:cs="Courier New"/>
          <w:b/>
          <w:color w:val="00B050"/>
          <w:sz w:val="28"/>
          <w:szCs w:val="21"/>
        </w:rPr>
      </w:pPr>
      <w:r w:rsidRPr="003243F6">
        <w:rPr>
          <w:rFonts w:ascii="Courier New" w:hAnsi="Courier New" w:cs="Courier New"/>
          <w:sz w:val="21"/>
          <w:szCs w:val="21"/>
        </w:rPr>
        <w:t>This is tree base algorithm</w:t>
      </w:r>
      <w:r>
        <w:rPr>
          <w:rFonts w:ascii="Courier New" w:hAnsi="Courier New" w:cs="Courier New"/>
          <w:sz w:val="21"/>
          <w:szCs w:val="21"/>
        </w:rPr>
        <w:t xml:space="preserve">. It works on tree theory. DT can be </w:t>
      </w:r>
      <w:r w:rsidR="009B6595">
        <w:rPr>
          <w:rFonts w:ascii="Courier New" w:hAnsi="Courier New" w:cs="Courier New"/>
          <w:sz w:val="21"/>
          <w:szCs w:val="21"/>
        </w:rPr>
        <w:t>used</w:t>
      </w:r>
      <w:r>
        <w:rPr>
          <w:rFonts w:ascii="Courier New" w:hAnsi="Courier New" w:cs="Courier New"/>
          <w:sz w:val="21"/>
          <w:szCs w:val="21"/>
        </w:rPr>
        <w:t xml:space="preserve"> for both regression and classification problem. It has one root node, intermediate nodes and leaf node. Leaf nodes are our mod</w:t>
      </w:r>
      <w:r w:rsidR="0008611B">
        <w:rPr>
          <w:rFonts w:ascii="Courier New" w:hAnsi="Courier New" w:cs="Courier New"/>
          <w:sz w:val="21"/>
          <w:szCs w:val="21"/>
        </w:rPr>
        <w:t xml:space="preserve">el outcome. It can handle both numerical and categorical features. Non-linear relationship in between variable don’t affect the tree performance. </w:t>
      </w:r>
    </w:p>
    <w:tbl>
      <w:tblPr>
        <w:tblStyle w:val="TableGrid"/>
        <w:tblW w:w="0" w:type="auto"/>
        <w:tblInd w:w="720" w:type="dxa"/>
        <w:tblLook w:val="04A0" w:firstRow="1" w:lastRow="0" w:firstColumn="1" w:lastColumn="0" w:noHBand="0" w:noVBand="1"/>
      </w:tblPr>
      <w:tblGrid>
        <w:gridCol w:w="8533"/>
      </w:tblGrid>
      <w:tr w:rsidR="008C4BF2" w:rsidTr="008C4BF2">
        <w:trPr>
          <w:trHeight w:val="4184"/>
        </w:trPr>
        <w:tc>
          <w:tcPr>
            <w:tcW w:w="8533" w:type="dxa"/>
          </w:tcPr>
          <w:p w:rsidR="008C4BF2" w:rsidRDefault="008C4BF2" w:rsidP="000C0E11">
            <w:pPr>
              <w:rPr>
                <w:rFonts w:ascii="Courier New" w:hAnsi="Courier New" w:cs="Courier New"/>
                <w:b/>
                <w:color w:val="00B050"/>
                <w:sz w:val="28"/>
                <w:szCs w:val="21"/>
              </w:rPr>
            </w:pPr>
            <w:r>
              <w:rPr>
                <w:rFonts w:ascii="Courier New" w:hAnsi="Courier New" w:cs="Courier New"/>
                <w:b/>
                <w:noProof/>
                <w:color w:val="00B050"/>
                <w:sz w:val="28"/>
                <w:szCs w:val="21"/>
                <w:lang w:eastAsia="en-GB"/>
              </w:rPr>
              <w:drawing>
                <wp:inline distT="0" distB="0" distL="0" distR="0" wp14:anchorId="4ACDBE54" wp14:editId="520B6738">
                  <wp:extent cx="5238750" cy="2524125"/>
                  <wp:effectExtent l="0" t="0" r="0" b="9525"/>
                  <wp:docPr id="4" name="Picture 4" descr="C:\GIT\MLND\Capstone\Flight_Delay_Prediction\decison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MLND\Capstone\Flight_Delay_Prediction\decison_tre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524125"/>
                          </a:xfrm>
                          <a:prstGeom prst="rect">
                            <a:avLst/>
                          </a:prstGeom>
                          <a:noFill/>
                          <a:ln>
                            <a:noFill/>
                          </a:ln>
                        </pic:spPr>
                      </pic:pic>
                    </a:graphicData>
                  </a:graphic>
                </wp:inline>
              </w:drawing>
            </w:r>
          </w:p>
        </w:tc>
      </w:tr>
    </w:tbl>
    <w:p w:rsidR="00474F0C" w:rsidRDefault="00474F0C" w:rsidP="000C0E11">
      <w:pPr>
        <w:ind w:left="720"/>
        <w:rPr>
          <w:rFonts w:ascii="Courier New" w:hAnsi="Courier New" w:cs="Courier New"/>
          <w:b/>
          <w:color w:val="00B050"/>
          <w:sz w:val="28"/>
          <w:szCs w:val="21"/>
        </w:rPr>
      </w:pPr>
    </w:p>
    <w:p w:rsidR="00A36C26" w:rsidRDefault="00A36C26" w:rsidP="000C0E11">
      <w:pPr>
        <w:ind w:left="720"/>
        <w:rPr>
          <w:rFonts w:ascii="Courier New" w:hAnsi="Courier New" w:cs="Courier New"/>
          <w:b/>
          <w:color w:val="00B050"/>
          <w:sz w:val="28"/>
          <w:szCs w:val="21"/>
        </w:rPr>
      </w:pPr>
      <w:r w:rsidRPr="009B4964">
        <w:rPr>
          <w:rFonts w:ascii="Courier New" w:hAnsi="Courier New" w:cs="Courier New"/>
          <w:b/>
          <w:color w:val="00B050"/>
          <w:sz w:val="28"/>
          <w:szCs w:val="21"/>
        </w:rPr>
        <w:t>Neural Network:</w:t>
      </w:r>
      <w:r w:rsidR="008F3298">
        <w:rPr>
          <w:rFonts w:ascii="Courier New" w:hAnsi="Courier New" w:cs="Courier New"/>
          <w:b/>
          <w:color w:val="00B050"/>
          <w:sz w:val="28"/>
          <w:szCs w:val="21"/>
        </w:rPr>
        <w:t xml:space="preserve"> </w:t>
      </w:r>
    </w:p>
    <w:p w:rsidR="008F3298" w:rsidRPr="00840F86" w:rsidRDefault="008F3298" w:rsidP="000C0E11">
      <w:pPr>
        <w:ind w:left="720"/>
        <w:rPr>
          <w:rFonts w:ascii="Courier New" w:hAnsi="Courier New" w:cs="Courier New"/>
          <w:sz w:val="21"/>
          <w:szCs w:val="21"/>
        </w:rPr>
      </w:pPr>
      <w:r w:rsidRPr="00840F86">
        <w:rPr>
          <w:rFonts w:ascii="Courier New" w:hAnsi="Courier New" w:cs="Courier New"/>
          <w:sz w:val="21"/>
          <w:szCs w:val="21"/>
        </w:rPr>
        <w:t xml:space="preserve">Neural network refers to interconnected populations of neurons or neuron simulations that form the structure and architecture of nervous system. The theory behind the machine learning neural network, has been taken from brain system. </w:t>
      </w:r>
    </w:p>
    <w:p w:rsidR="008F3298" w:rsidRDefault="00E4087A" w:rsidP="000C0E11">
      <w:pPr>
        <w:ind w:left="720"/>
        <w:rPr>
          <w:rFonts w:ascii="Courier New" w:hAnsi="Courier New" w:cs="Courier New"/>
          <w:sz w:val="21"/>
          <w:szCs w:val="21"/>
        </w:rPr>
      </w:pPr>
      <w:r>
        <w:rPr>
          <w:rFonts w:ascii="Courier New" w:hAnsi="Courier New" w:cs="Courier New"/>
          <w:sz w:val="21"/>
          <w:szCs w:val="21"/>
        </w:rPr>
        <w:t xml:space="preserve">Neural Networks consist of the following components: </w:t>
      </w:r>
      <w:r w:rsidR="008F3298" w:rsidRPr="00840F86">
        <w:rPr>
          <w:rFonts w:ascii="Courier New" w:hAnsi="Courier New" w:cs="Courier New"/>
          <w:sz w:val="21"/>
          <w:szCs w:val="21"/>
        </w:rPr>
        <w:t xml:space="preserve">It’s taking input as </w:t>
      </w:r>
      <w:r w:rsidR="00372EB1">
        <w:rPr>
          <w:rFonts w:ascii="Courier New" w:hAnsi="Courier New" w:cs="Courier New"/>
          <w:sz w:val="21"/>
          <w:szCs w:val="21"/>
        </w:rPr>
        <w:t xml:space="preserve">sample </w:t>
      </w:r>
      <w:r w:rsidR="008F3298" w:rsidRPr="00840F86">
        <w:rPr>
          <w:rFonts w:ascii="Courier New" w:hAnsi="Courier New" w:cs="Courier New"/>
          <w:sz w:val="21"/>
          <w:szCs w:val="21"/>
        </w:rPr>
        <w:t>data, performing some calculation and returning output.</w:t>
      </w:r>
    </w:p>
    <w:p w:rsidR="00E4087A" w:rsidRDefault="00E4087A" w:rsidP="000C0E11">
      <w:pPr>
        <w:ind w:left="720"/>
        <w:rPr>
          <w:rFonts w:ascii="Courier New" w:hAnsi="Courier New" w:cs="Courier New"/>
          <w:sz w:val="21"/>
          <w:szCs w:val="21"/>
        </w:rPr>
      </w:pPr>
    </w:p>
    <w:p w:rsidR="00E4087A" w:rsidRDefault="00E4087A" w:rsidP="00E4087A">
      <w:pPr>
        <w:pStyle w:val="ListParagraph"/>
        <w:numPr>
          <w:ilvl w:val="0"/>
          <w:numId w:val="19"/>
        </w:numPr>
        <w:rPr>
          <w:rFonts w:ascii="Courier New" w:hAnsi="Courier New" w:cs="Courier New"/>
          <w:sz w:val="21"/>
          <w:szCs w:val="21"/>
        </w:rPr>
      </w:pPr>
      <w:r>
        <w:rPr>
          <w:rFonts w:ascii="Courier New" w:hAnsi="Courier New" w:cs="Courier New"/>
          <w:sz w:val="21"/>
          <w:szCs w:val="21"/>
        </w:rPr>
        <w:t xml:space="preserve">An </w:t>
      </w:r>
      <w:r w:rsidRPr="00E4087A">
        <w:rPr>
          <w:rFonts w:ascii="Courier New" w:hAnsi="Courier New" w:cs="Courier New"/>
          <w:b/>
          <w:sz w:val="21"/>
          <w:szCs w:val="21"/>
        </w:rPr>
        <w:t>Input Layer</w:t>
      </w:r>
      <w:r>
        <w:rPr>
          <w:rFonts w:ascii="Courier New" w:hAnsi="Courier New" w:cs="Courier New"/>
          <w:sz w:val="21"/>
          <w:szCs w:val="21"/>
        </w:rPr>
        <w:t xml:space="preserve"> X</w:t>
      </w:r>
    </w:p>
    <w:p w:rsidR="00E4087A" w:rsidRDefault="00E4087A" w:rsidP="00E4087A">
      <w:pPr>
        <w:pStyle w:val="ListParagraph"/>
        <w:numPr>
          <w:ilvl w:val="0"/>
          <w:numId w:val="19"/>
        </w:numPr>
        <w:rPr>
          <w:rFonts w:ascii="Courier New" w:hAnsi="Courier New" w:cs="Courier New"/>
          <w:sz w:val="21"/>
          <w:szCs w:val="21"/>
        </w:rPr>
      </w:pPr>
      <w:r>
        <w:rPr>
          <w:rFonts w:ascii="Courier New" w:hAnsi="Courier New" w:cs="Courier New"/>
          <w:sz w:val="21"/>
          <w:szCs w:val="21"/>
        </w:rPr>
        <w:t xml:space="preserve">An arbitrary amount of </w:t>
      </w:r>
      <w:r w:rsidRPr="00E4087A">
        <w:rPr>
          <w:rFonts w:ascii="Courier New" w:hAnsi="Courier New" w:cs="Courier New"/>
          <w:b/>
          <w:sz w:val="21"/>
          <w:szCs w:val="21"/>
        </w:rPr>
        <w:t>hidden layers</w:t>
      </w:r>
    </w:p>
    <w:p w:rsidR="00E4087A" w:rsidRDefault="00E4087A" w:rsidP="00E4087A">
      <w:pPr>
        <w:pStyle w:val="ListParagraph"/>
        <w:numPr>
          <w:ilvl w:val="0"/>
          <w:numId w:val="19"/>
        </w:numPr>
        <w:rPr>
          <w:rFonts w:ascii="Courier New" w:hAnsi="Courier New" w:cs="Courier New"/>
          <w:sz w:val="21"/>
          <w:szCs w:val="21"/>
        </w:rPr>
      </w:pPr>
      <w:r>
        <w:rPr>
          <w:rFonts w:ascii="Courier New" w:hAnsi="Courier New" w:cs="Courier New"/>
          <w:sz w:val="21"/>
          <w:szCs w:val="21"/>
        </w:rPr>
        <w:t xml:space="preserve">An output function </w:t>
      </w:r>
      <w:r w:rsidRPr="00E4087A">
        <w:rPr>
          <w:rFonts w:ascii="Courier New" w:hAnsi="Courier New" w:cs="Courier New"/>
          <w:b/>
          <w:sz w:val="21"/>
          <w:szCs w:val="21"/>
        </w:rPr>
        <w:t>y_hat</w:t>
      </w:r>
    </w:p>
    <w:p w:rsidR="00E4087A" w:rsidRDefault="00E4087A" w:rsidP="00E4087A">
      <w:pPr>
        <w:pStyle w:val="ListParagraph"/>
        <w:numPr>
          <w:ilvl w:val="0"/>
          <w:numId w:val="19"/>
        </w:numPr>
        <w:rPr>
          <w:rFonts w:ascii="Courier New" w:hAnsi="Courier New" w:cs="Courier New"/>
          <w:sz w:val="21"/>
          <w:szCs w:val="21"/>
        </w:rPr>
      </w:pPr>
      <w:r>
        <w:rPr>
          <w:rFonts w:ascii="Courier New" w:hAnsi="Courier New" w:cs="Courier New"/>
          <w:sz w:val="21"/>
          <w:szCs w:val="21"/>
        </w:rPr>
        <w:t xml:space="preserve">A set of weights and biases between each layers. </w:t>
      </w:r>
      <w:r w:rsidRPr="00E4087A">
        <w:rPr>
          <w:rFonts w:ascii="Courier New" w:hAnsi="Courier New" w:cs="Courier New"/>
          <w:b/>
          <w:sz w:val="21"/>
          <w:szCs w:val="21"/>
        </w:rPr>
        <w:t>W and B</w:t>
      </w:r>
    </w:p>
    <w:p w:rsidR="00E4087A" w:rsidRPr="00E4087A" w:rsidRDefault="00E4087A" w:rsidP="00E4087A">
      <w:pPr>
        <w:pStyle w:val="ListParagraph"/>
        <w:numPr>
          <w:ilvl w:val="0"/>
          <w:numId w:val="19"/>
        </w:numPr>
        <w:rPr>
          <w:rFonts w:ascii="Courier New" w:hAnsi="Courier New" w:cs="Courier New"/>
          <w:sz w:val="21"/>
          <w:szCs w:val="21"/>
        </w:rPr>
      </w:pPr>
      <w:r>
        <w:rPr>
          <w:rFonts w:ascii="Courier New" w:hAnsi="Courier New" w:cs="Courier New"/>
          <w:sz w:val="21"/>
          <w:szCs w:val="21"/>
        </w:rPr>
        <w:t xml:space="preserve">A </w:t>
      </w:r>
      <w:r w:rsidRPr="00E4087A">
        <w:rPr>
          <w:rFonts w:ascii="Courier New" w:hAnsi="Courier New" w:cs="Courier New"/>
          <w:b/>
          <w:sz w:val="21"/>
          <w:szCs w:val="21"/>
        </w:rPr>
        <w:t>Activation function</w:t>
      </w:r>
      <w:r>
        <w:rPr>
          <w:rFonts w:ascii="Courier New" w:hAnsi="Courier New" w:cs="Courier New"/>
          <w:sz w:val="21"/>
          <w:szCs w:val="21"/>
        </w:rPr>
        <w:t xml:space="preserve"> for each layer</w:t>
      </w:r>
    </w:p>
    <w:p w:rsidR="008F3298" w:rsidRPr="009B4964" w:rsidRDefault="008F3298" w:rsidP="000C0E11">
      <w:pPr>
        <w:ind w:left="720"/>
        <w:rPr>
          <w:rFonts w:ascii="Courier New" w:hAnsi="Courier New" w:cs="Courier New"/>
          <w:b/>
          <w:color w:val="00B050"/>
          <w:sz w:val="28"/>
          <w:szCs w:val="21"/>
        </w:rPr>
      </w:pPr>
    </w:p>
    <w:tbl>
      <w:tblPr>
        <w:tblStyle w:val="TableGrid"/>
        <w:tblW w:w="0" w:type="auto"/>
        <w:tblInd w:w="720" w:type="dxa"/>
        <w:tblLook w:val="04A0" w:firstRow="1" w:lastRow="0" w:firstColumn="1" w:lastColumn="0" w:noHBand="0" w:noVBand="1"/>
      </w:tblPr>
      <w:tblGrid>
        <w:gridCol w:w="7716"/>
      </w:tblGrid>
      <w:tr w:rsidR="00A0046E" w:rsidTr="008F3298">
        <w:tc>
          <w:tcPr>
            <w:tcW w:w="7716" w:type="dxa"/>
          </w:tcPr>
          <w:p w:rsidR="00A0046E" w:rsidRDefault="00A0046E" w:rsidP="000C0E11">
            <w:r>
              <w:rPr>
                <w:rFonts w:ascii="Courier New" w:hAnsi="Courier New" w:cs="Courier New"/>
                <w:noProof/>
                <w:lang w:eastAsia="en-GB"/>
              </w:rPr>
              <w:lastRenderedPageBreak/>
              <w:drawing>
                <wp:inline distT="0" distB="0" distL="0" distR="0" wp14:anchorId="38981712" wp14:editId="3DB9EDAC">
                  <wp:extent cx="4762500" cy="3133725"/>
                  <wp:effectExtent l="0" t="0" r="0" b="9525"/>
                  <wp:docPr id="5" name="Picture 5" descr="C:\GIT\MLND\Capstone\Flight_Delay_Predictio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MLND\Capstone\Flight_Delay_Prediction\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33725"/>
                          </a:xfrm>
                          <a:prstGeom prst="rect">
                            <a:avLst/>
                          </a:prstGeom>
                          <a:noFill/>
                          <a:ln>
                            <a:noFill/>
                          </a:ln>
                        </pic:spPr>
                      </pic:pic>
                    </a:graphicData>
                  </a:graphic>
                </wp:inline>
              </w:drawing>
            </w:r>
          </w:p>
        </w:tc>
      </w:tr>
    </w:tbl>
    <w:p w:rsidR="00C246CB" w:rsidRDefault="00C246CB" w:rsidP="003B5AFF">
      <w:pPr>
        <w:pStyle w:val="Heading2"/>
        <w:rPr>
          <w:rFonts w:asciiTheme="minorHAnsi" w:eastAsiaTheme="minorHAnsi" w:hAnsiTheme="minorHAnsi" w:cstheme="minorBidi"/>
          <w:color w:val="auto"/>
          <w:sz w:val="22"/>
          <w:szCs w:val="22"/>
        </w:rPr>
      </w:pPr>
    </w:p>
    <w:p w:rsidR="00997F5A" w:rsidRDefault="00997F5A" w:rsidP="00F31519">
      <w:pPr>
        <w:pStyle w:val="Heading2"/>
        <w:ind w:firstLine="720"/>
      </w:pPr>
      <w:bookmarkStart w:id="14" w:name="_Toc535011887"/>
      <w:r w:rsidRPr="00997F5A">
        <w:t>Benchmark</w:t>
      </w:r>
      <w:bookmarkEnd w:id="14"/>
      <w:r>
        <w:t xml:space="preserve"> </w:t>
      </w:r>
    </w:p>
    <w:p w:rsidR="0037645B" w:rsidRPr="00997060" w:rsidRDefault="0037645B" w:rsidP="0037645B">
      <w:pPr>
        <w:ind w:left="720"/>
        <w:rPr>
          <w:rFonts w:ascii="Courier New" w:hAnsi="Courier New" w:cs="Courier New"/>
          <w:sz w:val="21"/>
          <w:szCs w:val="21"/>
        </w:rPr>
      </w:pPr>
      <w:r w:rsidRPr="00997060">
        <w:rPr>
          <w:rFonts w:ascii="Courier New" w:hAnsi="Courier New" w:cs="Courier New"/>
          <w:sz w:val="21"/>
          <w:szCs w:val="21"/>
        </w:rPr>
        <w:t xml:space="preserve">I will consider logistic regression model accuracy as Benchmark of our model and we will try to beat it with other models.  </w:t>
      </w:r>
    </w:p>
    <w:tbl>
      <w:tblPr>
        <w:tblStyle w:val="GridTable5Dark-Accent3"/>
        <w:tblW w:w="0" w:type="auto"/>
        <w:tblInd w:w="704" w:type="dxa"/>
        <w:tblLook w:val="04A0" w:firstRow="1" w:lastRow="0" w:firstColumn="1" w:lastColumn="0" w:noHBand="0" w:noVBand="1"/>
      </w:tblPr>
      <w:tblGrid>
        <w:gridCol w:w="3820"/>
        <w:gridCol w:w="5228"/>
      </w:tblGrid>
      <w:tr w:rsidR="00402995" w:rsidTr="00FE0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402995" w:rsidRDefault="00402995" w:rsidP="0037645B">
            <w:r>
              <w:t>Matrices</w:t>
            </w:r>
          </w:p>
        </w:tc>
        <w:tc>
          <w:tcPr>
            <w:tcW w:w="5228" w:type="dxa"/>
          </w:tcPr>
          <w:p w:rsidR="00402995" w:rsidRDefault="00402995" w:rsidP="0037645B">
            <w:pPr>
              <w:cnfStyle w:val="100000000000" w:firstRow="1" w:lastRow="0" w:firstColumn="0" w:lastColumn="0" w:oddVBand="0" w:evenVBand="0" w:oddHBand="0" w:evenHBand="0" w:firstRowFirstColumn="0" w:firstRowLastColumn="0" w:lastRowFirstColumn="0" w:lastRowLastColumn="0"/>
            </w:pPr>
            <w:r>
              <w:t>Value</w:t>
            </w:r>
          </w:p>
        </w:tc>
      </w:tr>
      <w:tr w:rsidR="00402995" w:rsidTr="00FE0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402995" w:rsidRDefault="00402995" w:rsidP="0037645B">
            <w:r>
              <w:t>Precision</w:t>
            </w:r>
          </w:p>
        </w:tc>
        <w:tc>
          <w:tcPr>
            <w:tcW w:w="5228" w:type="dxa"/>
          </w:tcPr>
          <w:p w:rsidR="00402995" w:rsidRDefault="00402995" w:rsidP="0037645B">
            <w:pPr>
              <w:cnfStyle w:val="000000100000" w:firstRow="0" w:lastRow="0" w:firstColumn="0" w:lastColumn="0" w:oddVBand="0" w:evenVBand="0" w:oddHBand="1" w:evenHBand="0" w:firstRowFirstColumn="0" w:firstRowLastColumn="0" w:lastRowFirstColumn="0" w:lastRowLastColumn="0"/>
            </w:pPr>
          </w:p>
        </w:tc>
      </w:tr>
      <w:tr w:rsidR="00402995" w:rsidTr="00FE09A5">
        <w:tc>
          <w:tcPr>
            <w:cnfStyle w:val="001000000000" w:firstRow="0" w:lastRow="0" w:firstColumn="1" w:lastColumn="0" w:oddVBand="0" w:evenVBand="0" w:oddHBand="0" w:evenHBand="0" w:firstRowFirstColumn="0" w:firstRowLastColumn="0" w:lastRowFirstColumn="0" w:lastRowLastColumn="0"/>
            <w:tcW w:w="3820" w:type="dxa"/>
          </w:tcPr>
          <w:p w:rsidR="00402995" w:rsidRDefault="00402995" w:rsidP="0037645B">
            <w:r>
              <w:t>Recall</w:t>
            </w:r>
          </w:p>
        </w:tc>
        <w:tc>
          <w:tcPr>
            <w:tcW w:w="5228" w:type="dxa"/>
          </w:tcPr>
          <w:p w:rsidR="00402995" w:rsidRDefault="00402995" w:rsidP="0037645B">
            <w:pPr>
              <w:cnfStyle w:val="000000000000" w:firstRow="0" w:lastRow="0" w:firstColumn="0" w:lastColumn="0" w:oddVBand="0" w:evenVBand="0" w:oddHBand="0" w:evenHBand="0" w:firstRowFirstColumn="0" w:firstRowLastColumn="0" w:lastRowFirstColumn="0" w:lastRowLastColumn="0"/>
            </w:pPr>
          </w:p>
        </w:tc>
      </w:tr>
      <w:tr w:rsidR="00402995" w:rsidTr="00FE0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402995" w:rsidRDefault="00402995" w:rsidP="0037645B">
            <w:r>
              <w:t>F_1 Score</w:t>
            </w:r>
          </w:p>
        </w:tc>
        <w:tc>
          <w:tcPr>
            <w:tcW w:w="5228" w:type="dxa"/>
          </w:tcPr>
          <w:p w:rsidR="00402995" w:rsidRDefault="00402995" w:rsidP="0037645B">
            <w:pPr>
              <w:cnfStyle w:val="000000100000" w:firstRow="0" w:lastRow="0" w:firstColumn="0" w:lastColumn="0" w:oddVBand="0" w:evenVBand="0" w:oddHBand="1" w:evenHBand="0" w:firstRowFirstColumn="0" w:firstRowLastColumn="0" w:lastRowFirstColumn="0" w:lastRowLastColumn="0"/>
            </w:pPr>
          </w:p>
        </w:tc>
      </w:tr>
    </w:tbl>
    <w:p w:rsidR="006D3D3E" w:rsidRDefault="006D3D3E" w:rsidP="003F1AF9">
      <w:pPr>
        <w:pStyle w:val="Heading1"/>
      </w:pPr>
    </w:p>
    <w:p w:rsidR="00402995" w:rsidRDefault="003F1AF9" w:rsidP="003F1AF9">
      <w:pPr>
        <w:pStyle w:val="Heading1"/>
      </w:pPr>
      <w:bookmarkStart w:id="15" w:name="_Toc535011888"/>
      <w:r>
        <w:t>Methodology</w:t>
      </w:r>
      <w:bookmarkEnd w:id="15"/>
    </w:p>
    <w:p w:rsidR="003F1AF9" w:rsidRDefault="003F1AF9" w:rsidP="00AF468C">
      <w:pPr>
        <w:pStyle w:val="Heading2"/>
        <w:ind w:firstLine="720"/>
      </w:pPr>
      <w:bookmarkStart w:id="16" w:name="_Toc535011889"/>
      <w:r>
        <w:t>Data Pre-processing</w:t>
      </w:r>
      <w:bookmarkEnd w:id="16"/>
    </w:p>
    <w:p w:rsidR="00EB4B09" w:rsidRPr="00997060" w:rsidRDefault="00AF468C" w:rsidP="00997060">
      <w:pPr>
        <w:ind w:left="720"/>
        <w:rPr>
          <w:rFonts w:ascii="Courier New" w:hAnsi="Courier New" w:cs="Courier New"/>
          <w:sz w:val="21"/>
          <w:szCs w:val="21"/>
        </w:rPr>
      </w:pPr>
      <w:r w:rsidRPr="00997060">
        <w:rPr>
          <w:rFonts w:ascii="Courier New" w:hAnsi="Courier New" w:cs="Courier New"/>
          <w:sz w:val="21"/>
          <w:szCs w:val="21"/>
        </w:rPr>
        <w:t xml:space="preserve">In this Data </w:t>
      </w:r>
      <w:r w:rsidR="00345E0C" w:rsidRPr="00997060">
        <w:rPr>
          <w:rFonts w:ascii="Courier New" w:hAnsi="Courier New" w:cs="Courier New"/>
          <w:sz w:val="21"/>
          <w:szCs w:val="21"/>
        </w:rPr>
        <w:t>Pre-processing</w:t>
      </w:r>
      <w:r w:rsidRPr="00997060">
        <w:rPr>
          <w:rFonts w:ascii="Courier New" w:hAnsi="Courier New" w:cs="Courier New"/>
          <w:sz w:val="21"/>
          <w:szCs w:val="21"/>
        </w:rPr>
        <w:t xml:space="preserve">, </w:t>
      </w:r>
      <w:r w:rsidR="00345E0C" w:rsidRPr="00997060">
        <w:rPr>
          <w:rFonts w:ascii="Courier New" w:hAnsi="Courier New" w:cs="Courier New"/>
          <w:sz w:val="21"/>
          <w:szCs w:val="21"/>
        </w:rPr>
        <w:t xml:space="preserve">I will </w:t>
      </w:r>
      <w:r w:rsidR="00FE78E2" w:rsidRPr="00997060">
        <w:rPr>
          <w:rFonts w:ascii="Courier New" w:hAnsi="Courier New" w:cs="Courier New"/>
          <w:sz w:val="21"/>
          <w:szCs w:val="21"/>
        </w:rPr>
        <w:t>performed</w:t>
      </w:r>
      <w:r w:rsidR="00345E0C" w:rsidRPr="00997060">
        <w:rPr>
          <w:rFonts w:ascii="Courier New" w:hAnsi="Courier New" w:cs="Courier New"/>
          <w:sz w:val="21"/>
          <w:szCs w:val="21"/>
        </w:rPr>
        <w:t xml:space="preserve"> several step for get clean and </w:t>
      </w:r>
      <w:r w:rsidR="00EB4B09" w:rsidRPr="00997060">
        <w:rPr>
          <w:rFonts w:ascii="Courier New" w:hAnsi="Courier New" w:cs="Courier New"/>
          <w:sz w:val="21"/>
          <w:szCs w:val="21"/>
        </w:rPr>
        <w:t>good data</w:t>
      </w:r>
    </w:p>
    <w:p w:rsidR="00EB4B09" w:rsidRPr="00997060" w:rsidRDefault="00EB4B09"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Filling data missing values</w:t>
      </w:r>
    </w:p>
    <w:p w:rsidR="00EB4B09" w:rsidRPr="00997060" w:rsidRDefault="00EB4B09"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Driving feature from existing features</w:t>
      </w:r>
    </w:p>
    <w:p w:rsidR="00AF468C" w:rsidRPr="00997060" w:rsidRDefault="00EB4B09"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 xml:space="preserve">Removing less and high correlated features. </w:t>
      </w:r>
    </w:p>
    <w:p w:rsidR="00D9774C" w:rsidRPr="00997060" w:rsidRDefault="00D9774C"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Convert categorical feature into dummy feature</w:t>
      </w:r>
    </w:p>
    <w:p w:rsidR="00D9774C" w:rsidRPr="00997060" w:rsidRDefault="00D9774C"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 xml:space="preserve">Normalization of features </w:t>
      </w:r>
    </w:p>
    <w:p w:rsidR="00EB4B09" w:rsidRPr="00997060" w:rsidRDefault="00EB4B09"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Splitting data in feature and target variable.</w:t>
      </w:r>
    </w:p>
    <w:p w:rsidR="00EB4B09" w:rsidRPr="00997060" w:rsidRDefault="00EB4B09" w:rsidP="00997060">
      <w:pPr>
        <w:pStyle w:val="ListParagraph"/>
        <w:numPr>
          <w:ilvl w:val="0"/>
          <w:numId w:val="22"/>
        </w:numPr>
        <w:rPr>
          <w:rFonts w:ascii="Courier New" w:hAnsi="Courier New" w:cs="Courier New"/>
          <w:sz w:val="21"/>
          <w:szCs w:val="21"/>
        </w:rPr>
      </w:pPr>
      <w:r w:rsidRPr="00997060">
        <w:rPr>
          <w:rFonts w:ascii="Courier New" w:hAnsi="Courier New" w:cs="Courier New"/>
          <w:sz w:val="21"/>
          <w:szCs w:val="21"/>
        </w:rPr>
        <w:t xml:space="preserve">At the end, I will split data in 2 part train and test. Its’ required for model training and </w:t>
      </w:r>
      <w:r w:rsidR="00D9774C" w:rsidRPr="00997060">
        <w:rPr>
          <w:rFonts w:ascii="Courier New" w:hAnsi="Courier New" w:cs="Courier New"/>
          <w:sz w:val="21"/>
          <w:szCs w:val="21"/>
        </w:rPr>
        <w:t>validation.</w:t>
      </w:r>
    </w:p>
    <w:p w:rsidR="00AF468C" w:rsidRPr="00AF468C" w:rsidRDefault="00AF468C" w:rsidP="00AF468C"/>
    <w:p w:rsidR="00AF468C" w:rsidRDefault="00AF468C" w:rsidP="008B4973">
      <w:pPr>
        <w:pStyle w:val="Heading2"/>
        <w:ind w:firstLine="720"/>
      </w:pPr>
      <w:bookmarkStart w:id="17" w:name="_Toc535011890"/>
      <w:r>
        <w:t>Implementation</w:t>
      </w:r>
      <w:bookmarkEnd w:id="17"/>
      <w:r>
        <w:t xml:space="preserve"> </w:t>
      </w:r>
    </w:p>
    <w:p w:rsidR="00C51EC2" w:rsidRPr="00997060" w:rsidRDefault="000B1944" w:rsidP="00997060">
      <w:pPr>
        <w:ind w:left="720"/>
        <w:rPr>
          <w:rFonts w:ascii="Courier New" w:hAnsi="Courier New" w:cs="Courier New"/>
          <w:sz w:val="21"/>
          <w:szCs w:val="21"/>
        </w:rPr>
      </w:pPr>
      <w:r w:rsidRPr="00997060">
        <w:rPr>
          <w:rFonts w:ascii="Courier New" w:hAnsi="Courier New" w:cs="Courier New"/>
          <w:sz w:val="21"/>
          <w:szCs w:val="21"/>
        </w:rPr>
        <w:t xml:space="preserve"> Process flow of machine learning model shown below figure. </w:t>
      </w:r>
    </w:p>
    <w:tbl>
      <w:tblPr>
        <w:tblStyle w:val="TableGrid"/>
        <w:tblW w:w="0" w:type="auto"/>
        <w:tblInd w:w="562" w:type="dxa"/>
        <w:tblLook w:val="04A0" w:firstRow="1" w:lastRow="0" w:firstColumn="1" w:lastColumn="0" w:noHBand="0" w:noVBand="1"/>
      </w:tblPr>
      <w:tblGrid>
        <w:gridCol w:w="8080"/>
      </w:tblGrid>
      <w:tr w:rsidR="00AA2A73" w:rsidTr="00AA2A73">
        <w:tc>
          <w:tcPr>
            <w:tcW w:w="8080" w:type="dxa"/>
          </w:tcPr>
          <w:p w:rsidR="00AA2A73" w:rsidRDefault="00AA2A73" w:rsidP="00AA2A73">
            <w:r>
              <w:rPr>
                <w:noProof/>
                <w:lang w:eastAsia="en-GB"/>
              </w:rPr>
              <w:lastRenderedPageBreak/>
              <w:drawing>
                <wp:inline distT="0" distB="0" distL="0" distR="0">
                  <wp:extent cx="4977765" cy="4754880"/>
                  <wp:effectExtent l="0" t="0" r="0" b="7620"/>
                  <wp:docPr id="7" name="Picture 7" descr="C:\Users\S727953\AppData\Local\Microsoft\Windows\INetCache\Content.Word\Implementi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727953\AppData\Local\Microsoft\Windows\INetCache\Content.Word\Implementit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7765" cy="4754880"/>
                          </a:xfrm>
                          <a:prstGeom prst="rect">
                            <a:avLst/>
                          </a:prstGeom>
                          <a:noFill/>
                          <a:ln>
                            <a:noFill/>
                          </a:ln>
                        </pic:spPr>
                      </pic:pic>
                    </a:graphicData>
                  </a:graphic>
                </wp:inline>
              </w:drawing>
            </w:r>
          </w:p>
        </w:tc>
      </w:tr>
    </w:tbl>
    <w:p w:rsidR="00AA2A73" w:rsidRDefault="00860177" w:rsidP="00AA2A73">
      <w:r>
        <w:tab/>
      </w:r>
    </w:p>
    <w:p w:rsidR="00860177" w:rsidRDefault="00860177" w:rsidP="00860177">
      <w:pPr>
        <w:jc w:val="center"/>
      </w:pPr>
      <w:r>
        <w:t>Figure_2</w:t>
      </w:r>
    </w:p>
    <w:p w:rsidR="00860177" w:rsidRPr="00997060" w:rsidRDefault="00860177" w:rsidP="00997060">
      <w:pPr>
        <w:ind w:left="720"/>
        <w:rPr>
          <w:rFonts w:ascii="Courier New" w:hAnsi="Courier New" w:cs="Courier New"/>
          <w:sz w:val="21"/>
          <w:szCs w:val="21"/>
        </w:rPr>
      </w:pPr>
      <w:r w:rsidRPr="00997060">
        <w:rPr>
          <w:rFonts w:ascii="Courier New" w:hAnsi="Courier New" w:cs="Courier New"/>
          <w:sz w:val="21"/>
          <w:szCs w:val="21"/>
        </w:rPr>
        <w:t xml:space="preserve">Most of the machine learning model follow the same workflow in implementation of machine learning model.  </w:t>
      </w:r>
    </w:p>
    <w:p w:rsidR="00BF65A8" w:rsidRPr="00997060" w:rsidRDefault="00BF65A8" w:rsidP="00997060">
      <w:pPr>
        <w:pStyle w:val="ListParagraph"/>
        <w:numPr>
          <w:ilvl w:val="0"/>
          <w:numId w:val="23"/>
        </w:numPr>
        <w:rPr>
          <w:rFonts w:ascii="Courier New" w:hAnsi="Courier New" w:cs="Courier New"/>
          <w:sz w:val="21"/>
          <w:szCs w:val="21"/>
        </w:rPr>
      </w:pPr>
      <w:r w:rsidRPr="00997060">
        <w:rPr>
          <w:rFonts w:ascii="Courier New" w:hAnsi="Courier New" w:cs="Courier New"/>
          <w:sz w:val="21"/>
          <w:szCs w:val="21"/>
        </w:rPr>
        <w:t>We will load data form CSV files.</w:t>
      </w:r>
    </w:p>
    <w:p w:rsidR="00B56D59" w:rsidRPr="00997060" w:rsidRDefault="0087418D" w:rsidP="00997060">
      <w:pPr>
        <w:pStyle w:val="ListParagraph"/>
        <w:numPr>
          <w:ilvl w:val="0"/>
          <w:numId w:val="23"/>
        </w:numPr>
        <w:rPr>
          <w:rFonts w:ascii="Courier New" w:hAnsi="Courier New" w:cs="Courier New"/>
          <w:sz w:val="21"/>
          <w:szCs w:val="21"/>
        </w:rPr>
      </w:pPr>
      <w:r w:rsidRPr="00997060">
        <w:rPr>
          <w:rFonts w:ascii="Courier New" w:hAnsi="Courier New" w:cs="Courier New"/>
          <w:sz w:val="21"/>
          <w:szCs w:val="21"/>
        </w:rPr>
        <w:t xml:space="preserve">After loading data in data frame, we will do data visualization and expletory analysis on dataset. With the help of visualization, I will try to understating </w:t>
      </w:r>
      <w:r w:rsidR="00FC1E82" w:rsidRPr="00997060">
        <w:rPr>
          <w:rFonts w:ascii="Courier New" w:hAnsi="Courier New" w:cs="Courier New"/>
          <w:sz w:val="21"/>
          <w:szCs w:val="21"/>
        </w:rPr>
        <w:t xml:space="preserve">distribution of data. We will check the correlation in between features, try to remove or drive another feature form highly correlated features. We will drive scatterplot to </w:t>
      </w:r>
      <w:r w:rsidR="00FC4CB0" w:rsidRPr="00997060">
        <w:rPr>
          <w:rFonts w:ascii="Courier New" w:hAnsi="Courier New" w:cs="Courier New"/>
          <w:sz w:val="21"/>
          <w:szCs w:val="21"/>
        </w:rPr>
        <w:t>understand</w:t>
      </w:r>
      <w:r w:rsidR="00FC1E82" w:rsidRPr="00997060">
        <w:rPr>
          <w:rFonts w:ascii="Courier New" w:hAnsi="Courier New" w:cs="Courier New"/>
          <w:sz w:val="21"/>
          <w:szCs w:val="21"/>
        </w:rPr>
        <w:t xml:space="preserve"> the correlation.  </w:t>
      </w:r>
    </w:p>
    <w:p w:rsidR="00147645" w:rsidRDefault="00B56D59" w:rsidP="00997060">
      <w:pPr>
        <w:pStyle w:val="ListParagraph"/>
        <w:numPr>
          <w:ilvl w:val="0"/>
          <w:numId w:val="23"/>
        </w:numPr>
        <w:rPr>
          <w:rFonts w:ascii="Courier New" w:hAnsi="Courier New" w:cs="Courier New"/>
          <w:sz w:val="21"/>
          <w:szCs w:val="21"/>
        </w:rPr>
      </w:pPr>
      <w:r w:rsidRPr="00997060">
        <w:rPr>
          <w:rFonts w:ascii="Courier New" w:hAnsi="Courier New" w:cs="Courier New"/>
          <w:sz w:val="21"/>
          <w:szCs w:val="21"/>
        </w:rPr>
        <w:t xml:space="preserve">After visualization and exploratory analysis of dataset. We </w:t>
      </w:r>
      <w:r w:rsidR="00147645" w:rsidRPr="00997060">
        <w:rPr>
          <w:rFonts w:ascii="Courier New" w:hAnsi="Courier New" w:cs="Courier New"/>
          <w:sz w:val="21"/>
          <w:szCs w:val="21"/>
        </w:rPr>
        <w:t>will data</w:t>
      </w:r>
      <w:r w:rsidRPr="00997060">
        <w:rPr>
          <w:rFonts w:ascii="Courier New" w:hAnsi="Courier New" w:cs="Courier New"/>
          <w:sz w:val="21"/>
          <w:szCs w:val="21"/>
        </w:rPr>
        <w:t xml:space="preserve"> </w:t>
      </w:r>
      <w:r w:rsidR="00147645">
        <w:rPr>
          <w:rFonts w:ascii="Courier New" w:hAnsi="Courier New" w:cs="Courier New"/>
          <w:sz w:val="21"/>
          <w:szCs w:val="21"/>
        </w:rPr>
        <w:t xml:space="preserve">pre-processing. </w:t>
      </w:r>
    </w:p>
    <w:p w:rsidR="00147645" w:rsidRDefault="00147645" w:rsidP="00147645">
      <w:pPr>
        <w:pStyle w:val="ListParagraph"/>
        <w:numPr>
          <w:ilvl w:val="1"/>
          <w:numId w:val="23"/>
        </w:numPr>
        <w:rPr>
          <w:rFonts w:ascii="Courier New" w:hAnsi="Courier New" w:cs="Courier New"/>
          <w:sz w:val="21"/>
          <w:szCs w:val="21"/>
        </w:rPr>
      </w:pPr>
      <w:r>
        <w:rPr>
          <w:rFonts w:ascii="Courier New" w:hAnsi="Courier New" w:cs="Courier New"/>
          <w:sz w:val="21"/>
          <w:szCs w:val="21"/>
        </w:rPr>
        <w:t xml:space="preserve">Split data in feature and target. </w:t>
      </w:r>
    </w:p>
    <w:p w:rsidR="00BF65A8" w:rsidRDefault="00147645" w:rsidP="00147645">
      <w:pPr>
        <w:pStyle w:val="ListParagraph"/>
        <w:numPr>
          <w:ilvl w:val="1"/>
          <w:numId w:val="23"/>
        </w:numPr>
        <w:rPr>
          <w:rFonts w:ascii="Courier New" w:hAnsi="Courier New" w:cs="Courier New"/>
          <w:sz w:val="21"/>
          <w:szCs w:val="21"/>
        </w:rPr>
      </w:pPr>
      <w:r>
        <w:rPr>
          <w:rFonts w:ascii="Courier New" w:hAnsi="Courier New" w:cs="Courier New"/>
          <w:sz w:val="21"/>
          <w:szCs w:val="21"/>
        </w:rPr>
        <w:t>We will check the missing values of features. And based on understanding we will fill them or remove them fully form dataset.</w:t>
      </w:r>
    </w:p>
    <w:p w:rsidR="00147645" w:rsidRDefault="00147645" w:rsidP="00147645">
      <w:pPr>
        <w:pStyle w:val="ListParagraph"/>
        <w:numPr>
          <w:ilvl w:val="1"/>
          <w:numId w:val="23"/>
        </w:numPr>
        <w:rPr>
          <w:rFonts w:ascii="Courier New" w:hAnsi="Courier New" w:cs="Courier New"/>
          <w:sz w:val="21"/>
          <w:szCs w:val="21"/>
        </w:rPr>
      </w:pPr>
      <w:r>
        <w:rPr>
          <w:rFonts w:ascii="Courier New" w:hAnsi="Courier New" w:cs="Courier New"/>
          <w:sz w:val="21"/>
          <w:szCs w:val="21"/>
        </w:rPr>
        <w:t xml:space="preserve">Convert categorical future into dummy features. </w:t>
      </w:r>
    </w:p>
    <w:p w:rsidR="00147645" w:rsidRDefault="00147645" w:rsidP="00147645">
      <w:pPr>
        <w:pStyle w:val="ListParagraph"/>
        <w:numPr>
          <w:ilvl w:val="1"/>
          <w:numId w:val="23"/>
        </w:numPr>
        <w:rPr>
          <w:rFonts w:ascii="Courier New" w:hAnsi="Courier New" w:cs="Courier New"/>
          <w:sz w:val="21"/>
          <w:szCs w:val="21"/>
        </w:rPr>
      </w:pPr>
      <w:r>
        <w:rPr>
          <w:rFonts w:ascii="Courier New" w:hAnsi="Courier New" w:cs="Courier New"/>
          <w:sz w:val="21"/>
          <w:szCs w:val="21"/>
        </w:rPr>
        <w:t>And normalization of numeric features.</w:t>
      </w:r>
    </w:p>
    <w:p w:rsidR="00147645" w:rsidRDefault="00147645" w:rsidP="00147645">
      <w:pPr>
        <w:pStyle w:val="ListParagraph"/>
        <w:numPr>
          <w:ilvl w:val="1"/>
          <w:numId w:val="23"/>
        </w:numPr>
        <w:rPr>
          <w:rFonts w:ascii="Courier New" w:hAnsi="Courier New" w:cs="Courier New"/>
          <w:sz w:val="21"/>
          <w:szCs w:val="21"/>
        </w:rPr>
      </w:pPr>
      <w:r>
        <w:rPr>
          <w:rFonts w:ascii="Courier New" w:hAnsi="Courier New" w:cs="Courier New"/>
          <w:sz w:val="21"/>
          <w:szCs w:val="21"/>
        </w:rPr>
        <w:t>Splitting data into train and test set.</w:t>
      </w:r>
    </w:p>
    <w:p w:rsidR="00147645" w:rsidRDefault="00147645" w:rsidP="00147645">
      <w:pPr>
        <w:pStyle w:val="ListParagraph"/>
        <w:ind w:left="1440"/>
        <w:rPr>
          <w:rFonts w:ascii="Courier New" w:hAnsi="Courier New" w:cs="Courier New"/>
          <w:sz w:val="21"/>
          <w:szCs w:val="21"/>
        </w:rPr>
      </w:pPr>
      <w:r w:rsidRPr="00147645">
        <w:rPr>
          <w:rFonts w:ascii="Courier New" w:hAnsi="Courier New" w:cs="Courier New"/>
          <w:sz w:val="21"/>
          <w:szCs w:val="21"/>
        </w:rPr>
        <w:t xml:space="preserve"> </w:t>
      </w:r>
    </w:p>
    <w:p w:rsidR="00147645" w:rsidRDefault="00147645" w:rsidP="00147645">
      <w:pPr>
        <w:pStyle w:val="ListParagraph"/>
        <w:numPr>
          <w:ilvl w:val="0"/>
          <w:numId w:val="23"/>
        </w:numPr>
        <w:rPr>
          <w:rFonts w:ascii="Courier New" w:hAnsi="Courier New" w:cs="Courier New"/>
          <w:sz w:val="21"/>
          <w:szCs w:val="21"/>
        </w:rPr>
      </w:pPr>
      <w:r>
        <w:rPr>
          <w:rFonts w:ascii="Courier New" w:hAnsi="Courier New" w:cs="Courier New"/>
          <w:sz w:val="21"/>
          <w:szCs w:val="21"/>
        </w:rPr>
        <w:t>Chose model for training our data</w:t>
      </w:r>
    </w:p>
    <w:p w:rsidR="00035178" w:rsidRDefault="00035178" w:rsidP="00147645">
      <w:pPr>
        <w:pStyle w:val="ListParagraph"/>
        <w:numPr>
          <w:ilvl w:val="0"/>
          <w:numId w:val="23"/>
        </w:numPr>
        <w:rPr>
          <w:rFonts w:ascii="Courier New" w:hAnsi="Courier New" w:cs="Courier New"/>
          <w:sz w:val="21"/>
          <w:szCs w:val="21"/>
        </w:rPr>
      </w:pPr>
      <w:r>
        <w:rPr>
          <w:rFonts w:ascii="Courier New" w:hAnsi="Courier New" w:cs="Courier New"/>
          <w:sz w:val="21"/>
          <w:szCs w:val="21"/>
        </w:rPr>
        <w:t xml:space="preserve">Training  model on train set </w:t>
      </w:r>
    </w:p>
    <w:p w:rsidR="00035178" w:rsidRDefault="00035178" w:rsidP="00147645">
      <w:pPr>
        <w:pStyle w:val="ListParagraph"/>
        <w:numPr>
          <w:ilvl w:val="0"/>
          <w:numId w:val="23"/>
        </w:numPr>
        <w:rPr>
          <w:rFonts w:ascii="Courier New" w:hAnsi="Courier New" w:cs="Courier New"/>
          <w:sz w:val="21"/>
          <w:szCs w:val="21"/>
        </w:rPr>
      </w:pPr>
      <w:r>
        <w:rPr>
          <w:rFonts w:ascii="Courier New" w:hAnsi="Courier New" w:cs="Courier New"/>
          <w:sz w:val="21"/>
          <w:szCs w:val="21"/>
        </w:rPr>
        <w:t>Testing the model accuracy by several evaluation matrices</w:t>
      </w:r>
    </w:p>
    <w:p w:rsidR="00035178" w:rsidRDefault="00035178" w:rsidP="00147645">
      <w:pPr>
        <w:pStyle w:val="ListParagraph"/>
        <w:numPr>
          <w:ilvl w:val="0"/>
          <w:numId w:val="23"/>
        </w:numPr>
        <w:rPr>
          <w:rFonts w:ascii="Courier New" w:hAnsi="Courier New" w:cs="Courier New"/>
          <w:sz w:val="21"/>
          <w:szCs w:val="21"/>
        </w:rPr>
      </w:pPr>
      <w:r>
        <w:rPr>
          <w:rFonts w:ascii="Courier New" w:hAnsi="Courier New" w:cs="Courier New"/>
          <w:sz w:val="21"/>
          <w:szCs w:val="21"/>
        </w:rPr>
        <w:t xml:space="preserve">Tuning hyper parameter for improving model preformation. </w:t>
      </w:r>
    </w:p>
    <w:p w:rsidR="00035178" w:rsidRDefault="00377111" w:rsidP="00147645">
      <w:pPr>
        <w:pStyle w:val="ListParagraph"/>
        <w:numPr>
          <w:ilvl w:val="0"/>
          <w:numId w:val="23"/>
        </w:numPr>
        <w:rPr>
          <w:rFonts w:ascii="Courier New" w:hAnsi="Courier New" w:cs="Courier New"/>
          <w:sz w:val="21"/>
          <w:szCs w:val="21"/>
        </w:rPr>
      </w:pPr>
      <w:r>
        <w:rPr>
          <w:rFonts w:ascii="Courier New" w:hAnsi="Courier New" w:cs="Courier New"/>
          <w:sz w:val="21"/>
          <w:szCs w:val="21"/>
        </w:rPr>
        <w:t>Deployment of model as service</w:t>
      </w:r>
    </w:p>
    <w:p w:rsidR="008B4973" w:rsidRDefault="008B4973" w:rsidP="008B4973">
      <w:pPr>
        <w:pStyle w:val="Heading2"/>
        <w:ind w:firstLine="720"/>
      </w:pPr>
      <w:bookmarkStart w:id="18" w:name="_Toc535011891"/>
      <w:r w:rsidRPr="008B4973">
        <w:lastRenderedPageBreak/>
        <w:t>Refinement</w:t>
      </w:r>
      <w:bookmarkEnd w:id="18"/>
      <w:r w:rsidRPr="008B4973">
        <w:t xml:space="preserve"> </w:t>
      </w:r>
    </w:p>
    <w:p w:rsidR="00BB09DE" w:rsidRPr="0025467A" w:rsidRDefault="00BB09DE" w:rsidP="00BB09DE">
      <w:pPr>
        <w:rPr>
          <w:sz w:val="24"/>
        </w:rPr>
      </w:pPr>
      <w:r w:rsidRPr="0025467A">
        <w:rPr>
          <w:sz w:val="24"/>
        </w:rPr>
        <w:tab/>
      </w:r>
      <w:r w:rsidR="00A163C0" w:rsidRPr="0025467A">
        <w:rPr>
          <w:rFonts w:ascii="Courier New" w:hAnsi="Courier New" w:cs="Courier New"/>
          <w:szCs w:val="21"/>
        </w:rPr>
        <w:tab/>
      </w:r>
      <w:r w:rsidRPr="0025467A">
        <w:rPr>
          <w:rFonts w:ascii="Courier New" w:hAnsi="Courier New" w:cs="Courier New"/>
          <w:szCs w:val="21"/>
        </w:rPr>
        <w:t>In this section we will tr</w:t>
      </w:r>
      <w:r w:rsidR="00DF0613" w:rsidRPr="0025467A">
        <w:rPr>
          <w:rFonts w:ascii="Courier New" w:hAnsi="Courier New" w:cs="Courier New"/>
          <w:szCs w:val="21"/>
        </w:rPr>
        <w:t>y to improve the performance of our model.</w:t>
      </w:r>
      <w:r w:rsidR="00DF0613" w:rsidRPr="0025467A">
        <w:rPr>
          <w:sz w:val="24"/>
        </w:rPr>
        <w:t xml:space="preserve"> </w:t>
      </w:r>
    </w:p>
    <w:p w:rsidR="00DF0613" w:rsidRPr="0025467A" w:rsidRDefault="00DF0613" w:rsidP="00DF0613">
      <w:pPr>
        <w:pStyle w:val="ListParagraph"/>
        <w:numPr>
          <w:ilvl w:val="0"/>
          <w:numId w:val="22"/>
        </w:numPr>
        <w:rPr>
          <w:rFonts w:ascii="Courier New" w:hAnsi="Courier New" w:cs="Courier New"/>
          <w:szCs w:val="21"/>
        </w:rPr>
      </w:pPr>
      <w:r w:rsidRPr="0025467A">
        <w:rPr>
          <w:rFonts w:ascii="Courier New" w:hAnsi="Courier New" w:cs="Courier New"/>
          <w:szCs w:val="21"/>
        </w:rPr>
        <w:t>Reinvestigation of features of model.</w:t>
      </w:r>
    </w:p>
    <w:p w:rsidR="00A163C0" w:rsidRPr="0025467A" w:rsidRDefault="00A163C0" w:rsidP="00DF0613">
      <w:pPr>
        <w:pStyle w:val="ListParagraph"/>
        <w:numPr>
          <w:ilvl w:val="0"/>
          <w:numId w:val="22"/>
        </w:numPr>
        <w:rPr>
          <w:rFonts w:ascii="Courier New" w:hAnsi="Courier New" w:cs="Courier New"/>
          <w:szCs w:val="21"/>
        </w:rPr>
      </w:pPr>
      <w:r w:rsidRPr="0025467A">
        <w:rPr>
          <w:rFonts w:ascii="Courier New" w:hAnsi="Courier New" w:cs="Courier New"/>
          <w:szCs w:val="21"/>
        </w:rPr>
        <w:t>Change in train test split.</w:t>
      </w:r>
    </w:p>
    <w:p w:rsidR="00A163C0" w:rsidRPr="0025467A" w:rsidRDefault="00DF0613" w:rsidP="00A163C0">
      <w:pPr>
        <w:pStyle w:val="ListParagraph"/>
        <w:numPr>
          <w:ilvl w:val="0"/>
          <w:numId w:val="22"/>
        </w:numPr>
        <w:rPr>
          <w:rFonts w:ascii="Courier New" w:hAnsi="Courier New" w:cs="Courier New"/>
          <w:szCs w:val="21"/>
        </w:rPr>
      </w:pPr>
      <w:r w:rsidRPr="0025467A">
        <w:rPr>
          <w:rFonts w:ascii="Courier New" w:hAnsi="Courier New" w:cs="Courier New"/>
          <w:szCs w:val="21"/>
        </w:rPr>
        <w:t>Hyper parameter tuning</w:t>
      </w:r>
      <w:r w:rsidR="00A163C0" w:rsidRPr="0025467A">
        <w:rPr>
          <w:rFonts w:ascii="Courier New" w:hAnsi="Courier New" w:cs="Courier New"/>
          <w:szCs w:val="21"/>
        </w:rPr>
        <w:t>, in this section, I will try to tune Decision Tree Classifier hyper parameter.</w:t>
      </w:r>
    </w:p>
    <w:tbl>
      <w:tblPr>
        <w:tblStyle w:val="GridTable5Dark-Accent3"/>
        <w:tblW w:w="0" w:type="auto"/>
        <w:tblInd w:w="704" w:type="dxa"/>
        <w:tblLook w:val="04A0" w:firstRow="1" w:lastRow="0" w:firstColumn="1" w:lastColumn="0" w:noHBand="0" w:noVBand="1"/>
      </w:tblPr>
      <w:tblGrid>
        <w:gridCol w:w="2268"/>
        <w:gridCol w:w="3544"/>
        <w:gridCol w:w="2268"/>
        <w:gridCol w:w="1393"/>
      </w:tblGrid>
      <w:tr w:rsidR="00C46C0C" w:rsidTr="00460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46C0C" w:rsidRDefault="00C46C0C" w:rsidP="00C46C0C">
            <w:r>
              <w:t>Hyper Parameter</w:t>
            </w:r>
          </w:p>
        </w:tc>
        <w:tc>
          <w:tcPr>
            <w:tcW w:w="3544" w:type="dxa"/>
          </w:tcPr>
          <w:p w:rsidR="00C46C0C" w:rsidRDefault="00C46C0C" w:rsidP="00C46C0C">
            <w:pPr>
              <w:cnfStyle w:val="100000000000" w:firstRow="1" w:lastRow="0" w:firstColumn="0" w:lastColumn="0" w:oddVBand="0" w:evenVBand="0" w:oddHBand="0" w:evenHBand="0" w:firstRowFirstColumn="0" w:firstRowLastColumn="0" w:lastRowFirstColumn="0" w:lastRowLastColumn="0"/>
            </w:pPr>
            <w:r>
              <w:t>Infor</w:t>
            </w:r>
          </w:p>
        </w:tc>
        <w:tc>
          <w:tcPr>
            <w:tcW w:w="2268" w:type="dxa"/>
          </w:tcPr>
          <w:p w:rsidR="00C46C0C" w:rsidRDefault="00C46C0C" w:rsidP="00C46C0C">
            <w:pPr>
              <w:cnfStyle w:val="100000000000" w:firstRow="1" w:lastRow="0" w:firstColumn="0" w:lastColumn="0" w:oddVBand="0" w:evenVBand="0" w:oddHBand="0" w:evenHBand="0" w:firstRowFirstColumn="0" w:firstRowLastColumn="0" w:lastRowFirstColumn="0" w:lastRowLastColumn="0"/>
            </w:pPr>
            <w:r>
              <w:t>Options</w:t>
            </w:r>
          </w:p>
        </w:tc>
        <w:tc>
          <w:tcPr>
            <w:tcW w:w="1393" w:type="dxa"/>
          </w:tcPr>
          <w:p w:rsidR="00C46C0C" w:rsidRDefault="00C46C0C" w:rsidP="00C46C0C">
            <w:pPr>
              <w:cnfStyle w:val="100000000000" w:firstRow="1" w:lastRow="0" w:firstColumn="0" w:lastColumn="0" w:oddVBand="0" w:evenVBand="0" w:oddHBand="0" w:evenHBand="0" w:firstRowFirstColumn="0" w:firstRowLastColumn="0" w:lastRowFirstColumn="0" w:lastRowLastColumn="0"/>
            </w:pPr>
            <w:r>
              <w:t>Best Values</w:t>
            </w:r>
          </w:p>
        </w:tc>
      </w:tr>
      <w:tr w:rsidR="00C46C0C" w:rsidTr="0046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46C0C" w:rsidRDefault="00C46C0C" w:rsidP="00C46C0C"/>
        </w:tc>
        <w:tc>
          <w:tcPr>
            <w:tcW w:w="3544"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c>
          <w:tcPr>
            <w:tcW w:w="2268"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c>
          <w:tcPr>
            <w:tcW w:w="1393"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r>
      <w:tr w:rsidR="00C46C0C" w:rsidTr="00460D62">
        <w:tc>
          <w:tcPr>
            <w:cnfStyle w:val="001000000000" w:firstRow="0" w:lastRow="0" w:firstColumn="1" w:lastColumn="0" w:oddVBand="0" w:evenVBand="0" w:oddHBand="0" w:evenHBand="0" w:firstRowFirstColumn="0" w:firstRowLastColumn="0" w:lastRowFirstColumn="0" w:lastRowLastColumn="0"/>
            <w:tcW w:w="2268" w:type="dxa"/>
          </w:tcPr>
          <w:p w:rsidR="00C46C0C" w:rsidRDefault="00C46C0C" w:rsidP="00C46C0C"/>
        </w:tc>
        <w:tc>
          <w:tcPr>
            <w:tcW w:w="3544" w:type="dxa"/>
          </w:tcPr>
          <w:p w:rsidR="00C46C0C" w:rsidRDefault="00C46C0C" w:rsidP="00C46C0C">
            <w:pPr>
              <w:cnfStyle w:val="000000000000" w:firstRow="0" w:lastRow="0" w:firstColumn="0" w:lastColumn="0" w:oddVBand="0" w:evenVBand="0" w:oddHBand="0" w:evenHBand="0" w:firstRowFirstColumn="0" w:firstRowLastColumn="0" w:lastRowFirstColumn="0" w:lastRowLastColumn="0"/>
            </w:pPr>
          </w:p>
        </w:tc>
        <w:tc>
          <w:tcPr>
            <w:tcW w:w="2268" w:type="dxa"/>
          </w:tcPr>
          <w:p w:rsidR="00C46C0C" w:rsidRDefault="00C46C0C" w:rsidP="00C46C0C">
            <w:pPr>
              <w:cnfStyle w:val="000000000000" w:firstRow="0" w:lastRow="0" w:firstColumn="0" w:lastColumn="0" w:oddVBand="0" w:evenVBand="0" w:oddHBand="0" w:evenHBand="0" w:firstRowFirstColumn="0" w:firstRowLastColumn="0" w:lastRowFirstColumn="0" w:lastRowLastColumn="0"/>
            </w:pPr>
          </w:p>
        </w:tc>
        <w:tc>
          <w:tcPr>
            <w:tcW w:w="1393" w:type="dxa"/>
          </w:tcPr>
          <w:p w:rsidR="00C46C0C" w:rsidRDefault="00C46C0C" w:rsidP="00C46C0C">
            <w:pPr>
              <w:cnfStyle w:val="000000000000" w:firstRow="0" w:lastRow="0" w:firstColumn="0" w:lastColumn="0" w:oddVBand="0" w:evenVBand="0" w:oddHBand="0" w:evenHBand="0" w:firstRowFirstColumn="0" w:firstRowLastColumn="0" w:lastRowFirstColumn="0" w:lastRowLastColumn="0"/>
            </w:pPr>
          </w:p>
        </w:tc>
      </w:tr>
      <w:tr w:rsidR="00C46C0C" w:rsidTr="0046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46C0C" w:rsidRDefault="00C46C0C" w:rsidP="00C46C0C"/>
        </w:tc>
        <w:tc>
          <w:tcPr>
            <w:tcW w:w="3544"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c>
          <w:tcPr>
            <w:tcW w:w="2268"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c>
          <w:tcPr>
            <w:tcW w:w="1393"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r>
      <w:tr w:rsidR="00C46C0C" w:rsidTr="00460D62">
        <w:tc>
          <w:tcPr>
            <w:cnfStyle w:val="001000000000" w:firstRow="0" w:lastRow="0" w:firstColumn="1" w:lastColumn="0" w:oddVBand="0" w:evenVBand="0" w:oddHBand="0" w:evenHBand="0" w:firstRowFirstColumn="0" w:firstRowLastColumn="0" w:lastRowFirstColumn="0" w:lastRowLastColumn="0"/>
            <w:tcW w:w="2268" w:type="dxa"/>
          </w:tcPr>
          <w:p w:rsidR="00C46C0C" w:rsidRDefault="00C46C0C" w:rsidP="00C46C0C"/>
        </w:tc>
        <w:tc>
          <w:tcPr>
            <w:tcW w:w="3544" w:type="dxa"/>
          </w:tcPr>
          <w:p w:rsidR="00C46C0C" w:rsidRDefault="00C46C0C" w:rsidP="00C46C0C">
            <w:pPr>
              <w:cnfStyle w:val="000000000000" w:firstRow="0" w:lastRow="0" w:firstColumn="0" w:lastColumn="0" w:oddVBand="0" w:evenVBand="0" w:oddHBand="0" w:evenHBand="0" w:firstRowFirstColumn="0" w:firstRowLastColumn="0" w:lastRowFirstColumn="0" w:lastRowLastColumn="0"/>
            </w:pPr>
          </w:p>
        </w:tc>
        <w:tc>
          <w:tcPr>
            <w:tcW w:w="2268" w:type="dxa"/>
          </w:tcPr>
          <w:p w:rsidR="00C46C0C" w:rsidRDefault="00C46C0C" w:rsidP="00C46C0C">
            <w:pPr>
              <w:cnfStyle w:val="000000000000" w:firstRow="0" w:lastRow="0" w:firstColumn="0" w:lastColumn="0" w:oddVBand="0" w:evenVBand="0" w:oddHBand="0" w:evenHBand="0" w:firstRowFirstColumn="0" w:firstRowLastColumn="0" w:lastRowFirstColumn="0" w:lastRowLastColumn="0"/>
            </w:pPr>
          </w:p>
        </w:tc>
        <w:tc>
          <w:tcPr>
            <w:tcW w:w="1393" w:type="dxa"/>
          </w:tcPr>
          <w:p w:rsidR="00C46C0C" w:rsidRDefault="00C46C0C" w:rsidP="00C46C0C">
            <w:pPr>
              <w:cnfStyle w:val="000000000000" w:firstRow="0" w:lastRow="0" w:firstColumn="0" w:lastColumn="0" w:oddVBand="0" w:evenVBand="0" w:oddHBand="0" w:evenHBand="0" w:firstRowFirstColumn="0" w:firstRowLastColumn="0" w:lastRowFirstColumn="0" w:lastRowLastColumn="0"/>
            </w:pPr>
          </w:p>
        </w:tc>
      </w:tr>
      <w:tr w:rsidR="00C46C0C" w:rsidTr="0046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46C0C" w:rsidRDefault="00C46C0C" w:rsidP="00C46C0C"/>
        </w:tc>
        <w:tc>
          <w:tcPr>
            <w:tcW w:w="3544"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c>
          <w:tcPr>
            <w:tcW w:w="2268"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c>
          <w:tcPr>
            <w:tcW w:w="1393" w:type="dxa"/>
          </w:tcPr>
          <w:p w:rsidR="00C46C0C" w:rsidRDefault="00C46C0C" w:rsidP="00C46C0C">
            <w:pPr>
              <w:cnfStyle w:val="000000100000" w:firstRow="0" w:lastRow="0" w:firstColumn="0" w:lastColumn="0" w:oddVBand="0" w:evenVBand="0" w:oddHBand="1" w:evenHBand="0" w:firstRowFirstColumn="0" w:firstRowLastColumn="0" w:lastRowFirstColumn="0" w:lastRowLastColumn="0"/>
            </w:pPr>
          </w:p>
        </w:tc>
      </w:tr>
    </w:tbl>
    <w:p w:rsidR="00EB25A8" w:rsidRDefault="00EB25A8" w:rsidP="00EB25A8">
      <w:pPr>
        <w:pStyle w:val="NoSpacing"/>
      </w:pPr>
    </w:p>
    <w:p w:rsidR="00EB25A8" w:rsidRDefault="00EB25A8" w:rsidP="00EB25A8">
      <w:pPr>
        <w:pStyle w:val="Heading1"/>
      </w:pPr>
      <w:bookmarkStart w:id="19" w:name="_Toc535011892"/>
      <w:r>
        <w:t>Results</w:t>
      </w:r>
      <w:bookmarkEnd w:id="19"/>
    </w:p>
    <w:p w:rsidR="00EB25A8" w:rsidRDefault="00EB25A8" w:rsidP="00EB25A8">
      <w:pPr>
        <w:pStyle w:val="Heading2"/>
        <w:ind w:firstLine="720"/>
      </w:pPr>
      <w:bookmarkStart w:id="20" w:name="_Toc535011893"/>
      <w:r>
        <w:t>Model Evaluation and Validation</w:t>
      </w:r>
      <w:bookmarkEnd w:id="20"/>
      <w:r>
        <w:t xml:space="preserve"> </w:t>
      </w:r>
    </w:p>
    <w:p w:rsidR="00570DF5" w:rsidRPr="0025467A" w:rsidRDefault="00570DF5" w:rsidP="0025467A">
      <w:pPr>
        <w:ind w:left="720"/>
        <w:rPr>
          <w:rFonts w:ascii="Courier New" w:hAnsi="Courier New" w:cs="Courier New"/>
          <w:szCs w:val="21"/>
        </w:rPr>
      </w:pPr>
      <w:r w:rsidRPr="0025467A">
        <w:rPr>
          <w:rFonts w:ascii="Courier New" w:hAnsi="Courier New" w:cs="Courier New"/>
          <w:szCs w:val="21"/>
        </w:rPr>
        <w:t>Initially, I have splatted our dataset into train and test. And we have evaluated our model with the test</w:t>
      </w:r>
      <w:r w:rsidR="00964C26" w:rsidRPr="0025467A">
        <w:rPr>
          <w:rFonts w:ascii="Courier New" w:hAnsi="Courier New" w:cs="Courier New"/>
          <w:szCs w:val="21"/>
        </w:rPr>
        <w:t xml:space="preserve"> </w:t>
      </w:r>
      <w:r w:rsidRPr="0025467A">
        <w:rPr>
          <w:rFonts w:ascii="Courier New" w:hAnsi="Courier New" w:cs="Courier New"/>
          <w:szCs w:val="21"/>
        </w:rPr>
        <w:t>set.</w:t>
      </w:r>
      <w:r w:rsidR="00964C26" w:rsidRPr="0025467A">
        <w:rPr>
          <w:rFonts w:ascii="Courier New" w:hAnsi="Courier New" w:cs="Courier New"/>
          <w:szCs w:val="21"/>
        </w:rPr>
        <w:t xml:space="preserve"> In the final model training we have use tuned hyper parameter. </w:t>
      </w:r>
      <w:r w:rsidR="00051A4D" w:rsidRPr="0025467A">
        <w:rPr>
          <w:rFonts w:ascii="Courier New" w:hAnsi="Courier New" w:cs="Courier New"/>
          <w:szCs w:val="21"/>
        </w:rPr>
        <w:t xml:space="preserve"> For beating the </w:t>
      </w:r>
      <w:r w:rsidR="00704E0D" w:rsidRPr="0025467A">
        <w:rPr>
          <w:rFonts w:ascii="Courier New" w:hAnsi="Courier New" w:cs="Courier New"/>
          <w:szCs w:val="21"/>
        </w:rPr>
        <w:t>untoned</w:t>
      </w:r>
      <w:r w:rsidR="00051A4D" w:rsidRPr="0025467A">
        <w:rPr>
          <w:rFonts w:ascii="Courier New" w:hAnsi="Courier New" w:cs="Courier New"/>
          <w:szCs w:val="21"/>
        </w:rPr>
        <w:t xml:space="preserve"> model</w:t>
      </w:r>
      <w:r w:rsidR="001563D8" w:rsidRPr="0025467A">
        <w:rPr>
          <w:rFonts w:ascii="Courier New" w:hAnsi="Courier New" w:cs="Courier New"/>
          <w:szCs w:val="21"/>
        </w:rPr>
        <w:t xml:space="preserve"> benchmark model.</w:t>
      </w:r>
    </w:p>
    <w:p w:rsidR="001563D8" w:rsidRPr="0025467A" w:rsidRDefault="001563D8" w:rsidP="00607FD8">
      <w:pPr>
        <w:ind w:left="720"/>
        <w:rPr>
          <w:rFonts w:ascii="Courier New" w:hAnsi="Courier New" w:cs="Courier New"/>
          <w:szCs w:val="21"/>
        </w:rPr>
      </w:pPr>
      <w:r w:rsidRPr="0025467A">
        <w:rPr>
          <w:rFonts w:ascii="Courier New" w:hAnsi="Courier New" w:cs="Courier New"/>
          <w:szCs w:val="21"/>
        </w:rPr>
        <w:t xml:space="preserve">As </w:t>
      </w:r>
      <w:r w:rsidR="00607FD8" w:rsidRPr="0025467A">
        <w:rPr>
          <w:rFonts w:ascii="Courier New" w:hAnsi="Courier New" w:cs="Courier New"/>
          <w:szCs w:val="21"/>
        </w:rPr>
        <w:t>our</w:t>
      </w:r>
      <w:r w:rsidRPr="0025467A">
        <w:rPr>
          <w:rFonts w:ascii="Courier New" w:hAnsi="Courier New" w:cs="Courier New"/>
          <w:szCs w:val="21"/>
        </w:rPr>
        <w:t xml:space="preserve"> dataset is imbalance, we can</w:t>
      </w:r>
      <w:r w:rsidR="00607FD8" w:rsidRPr="0025467A">
        <w:rPr>
          <w:rFonts w:ascii="Courier New" w:hAnsi="Courier New" w:cs="Courier New"/>
          <w:szCs w:val="21"/>
        </w:rPr>
        <w:t>’t relay</w:t>
      </w:r>
      <w:r w:rsidRPr="0025467A">
        <w:rPr>
          <w:rFonts w:ascii="Courier New" w:hAnsi="Courier New" w:cs="Courier New"/>
          <w:szCs w:val="21"/>
        </w:rPr>
        <w:t xml:space="preserve"> only accuracy metrics for </w:t>
      </w:r>
      <w:r w:rsidR="00607FD8" w:rsidRPr="0025467A">
        <w:rPr>
          <w:rFonts w:ascii="Courier New" w:hAnsi="Courier New" w:cs="Courier New"/>
          <w:szCs w:val="21"/>
        </w:rPr>
        <w:t>evaluation. So we will use Recall, Precision and F1_Score metrics.</w:t>
      </w:r>
      <w:r w:rsidR="00607FD8" w:rsidRPr="0025467A">
        <w:rPr>
          <w:rFonts w:ascii="Courier New" w:hAnsi="Courier New" w:cs="Courier New"/>
          <w:szCs w:val="21"/>
        </w:rPr>
        <w:tab/>
        <w:t xml:space="preserve"> As this problem is binary classification</w:t>
      </w:r>
      <w:r w:rsidR="00460D62" w:rsidRPr="0025467A">
        <w:rPr>
          <w:rFonts w:ascii="Courier New" w:hAnsi="Courier New" w:cs="Courier New"/>
          <w:szCs w:val="21"/>
        </w:rPr>
        <w:t>, we</w:t>
      </w:r>
      <w:r w:rsidR="00607FD8" w:rsidRPr="0025467A">
        <w:rPr>
          <w:rFonts w:ascii="Courier New" w:hAnsi="Courier New" w:cs="Courier New"/>
          <w:szCs w:val="21"/>
        </w:rPr>
        <w:t xml:space="preserve"> will ROC-AUC to test the final model performance. </w:t>
      </w:r>
    </w:p>
    <w:tbl>
      <w:tblPr>
        <w:tblStyle w:val="GridTable5Dark-Accent3"/>
        <w:tblW w:w="0" w:type="auto"/>
        <w:tblInd w:w="704" w:type="dxa"/>
        <w:tblLook w:val="04A0" w:firstRow="1" w:lastRow="0" w:firstColumn="1" w:lastColumn="0" w:noHBand="0" w:noVBand="1"/>
      </w:tblPr>
      <w:tblGrid>
        <w:gridCol w:w="2268"/>
        <w:gridCol w:w="3544"/>
        <w:gridCol w:w="2268"/>
        <w:gridCol w:w="1393"/>
      </w:tblGrid>
      <w:tr w:rsidR="00EC3FB0" w:rsidTr="00383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C3FB0" w:rsidRDefault="002662D3" w:rsidP="002662D3">
            <w:r>
              <w:t>Matrices</w:t>
            </w:r>
          </w:p>
        </w:tc>
        <w:tc>
          <w:tcPr>
            <w:tcW w:w="3544" w:type="dxa"/>
          </w:tcPr>
          <w:p w:rsidR="00EC3FB0" w:rsidRDefault="00EC3FB0" w:rsidP="00383E6B">
            <w:pPr>
              <w:cnfStyle w:val="100000000000" w:firstRow="1" w:lastRow="0" w:firstColumn="0" w:lastColumn="0" w:oddVBand="0" w:evenVBand="0" w:oddHBand="0" w:evenHBand="0" w:firstRowFirstColumn="0" w:firstRowLastColumn="0" w:lastRowFirstColumn="0" w:lastRowLastColumn="0"/>
            </w:pPr>
            <w:r>
              <w:t>Infor</w:t>
            </w:r>
          </w:p>
        </w:tc>
        <w:tc>
          <w:tcPr>
            <w:tcW w:w="2268" w:type="dxa"/>
          </w:tcPr>
          <w:p w:rsidR="00EC3FB0" w:rsidRDefault="00EC3FB0" w:rsidP="00383E6B">
            <w:pPr>
              <w:cnfStyle w:val="100000000000" w:firstRow="1" w:lastRow="0" w:firstColumn="0" w:lastColumn="0" w:oddVBand="0" w:evenVBand="0" w:oddHBand="0" w:evenHBand="0" w:firstRowFirstColumn="0" w:firstRowLastColumn="0" w:lastRowFirstColumn="0" w:lastRowLastColumn="0"/>
            </w:pPr>
            <w:r>
              <w:t>Options</w:t>
            </w:r>
          </w:p>
        </w:tc>
        <w:tc>
          <w:tcPr>
            <w:tcW w:w="1393" w:type="dxa"/>
          </w:tcPr>
          <w:p w:rsidR="00EC3FB0" w:rsidRDefault="00EC3FB0" w:rsidP="00383E6B">
            <w:pPr>
              <w:cnfStyle w:val="100000000000" w:firstRow="1" w:lastRow="0" w:firstColumn="0" w:lastColumn="0" w:oddVBand="0" w:evenVBand="0" w:oddHBand="0" w:evenHBand="0" w:firstRowFirstColumn="0" w:firstRowLastColumn="0" w:lastRowFirstColumn="0" w:lastRowLastColumn="0"/>
            </w:pPr>
            <w:r>
              <w:t>Best Values</w:t>
            </w:r>
          </w:p>
        </w:tc>
      </w:tr>
      <w:tr w:rsidR="00EC3FB0" w:rsidTr="003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C3FB0" w:rsidRDefault="002662D3" w:rsidP="00383E6B">
            <w:r>
              <w:t>Recall</w:t>
            </w:r>
          </w:p>
        </w:tc>
        <w:tc>
          <w:tcPr>
            <w:tcW w:w="3544" w:type="dxa"/>
          </w:tcPr>
          <w:p w:rsidR="00EC3FB0" w:rsidRDefault="00EC3FB0" w:rsidP="00383E6B">
            <w:pPr>
              <w:cnfStyle w:val="000000100000" w:firstRow="0" w:lastRow="0" w:firstColumn="0" w:lastColumn="0" w:oddVBand="0" w:evenVBand="0" w:oddHBand="1" w:evenHBand="0" w:firstRowFirstColumn="0" w:firstRowLastColumn="0" w:lastRowFirstColumn="0" w:lastRowLastColumn="0"/>
            </w:pPr>
          </w:p>
        </w:tc>
        <w:tc>
          <w:tcPr>
            <w:tcW w:w="2268" w:type="dxa"/>
          </w:tcPr>
          <w:p w:rsidR="00EC3FB0" w:rsidRDefault="00EC3FB0" w:rsidP="00383E6B">
            <w:pPr>
              <w:cnfStyle w:val="000000100000" w:firstRow="0" w:lastRow="0" w:firstColumn="0" w:lastColumn="0" w:oddVBand="0" w:evenVBand="0" w:oddHBand="1" w:evenHBand="0" w:firstRowFirstColumn="0" w:firstRowLastColumn="0" w:lastRowFirstColumn="0" w:lastRowLastColumn="0"/>
            </w:pPr>
          </w:p>
        </w:tc>
        <w:tc>
          <w:tcPr>
            <w:tcW w:w="1393" w:type="dxa"/>
          </w:tcPr>
          <w:p w:rsidR="00EC3FB0" w:rsidRDefault="00EC3FB0" w:rsidP="00383E6B">
            <w:pPr>
              <w:cnfStyle w:val="000000100000" w:firstRow="0" w:lastRow="0" w:firstColumn="0" w:lastColumn="0" w:oddVBand="0" w:evenVBand="0" w:oddHBand="1" w:evenHBand="0" w:firstRowFirstColumn="0" w:firstRowLastColumn="0" w:lastRowFirstColumn="0" w:lastRowLastColumn="0"/>
            </w:pPr>
          </w:p>
        </w:tc>
      </w:tr>
      <w:tr w:rsidR="00EC3FB0" w:rsidTr="00383E6B">
        <w:tc>
          <w:tcPr>
            <w:cnfStyle w:val="001000000000" w:firstRow="0" w:lastRow="0" w:firstColumn="1" w:lastColumn="0" w:oddVBand="0" w:evenVBand="0" w:oddHBand="0" w:evenHBand="0" w:firstRowFirstColumn="0" w:firstRowLastColumn="0" w:lastRowFirstColumn="0" w:lastRowLastColumn="0"/>
            <w:tcW w:w="2268" w:type="dxa"/>
          </w:tcPr>
          <w:p w:rsidR="00EC3FB0" w:rsidRDefault="002662D3" w:rsidP="00383E6B">
            <w:r>
              <w:t>Precision</w:t>
            </w:r>
          </w:p>
        </w:tc>
        <w:tc>
          <w:tcPr>
            <w:tcW w:w="3544" w:type="dxa"/>
          </w:tcPr>
          <w:p w:rsidR="00EC3FB0" w:rsidRDefault="00EC3FB0" w:rsidP="00383E6B">
            <w:pPr>
              <w:cnfStyle w:val="000000000000" w:firstRow="0" w:lastRow="0" w:firstColumn="0" w:lastColumn="0" w:oddVBand="0" w:evenVBand="0" w:oddHBand="0" w:evenHBand="0" w:firstRowFirstColumn="0" w:firstRowLastColumn="0" w:lastRowFirstColumn="0" w:lastRowLastColumn="0"/>
            </w:pPr>
          </w:p>
        </w:tc>
        <w:tc>
          <w:tcPr>
            <w:tcW w:w="2268" w:type="dxa"/>
          </w:tcPr>
          <w:p w:rsidR="00EC3FB0" w:rsidRDefault="00EC3FB0" w:rsidP="00383E6B">
            <w:pPr>
              <w:cnfStyle w:val="000000000000" w:firstRow="0" w:lastRow="0" w:firstColumn="0" w:lastColumn="0" w:oddVBand="0" w:evenVBand="0" w:oddHBand="0" w:evenHBand="0" w:firstRowFirstColumn="0" w:firstRowLastColumn="0" w:lastRowFirstColumn="0" w:lastRowLastColumn="0"/>
            </w:pPr>
          </w:p>
        </w:tc>
        <w:tc>
          <w:tcPr>
            <w:tcW w:w="1393" w:type="dxa"/>
          </w:tcPr>
          <w:p w:rsidR="00EC3FB0" w:rsidRDefault="00EC3FB0" w:rsidP="00383E6B">
            <w:pPr>
              <w:cnfStyle w:val="000000000000" w:firstRow="0" w:lastRow="0" w:firstColumn="0" w:lastColumn="0" w:oddVBand="0" w:evenVBand="0" w:oddHBand="0" w:evenHBand="0" w:firstRowFirstColumn="0" w:firstRowLastColumn="0" w:lastRowFirstColumn="0" w:lastRowLastColumn="0"/>
            </w:pPr>
          </w:p>
        </w:tc>
      </w:tr>
      <w:tr w:rsidR="00EC3FB0" w:rsidTr="0038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C3FB0" w:rsidRDefault="002662D3" w:rsidP="00383E6B">
            <w:r>
              <w:t>F1_Score</w:t>
            </w:r>
          </w:p>
        </w:tc>
        <w:tc>
          <w:tcPr>
            <w:tcW w:w="3544" w:type="dxa"/>
          </w:tcPr>
          <w:p w:rsidR="00EC3FB0" w:rsidRDefault="00EC3FB0" w:rsidP="00383E6B">
            <w:pPr>
              <w:cnfStyle w:val="000000100000" w:firstRow="0" w:lastRow="0" w:firstColumn="0" w:lastColumn="0" w:oddVBand="0" w:evenVBand="0" w:oddHBand="1" w:evenHBand="0" w:firstRowFirstColumn="0" w:firstRowLastColumn="0" w:lastRowFirstColumn="0" w:lastRowLastColumn="0"/>
            </w:pPr>
          </w:p>
        </w:tc>
        <w:tc>
          <w:tcPr>
            <w:tcW w:w="2268" w:type="dxa"/>
          </w:tcPr>
          <w:p w:rsidR="00EC3FB0" w:rsidRDefault="00EC3FB0" w:rsidP="00383E6B">
            <w:pPr>
              <w:cnfStyle w:val="000000100000" w:firstRow="0" w:lastRow="0" w:firstColumn="0" w:lastColumn="0" w:oddVBand="0" w:evenVBand="0" w:oddHBand="1" w:evenHBand="0" w:firstRowFirstColumn="0" w:firstRowLastColumn="0" w:lastRowFirstColumn="0" w:lastRowLastColumn="0"/>
            </w:pPr>
          </w:p>
        </w:tc>
        <w:tc>
          <w:tcPr>
            <w:tcW w:w="1393" w:type="dxa"/>
          </w:tcPr>
          <w:p w:rsidR="00EC3FB0" w:rsidRDefault="00EC3FB0" w:rsidP="00383E6B">
            <w:pPr>
              <w:cnfStyle w:val="000000100000" w:firstRow="0" w:lastRow="0" w:firstColumn="0" w:lastColumn="0" w:oddVBand="0" w:evenVBand="0" w:oddHBand="1" w:evenHBand="0" w:firstRowFirstColumn="0" w:firstRowLastColumn="0" w:lastRowFirstColumn="0" w:lastRowLastColumn="0"/>
            </w:pPr>
          </w:p>
        </w:tc>
      </w:tr>
    </w:tbl>
    <w:p w:rsidR="00EC3FB0" w:rsidRDefault="00EC3FB0" w:rsidP="00607FD8">
      <w:pPr>
        <w:ind w:left="720"/>
      </w:pPr>
    </w:p>
    <w:p w:rsidR="001A6110" w:rsidRPr="0025467A" w:rsidRDefault="001A6110" w:rsidP="00607FD8">
      <w:pPr>
        <w:ind w:left="720"/>
        <w:rPr>
          <w:rFonts w:ascii="Courier New" w:hAnsi="Courier New" w:cs="Courier New"/>
          <w:szCs w:val="21"/>
        </w:rPr>
      </w:pPr>
      <w:r w:rsidRPr="0025467A">
        <w:rPr>
          <w:rFonts w:ascii="Courier New" w:hAnsi="Courier New" w:cs="Courier New"/>
          <w:szCs w:val="21"/>
        </w:rPr>
        <w:t xml:space="preserve">Code spnit </w:t>
      </w:r>
    </w:p>
    <w:p w:rsidR="001A6110" w:rsidRPr="0025467A" w:rsidRDefault="001A6110" w:rsidP="00607FD8">
      <w:pPr>
        <w:ind w:left="720"/>
        <w:rPr>
          <w:rFonts w:ascii="Courier New" w:hAnsi="Courier New" w:cs="Courier New"/>
          <w:szCs w:val="21"/>
        </w:rPr>
      </w:pPr>
      <w:r w:rsidRPr="0025467A">
        <w:rPr>
          <w:rFonts w:ascii="Courier New" w:hAnsi="Courier New" w:cs="Courier New"/>
          <w:szCs w:val="21"/>
        </w:rPr>
        <w:t>Roc-AUC</w:t>
      </w:r>
    </w:p>
    <w:p w:rsidR="007F0830" w:rsidRPr="0025467A" w:rsidRDefault="007F0830" w:rsidP="00607FD8">
      <w:pPr>
        <w:ind w:left="720"/>
        <w:rPr>
          <w:rFonts w:ascii="Courier New" w:hAnsi="Courier New" w:cs="Courier New"/>
          <w:szCs w:val="21"/>
        </w:rPr>
      </w:pPr>
      <w:r w:rsidRPr="0025467A">
        <w:rPr>
          <w:rFonts w:ascii="Courier New" w:hAnsi="Courier New" w:cs="Courier New"/>
          <w:szCs w:val="21"/>
        </w:rPr>
        <w:t>The code used to evaluate this model is pushed on GitHub repository.</w:t>
      </w:r>
    </w:p>
    <w:p w:rsidR="00460D62" w:rsidRDefault="00EC3FB0" w:rsidP="00460D62">
      <w:pPr>
        <w:pStyle w:val="Heading2"/>
        <w:ind w:firstLine="720"/>
      </w:pPr>
      <w:bookmarkStart w:id="21" w:name="_Toc535011894"/>
      <w:r>
        <w:t>Justification</w:t>
      </w:r>
      <w:bookmarkEnd w:id="21"/>
    </w:p>
    <w:p w:rsidR="00383E6B" w:rsidRPr="0025467A" w:rsidRDefault="00383E6B" w:rsidP="00383E6B">
      <w:pPr>
        <w:ind w:left="720"/>
        <w:rPr>
          <w:rFonts w:ascii="Courier New" w:hAnsi="Courier New" w:cs="Courier New"/>
          <w:szCs w:val="21"/>
        </w:rPr>
      </w:pPr>
      <w:r w:rsidRPr="0025467A">
        <w:rPr>
          <w:rFonts w:ascii="Courier New" w:hAnsi="Courier New" w:cs="Courier New"/>
          <w:szCs w:val="21"/>
        </w:rPr>
        <w:t>Although the final model result are good in respect to performance. But still there is room for improvement in the model. Someone can improve the model accuracy, by changing the feature selection, drive new feature etc.</w:t>
      </w:r>
    </w:p>
    <w:p w:rsidR="00460D62" w:rsidRPr="00570DF5" w:rsidRDefault="00460D62" w:rsidP="00607FD8">
      <w:pPr>
        <w:ind w:left="720"/>
      </w:pPr>
    </w:p>
    <w:p w:rsidR="00C262CA" w:rsidRDefault="00C262CA" w:rsidP="00C262CA">
      <w:pPr>
        <w:pStyle w:val="Heading1"/>
      </w:pPr>
      <w:bookmarkStart w:id="22" w:name="_Toc535011895"/>
      <w:r w:rsidRPr="00C262CA">
        <w:t>Conclusion</w:t>
      </w:r>
      <w:bookmarkEnd w:id="22"/>
    </w:p>
    <w:tbl>
      <w:tblPr>
        <w:tblW w:w="19335" w:type="dxa"/>
        <w:tblCellMar>
          <w:top w:w="15" w:type="dxa"/>
          <w:left w:w="15" w:type="dxa"/>
          <w:bottom w:w="15" w:type="dxa"/>
          <w:right w:w="15" w:type="dxa"/>
        </w:tblCellMar>
        <w:tblLook w:val="04A0" w:firstRow="1" w:lastRow="0" w:firstColumn="1" w:lastColumn="0" w:noHBand="0" w:noVBand="1"/>
      </w:tblPr>
      <w:tblGrid>
        <w:gridCol w:w="4830"/>
        <w:gridCol w:w="14505"/>
      </w:tblGrid>
      <w:tr w:rsidR="00006697" w:rsidRPr="00006697" w:rsidTr="00006697">
        <w:tc>
          <w:tcPr>
            <w:tcW w:w="4830" w:type="dxa"/>
            <w:tcMar>
              <w:top w:w="120" w:type="dxa"/>
              <w:left w:w="120" w:type="dxa"/>
              <w:bottom w:w="120" w:type="dxa"/>
              <w:right w:w="120" w:type="dxa"/>
            </w:tcMar>
            <w:hideMark/>
          </w:tcPr>
          <w:p w:rsidR="00006697" w:rsidRPr="00006697" w:rsidRDefault="00006697" w:rsidP="00006697">
            <w:pPr>
              <w:pStyle w:val="Heading2"/>
            </w:pPr>
            <w:bookmarkStart w:id="23" w:name="_Toc535011896"/>
            <w:r w:rsidRPr="00006697">
              <w:t>Free-Form Visualization</w:t>
            </w:r>
            <w:bookmarkEnd w:id="23"/>
          </w:p>
          <w:p w:rsidR="00006697" w:rsidRPr="00006697" w:rsidRDefault="00006697" w:rsidP="00006697">
            <w:pPr>
              <w:pStyle w:val="Heading2"/>
            </w:pPr>
            <w:bookmarkStart w:id="24" w:name="_Toc535011897"/>
            <w:r w:rsidRPr="00006697">
              <w:t>Reflection</w:t>
            </w:r>
            <w:bookmarkEnd w:id="24"/>
          </w:p>
          <w:p w:rsidR="00006697" w:rsidRPr="00006697" w:rsidRDefault="00006697" w:rsidP="00006697">
            <w:pPr>
              <w:pStyle w:val="Heading2"/>
              <w:rPr>
                <w:rFonts w:ascii="Open Sans" w:eastAsia="Times New Roman" w:hAnsi="Open Sans" w:cs="Times New Roman"/>
                <w:color w:val="58646D"/>
                <w:sz w:val="21"/>
                <w:szCs w:val="21"/>
                <w:lang w:eastAsia="en-GB"/>
              </w:rPr>
            </w:pPr>
            <w:bookmarkStart w:id="25" w:name="_Toc535011898"/>
            <w:r w:rsidRPr="00006697">
              <w:t>Improvement</w:t>
            </w:r>
            <w:bookmarkEnd w:id="25"/>
          </w:p>
        </w:tc>
        <w:tc>
          <w:tcPr>
            <w:tcW w:w="0" w:type="auto"/>
            <w:tcMar>
              <w:top w:w="120" w:type="dxa"/>
              <w:left w:w="120" w:type="dxa"/>
              <w:bottom w:w="120" w:type="dxa"/>
              <w:right w:w="120" w:type="dxa"/>
            </w:tcMar>
            <w:hideMark/>
          </w:tcPr>
          <w:p w:rsidR="00006697" w:rsidRPr="00006697" w:rsidRDefault="00006697" w:rsidP="00006697">
            <w:pPr>
              <w:spacing w:after="0" w:line="240" w:lineRule="auto"/>
              <w:rPr>
                <w:rFonts w:ascii="Open Sans" w:eastAsia="Times New Roman" w:hAnsi="Open Sans" w:cs="Times New Roman"/>
                <w:color w:val="58646D"/>
                <w:sz w:val="21"/>
                <w:szCs w:val="21"/>
                <w:lang w:eastAsia="en-GB"/>
              </w:rPr>
            </w:pPr>
          </w:p>
        </w:tc>
      </w:tr>
    </w:tbl>
    <w:p w:rsidR="0096111D" w:rsidRDefault="0096111D" w:rsidP="00C262CA">
      <w:pPr>
        <w:pStyle w:val="Heading1"/>
      </w:pPr>
      <w:bookmarkStart w:id="26" w:name="_Toc533769940"/>
      <w:bookmarkStart w:id="27" w:name="_Toc535011899"/>
      <w:r w:rsidRPr="00C262CA">
        <w:t>References</w:t>
      </w:r>
      <w:bookmarkEnd w:id="26"/>
      <w:bookmarkEnd w:id="27"/>
    </w:p>
    <w:p w:rsidR="005314D8" w:rsidRDefault="005314D8" w:rsidP="005314D8"/>
    <w:p w:rsidR="00650F31" w:rsidRDefault="00C86BE9" w:rsidP="00C6556F">
      <w:pPr>
        <w:pStyle w:val="ListParagraph"/>
        <w:numPr>
          <w:ilvl w:val="0"/>
          <w:numId w:val="18"/>
        </w:numPr>
      </w:pPr>
      <w:hyperlink r:id="rId20" w:history="1">
        <w:r w:rsidR="005314D8" w:rsidRPr="008F63AC">
          <w:rPr>
            <w:rStyle w:val="Hyperlink"/>
          </w:rPr>
          <w:t>https://developers.google.com/machine-learning/crash-course/classification/accuracy</w:t>
        </w:r>
      </w:hyperlink>
      <w:hyperlink r:id="rId21" w:history="1">
        <w:r w:rsidR="00650F31" w:rsidRPr="00857E50">
          <w:rPr>
            <w:rStyle w:val="Hyperlink"/>
          </w:rPr>
          <w:t>https://www.kaggle.com/c/flight-delays-spring-2018/data</w:t>
        </w:r>
      </w:hyperlink>
    </w:p>
    <w:p w:rsidR="00650F31" w:rsidRDefault="00C86BE9" w:rsidP="00C6556F">
      <w:pPr>
        <w:pStyle w:val="PlainText"/>
        <w:numPr>
          <w:ilvl w:val="0"/>
          <w:numId w:val="18"/>
        </w:numPr>
        <w:rPr>
          <w:rFonts w:ascii="Courier New" w:hAnsi="Courier New" w:cs="Courier New"/>
        </w:rPr>
      </w:pPr>
      <w:hyperlink r:id="rId22" w:history="1">
        <w:r w:rsidR="00650F31" w:rsidRPr="00857E50">
          <w:rPr>
            <w:rStyle w:val="Hyperlink"/>
            <w:rFonts w:ascii="Courier New" w:hAnsi="Courier New" w:cs="Courier New"/>
          </w:rPr>
          <w:t>https://medium.com/greyatom/performance-metrics-for-classification-problems-in-machine-learning-part-i-b085d432082b</w:t>
        </w:r>
      </w:hyperlink>
    </w:p>
    <w:p w:rsidR="00650F31" w:rsidRDefault="00C86BE9" w:rsidP="00C6556F">
      <w:pPr>
        <w:pStyle w:val="PlainText"/>
        <w:numPr>
          <w:ilvl w:val="0"/>
          <w:numId w:val="18"/>
        </w:numPr>
        <w:rPr>
          <w:rFonts w:ascii="Courier New" w:hAnsi="Courier New" w:cs="Courier New"/>
        </w:rPr>
      </w:pPr>
      <w:hyperlink r:id="rId23" w:history="1">
        <w:r w:rsidR="00650F31" w:rsidRPr="00857E50">
          <w:rPr>
            <w:rStyle w:val="Hyperlink"/>
            <w:rFonts w:ascii="Courier New" w:hAnsi="Courier New" w:cs="Courier New"/>
          </w:rPr>
          <w:t>https://www.dataschool.io/simple-guide-to-confusion-matrix-terminology/</w:t>
        </w:r>
      </w:hyperlink>
    </w:p>
    <w:p w:rsidR="0096111D" w:rsidRDefault="00C86BE9" w:rsidP="00C6556F">
      <w:pPr>
        <w:pStyle w:val="PlainText"/>
        <w:numPr>
          <w:ilvl w:val="0"/>
          <w:numId w:val="18"/>
        </w:numPr>
        <w:rPr>
          <w:rFonts w:ascii="Courier New" w:hAnsi="Courier New" w:cs="Courier New"/>
        </w:rPr>
      </w:pPr>
      <w:hyperlink r:id="rId24" w:history="1">
        <w:r w:rsidR="00650F31" w:rsidRPr="00857E50">
          <w:rPr>
            <w:rStyle w:val="Hyperlink"/>
            <w:rFonts w:ascii="Courier New" w:hAnsi="Courier New" w:cs="Courier New"/>
          </w:rPr>
          <w:t>https://scikit-learn.org/stable/modules/generated/sklearn.metrics.confusion_matrix.html</w:t>
        </w:r>
      </w:hyperlink>
    </w:p>
    <w:p w:rsidR="0096111D" w:rsidRDefault="00C86BE9" w:rsidP="00C6556F">
      <w:pPr>
        <w:pStyle w:val="PlainText"/>
        <w:numPr>
          <w:ilvl w:val="0"/>
          <w:numId w:val="18"/>
        </w:numPr>
        <w:rPr>
          <w:rFonts w:ascii="Courier New" w:hAnsi="Courier New" w:cs="Courier New"/>
        </w:rPr>
      </w:pPr>
      <w:hyperlink r:id="rId25" w:history="1">
        <w:r w:rsidR="00650F31" w:rsidRPr="00857E50">
          <w:rPr>
            <w:rStyle w:val="Hyperlink"/>
            <w:rFonts w:ascii="Courier New" w:hAnsi="Courier New" w:cs="Courier New"/>
          </w:rPr>
          <w:t>https://www.quora.com/What-is-the-difference-between-the-project-background-problem-definition-aims-of-project-project-justification-and-scope-of-project</w:t>
        </w:r>
      </w:hyperlink>
    </w:p>
    <w:p w:rsidR="0096111D" w:rsidRDefault="00C86BE9" w:rsidP="00C6556F">
      <w:pPr>
        <w:pStyle w:val="PlainText"/>
        <w:numPr>
          <w:ilvl w:val="0"/>
          <w:numId w:val="18"/>
        </w:numPr>
        <w:rPr>
          <w:rFonts w:ascii="Courier New" w:hAnsi="Courier New" w:cs="Courier New"/>
        </w:rPr>
      </w:pPr>
      <w:hyperlink r:id="rId26" w:history="1">
        <w:r w:rsidR="00650F31" w:rsidRPr="00857E50">
          <w:rPr>
            <w:rStyle w:val="Hyperlink"/>
            <w:rFonts w:ascii="Courier New" w:hAnsi="Courier New" w:cs="Courier New"/>
          </w:rPr>
          <w:t>https://towardsdatascience.com/understanding-confusion-matrix-a9ad42dcfd62</w:t>
        </w:r>
      </w:hyperlink>
    </w:p>
    <w:p w:rsidR="0096111D" w:rsidRDefault="00C86BE9" w:rsidP="00C6556F">
      <w:pPr>
        <w:pStyle w:val="PlainText"/>
        <w:numPr>
          <w:ilvl w:val="0"/>
          <w:numId w:val="18"/>
        </w:numPr>
        <w:rPr>
          <w:rFonts w:ascii="Courier New" w:hAnsi="Courier New" w:cs="Courier New"/>
        </w:rPr>
      </w:pPr>
      <w:hyperlink r:id="rId27" w:history="1">
        <w:r w:rsidR="00650F31" w:rsidRPr="00857E50">
          <w:rPr>
            <w:rStyle w:val="Hyperlink"/>
            <w:rFonts w:ascii="Courier New" w:hAnsi="Courier New" w:cs="Courier New"/>
          </w:rPr>
          <w:t>https://en.wikipedia.org/wiki/Precision_and_recall</w:t>
        </w:r>
      </w:hyperlink>
    </w:p>
    <w:p w:rsidR="00650F31" w:rsidRDefault="00C86BE9" w:rsidP="00C6556F">
      <w:pPr>
        <w:pStyle w:val="PlainText"/>
        <w:numPr>
          <w:ilvl w:val="0"/>
          <w:numId w:val="18"/>
        </w:numPr>
        <w:rPr>
          <w:rFonts w:ascii="Courier New" w:hAnsi="Courier New" w:cs="Courier New"/>
        </w:rPr>
      </w:pPr>
      <w:hyperlink r:id="rId28" w:history="1">
        <w:r w:rsidR="00226452" w:rsidRPr="00857E50">
          <w:rPr>
            <w:rStyle w:val="Hyperlink"/>
            <w:rFonts w:ascii="Courier New" w:hAnsi="Courier New" w:cs="Courier New"/>
          </w:rPr>
          <w:t>https://www.kaggle.com/c/flight-delays-fall-2018/kernels</w:t>
        </w:r>
      </w:hyperlink>
    </w:p>
    <w:p w:rsidR="00D41C16" w:rsidRPr="004921A2" w:rsidRDefault="00C86BE9" w:rsidP="00C6556F">
      <w:pPr>
        <w:pStyle w:val="PlainText"/>
        <w:numPr>
          <w:ilvl w:val="0"/>
          <w:numId w:val="18"/>
        </w:numPr>
        <w:rPr>
          <w:rStyle w:val="Hyperlink"/>
          <w:rFonts w:ascii="Courier New" w:hAnsi="Courier New" w:cs="Courier New"/>
          <w:color w:val="auto"/>
          <w:u w:val="none"/>
        </w:rPr>
      </w:pPr>
      <w:hyperlink r:id="rId29" w:history="1">
        <w:r w:rsidR="00D41C16" w:rsidRPr="00857E50">
          <w:rPr>
            <w:rStyle w:val="Hyperlink"/>
            <w:rFonts w:ascii="Courier New" w:hAnsi="Courier New" w:cs="Courier New"/>
          </w:rPr>
          <w:t>https://www.kaggle.com/c/flight-delays-prediction</w:t>
        </w:r>
      </w:hyperlink>
    </w:p>
    <w:p w:rsidR="004921A2" w:rsidRDefault="00C86BE9" w:rsidP="00C6556F">
      <w:pPr>
        <w:pStyle w:val="PlainText"/>
        <w:numPr>
          <w:ilvl w:val="0"/>
          <w:numId w:val="18"/>
        </w:numPr>
        <w:rPr>
          <w:rFonts w:ascii="Courier New" w:hAnsi="Courier New" w:cs="Courier New"/>
        </w:rPr>
      </w:pPr>
      <w:hyperlink r:id="rId30" w:history="1">
        <w:r w:rsidR="004921A2" w:rsidRPr="00706F50">
          <w:rPr>
            <w:rStyle w:val="Hyperlink"/>
            <w:rFonts w:ascii="Courier New" w:hAnsi="Courier New" w:cs="Courier New"/>
          </w:rPr>
          <w:t>https://machinelearningmastery.com/data-leakage-machine-learning/</w:t>
        </w:r>
      </w:hyperlink>
    </w:p>
    <w:p w:rsidR="00E85E53" w:rsidRPr="00E85E53" w:rsidRDefault="00C86BE9" w:rsidP="00C6556F">
      <w:pPr>
        <w:pStyle w:val="PlainText"/>
        <w:numPr>
          <w:ilvl w:val="0"/>
          <w:numId w:val="18"/>
        </w:numPr>
        <w:rPr>
          <w:rStyle w:val="Hyperlink"/>
          <w:rFonts w:ascii="Courier New" w:hAnsi="Courier New" w:cs="Courier New"/>
          <w:color w:val="auto"/>
          <w:u w:val="none"/>
        </w:rPr>
      </w:pPr>
      <w:hyperlink r:id="rId31" w:history="1">
        <w:r w:rsidR="00324569" w:rsidRPr="00E85E53">
          <w:rPr>
            <w:rStyle w:val="Hyperlink"/>
            <w:rFonts w:ascii="Courier New" w:hAnsi="Courier New" w:cs="Courier New"/>
          </w:rPr>
          <w:t>https://scikit-learn.org/stable/auto_examples/ensemble/plot_forest_importances.html</w:t>
        </w:r>
      </w:hyperlink>
    </w:p>
    <w:p w:rsidR="00324569" w:rsidRDefault="00C86BE9" w:rsidP="00C6556F">
      <w:pPr>
        <w:pStyle w:val="PlainText"/>
        <w:numPr>
          <w:ilvl w:val="0"/>
          <w:numId w:val="18"/>
        </w:numPr>
        <w:rPr>
          <w:rFonts w:ascii="Courier New" w:hAnsi="Courier New" w:cs="Courier New"/>
        </w:rPr>
      </w:pPr>
      <w:hyperlink r:id="rId32" w:history="1">
        <w:r w:rsidR="00E85E53" w:rsidRPr="00402CE2">
          <w:rPr>
            <w:rStyle w:val="Hyperlink"/>
            <w:rFonts w:ascii="Courier New" w:hAnsi="Courier New" w:cs="Courier New"/>
          </w:rPr>
          <w:t>https://medium.com/greyatom/lets-learn-about-auc-roc-curve-4a94b4d88152</w:t>
        </w:r>
      </w:hyperlink>
    </w:p>
    <w:p w:rsidR="00E85E53" w:rsidRDefault="00C86BE9" w:rsidP="00C6556F">
      <w:pPr>
        <w:pStyle w:val="PlainText"/>
        <w:numPr>
          <w:ilvl w:val="0"/>
          <w:numId w:val="18"/>
        </w:numPr>
        <w:rPr>
          <w:rFonts w:ascii="Courier New" w:hAnsi="Courier New" w:cs="Courier New"/>
        </w:rPr>
      </w:pPr>
      <w:hyperlink r:id="rId33" w:history="1">
        <w:r w:rsidR="00474F0C" w:rsidRPr="008736E0">
          <w:rPr>
            <w:rStyle w:val="Hyperlink"/>
            <w:rFonts w:ascii="Courier New" w:hAnsi="Courier New" w:cs="Courier New"/>
          </w:rPr>
          <w:t>https://towardsdatascience.com/how-to-build-your-own-neural-network-from-scratch-in-python-68998a08e4f6</w:t>
        </w:r>
      </w:hyperlink>
    </w:p>
    <w:p w:rsidR="00474F0C" w:rsidRPr="00E85E53" w:rsidRDefault="00474F0C" w:rsidP="00474F0C">
      <w:pPr>
        <w:pStyle w:val="PlainText"/>
        <w:numPr>
          <w:ilvl w:val="0"/>
          <w:numId w:val="9"/>
        </w:numPr>
        <w:rPr>
          <w:rFonts w:ascii="Courier New" w:hAnsi="Courier New" w:cs="Courier New"/>
        </w:rPr>
      </w:pPr>
    </w:p>
    <w:p w:rsidR="004921A2" w:rsidRDefault="004921A2" w:rsidP="004921A2">
      <w:pPr>
        <w:pStyle w:val="PlainText"/>
        <w:ind w:left="720"/>
        <w:rPr>
          <w:rFonts w:ascii="Courier New" w:hAnsi="Courier New" w:cs="Courier New"/>
        </w:rPr>
      </w:pPr>
    </w:p>
    <w:sectPr w:rsidR="004921A2" w:rsidSect="006007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E9" w:rsidRDefault="00C86BE9">
      <w:pPr>
        <w:spacing w:after="0" w:line="240" w:lineRule="auto"/>
      </w:pPr>
      <w:r>
        <w:separator/>
      </w:r>
    </w:p>
  </w:endnote>
  <w:endnote w:type="continuationSeparator" w:id="0">
    <w:p w:rsidR="00C86BE9" w:rsidRDefault="00C8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E9" w:rsidRDefault="00C86BE9">
      <w:pPr>
        <w:spacing w:after="0" w:line="240" w:lineRule="auto"/>
      </w:pPr>
      <w:r>
        <w:separator/>
      </w:r>
    </w:p>
  </w:footnote>
  <w:footnote w:type="continuationSeparator" w:id="0">
    <w:p w:rsidR="00C86BE9" w:rsidRDefault="00C86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7F0"/>
    <w:multiLevelType w:val="hybridMultilevel"/>
    <w:tmpl w:val="DAF0A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B7D12"/>
    <w:multiLevelType w:val="hybridMultilevel"/>
    <w:tmpl w:val="BE70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54E49"/>
    <w:multiLevelType w:val="hybridMultilevel"/>
    <w:tmpl w:val="D5D04C3C"/>
    <w:lvl w:ilvl="0" w:tplc="1462594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721C5"/>
    <w:multiLevelType w:val="hybridMultilevel"/>
    <w:tmpl w:val="0B6A2EA6"/>
    <w:lvl w:ilvl="0" w:tplc="0B6A2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AE5CE1"/>
    <w:multiLevelType w:val="hybridMultilevel"/>
    <w:tmpl w:val="FFCE0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5793E"/>
    <w:multiLevelType w:val="hybridMultilevel"/>
    <w:tmpl w:val="2D78BA38"/>
    <w:lvl w:ilvl="0" w:tplc="0B6A241E">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60B7FE9"/>
    <w:multiLevelType w:val="hybridMultilevel"/>
    <w:tmpl w:val="BCBAA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A2CF3"/>
    <w:multiLevelType w:val="hybridMultilevel"/>
    <w:tmpl w:val="37D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B1589"/>
    <w:multiLevelType w:val="hybridMultilevel"/>
    <w:tmpl w:val="AC1AE7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C45552"/>
    <w:multiLevelType w:val="hybridMultilevel"/>
    <w:tmpl w:val="9588FEF4"/>
    <w:lvl w:ilvl="0" w:tplc="2E86301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B25255"/>
    <w:multiLevelType w:val="hybridMultilevel"/>
    <w:tmpl w:val="7B9A4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F3B22"/>
    <w:multiLevelType w:val="hybridMultilevel"/>
    <w:tmpl w:val="87E4D52A"/>
    <w:lvl w:ilvl="0" w:tplc="2E863012">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FF24ED7"/>
    <w:multiLevelType w:val="hybridMultilevel"/>
    <w:tmpl w:val="89D08C90"/>
    <w:lvl w:ilvl="0" w:tplc="E802181E">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2408CC"/>
    <w:multiLevelType w:val="hybridMultilevel"/>
    <w:tmpl w:val="630095A8"/>
    <w:lvl w:ilvl="0" w:tplc="14625942">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B93DA7"/>
    <w:multiLevelType w:val="hybridMultilevel"/>
    <w:tmpl w:val="2BF6F718"/>
    <w:lvl w:ilvl="0" w:tplc="03088726">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206FA0"/>
    <w:multiLevelType w:val="hybridMultilevel"/>
    <w:tmpl w:val="9728446E"/>
    <w:lvl w:ilvl="0" w:tplc="E802181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E5A7E02"/>
    <w:multiLevelType w:val="hybridMultilevel"/>
    <w:tmpl w:val="B928A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0C699A"/>
    <w:multiLevelType w:val="hybridMultilevel"/>
    <w:tmpl w:val="1714C180"/>
    <w:lvl w:ilvl="0" w:tplc="4AE256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A3C5DD6"/>
    <w:multiLevelType w:val="hybridMultilevel"/>
    <w:tmpl w:val="5CE89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A42CE6"/>
    <w:multiLevelType w:val="hybridMultilevel"/>
    <w:tmpl w:val="5F04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6E5CD7"/>
    <w:multiLevelType w:val="hybridMultilevel"/>
    <w:tmpl w:val="D0E8FDB4"/>
    <w:lvl w:ilvl="0" w:tplc="1462594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6070CC"/>
    <w:multiLevelType w:val="hybridMultilevel"/>
    <w:tmpl w:val="244E256C"/>
    <w:lvl w:ilvl="0" w:tplc="03088726">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F540360"/>
    <w:multiLevelType w:val="hybridMultilevel"/>
    <w:tmpl w:val="50CE4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9"/>
  </w:num>
  <w:num w:numId="3">
    <w:abstractNumId w:val="14"/>
  </w:num>
  <w:num w:numId="4">
    <w:abstractNumId w:val="21"/>
  </w:num>
  <w:num w:numId="5">
    <w:abstractNumId w:val="6"/>
  </w:num>
  <w:num w:numId="6">
    <w:abstractNumId w:val="4"/>
  </w:num>
  <w:num w:numId="7">
    <w:abstractNumId w:val="9"/>
  </w:num>
  <w:num w:numId="8">
    <w:abstractNumId w:val="11"/>
  </w:num>
  <w:num w:numId="9">
    <w:abstractNumId w:val="16"/>
  </w:num>
  <w:num w:numId="10">
    <w:abstractNumId w:val="18"/>
  </w:num>
  <w:num w:numId="11">
    <w:abstractNumId w:val="2"/>
  </w:num>
  <w:num w:numId="12">
    <w:abstractNumId w:val="20"/>
  </w:num>
  <w:num w:numId="13">
    <w:abstractNumId w:val="13"/>
  </w:num>
  <w:num w:numId="14">
    <w:abstractNumId w:val="1"/>
  </w:num>
  <w:num w:numId="15">
    <w:abstractNumId w:val="7"/>
  </w:num>
  <w:num w:numId="16">
    <w:abstractNumId w:val="8"/>
  </w:num>
  <w:num w:numId="17">
    <w:abstractNumId w:val="10"/>
  </w:num>
  <w:num w:numId="18">
    <w:abstractNumId w:val="22"/>
  </w:num>
  <w:num w:numId="19">
    <w:abstractNumId w:val="17"/>
  </w:num>
  <w:num w:numId="20">
    <w:abstractNumId w:val="15"/>
  </w:num>
  <w:num w:numId="21">
    <w:abstractNumId w:val="3"/>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E0"/>
    <w:rsid w:val="0000165A"/>
    <w:rsid w:val="00001B92"/>
    <w:rsid w:val="00002876"/>
    <w:rsid w:val="00003D00"/>
    <w:rsid w:val="00005991"/>
    <w:rsid w:val="00006697"/>
    <w:rsid w:val="000069EF"/>
    <w:rsid w:val="000100D3"/>
    <w:rsid w:val="0001054A"/>
    <w:rsid w:val="00015BF1"/>
    <w:rsid w:val="00024E66"/>
    <w:rsid w:val="0002612C"/>
    <w:rsid w:val="00030D51"/>
    <w:rsid w:val="00032CF4"/>
    <w:rsid w:val="00035178"/>
    <w:rsid w:val="00035CBE"/>
    <w:rsid w:val="0004396B"/>
    <w:rsid w:val="00045D71"/>
    <w:rsid w:val="00050C7A"/>
    <w:rsid w:val="00051A4D"/>
    <w:rsid w:val="00052151"/>
    <w:rsid w:val="0006358F"/>
    <w:rsid w:val="0006787F"/>
    <w:rsid w:val="000747BF"/>
    <w:rsid w:val="000775F9"/>
    <w:rsid w:val="0008255E"/>
    <w:rsid w:val="00082B7C"/>
    <w:rsid w:val="000834E0"/>
    <w:rsid w:val="0008611B"/>
    <w:rsid w:val="00086547"/>
    <w:rsid w:val="00087210"/>
    <w:rsid w:val="000965FC"/>
    <w:rsid w:val="000A1050"/>
    <w:rsid w:val="000A1F73"/>
    <w:rsid w:val="000B0446"/>
    <w:rsid w:val="000B1944"/>
    <w:rsid w:val="000B439B"/>
    <w:rsid w:val="000B521B"/>
    <w:rsid w:val="000B72FA"/>
    <w:rsid w:val="000C01DD"/>
    <w:rsid w:val="000C0E11"/>
    <w:rsid w:val="000C11BB"/>
    <w:rsid w:val="000C5236"/>
    <w:rsid w:val="000C591E"/>
    <w:rsid w:val="000C774A"/>
    <w:rsid w:val="000C7CFC"/>
    <w:rsid w:val="000E057C"/>
    <w:rsid w:val="000E38AA"/>
    <w:rsid w:val="000E7051"/>
    <w:rsid w:val="000F1C91"/>
    <w:rsid w:val="000F4364"/>
    <w:rsid w:val="000F56AF"/>
    <w:rsid w:val="0010016B"/>
    <w:rsid w:val="00105F66"/>
    <w:rsid w:val="00111CE6"/>
    <w:rsid w:val="00117BA2"/>
    <w:rsid w:val="001255F8"/>
    <w:rsid w:val="00126254"/>
    <w:rsid w:val="0013144A"/>
    <w:rsid w:val="001367D8"/>
    <w:rsid w:val="001372AE"/>
    <w:rsid w:val="00140280"/>
    <w:rsid w:val="00143D31"/>
    <w:rsid w:val="00145A19"/>
    <w:rsid w:val="001465BB"/>
    <w:rsid w:val="00147645"/>
    <w:rsid w:val="00152387"/>
    <w:rsid w:val="001536BB"/>
    <w:rsid w:val="001563D8"/>
    <w:rsid w:val="00157550"/>
    <w:rsid w:val="00160AFB"/>
    <w:rsid w:val="00160F1F"/>
    <w:rsid w:val="00172B41"/>
    <w:rsid w:val="00180837"/>
    <w:rsid w:val="00185255"/>
    <w:rsid w:val="001908F1"/>
    <w:rsid w:val="001A1DF4"/>
    <w:rsid w:val="001A590B"/>
    <w:rsid w:val="001A6110"/>
    <w:rsid w:val="001B2C17"/>
    <w:rsid w:val="001C22EA"/>
    <w:rsid w:val="001C3B61"/>
    <w:rsid w:val="001C7058"/>
    <w:rsid w:val="001D333B"/>
    <w:rsid w:val="001D3466"/>
    <w:rsid w:val="001D7851"/>
    <w:rsid w:val="001F1F10"/>
    <w:rsid w:val="00213D0C"/>
    <w:rsid w:val="002151C9"/>
    <w:rsid w:val="002155CB"/>
    <w:rsid w:val="00226452"/>
    <w:rsid w:val="00245D00"/>
    <w:rsid w:val="0025084B"/>
    <w:rsid w:val="00253081"/>
    <w:rsid w:val="0025467A"/>
    <w:rsid w:val="002662D3"/>
    <w:rsid w:val="00270CDC"/>
    <w:rsid w:val="0027546C"/>
    <w:rsid w:val="00284A54"/>
    <w:rsid w:val="00284E64"/>
    <w:rsid w:val="0029095A"/>
    <w:rsid w:val="002A2480"/>
    <w:rsid w:val="002B36E5"/>
    <w:rsid w:val="002B46D1"/>
    <w:rsid w:val="002B69D4"/>
    <w:rsid w:val="002C5E30"/>
    <w:rsid w:val="002D67D3"/>
    <w:rsid w:val="002E4F9B"/>
    <w:rsid w:val="00305954"/>
    <w:rsid w:val="003105BC"/>
    <w:rsid w:val="00317FAC"/>
    <w:rsid w:val="003243F6"/>
    <w:rsid w:val="00324569"/>
    <w:rsid w:val="0032642F"/>
    <w:rsid w:val="0033430F"/>
    <w:rsid w:val="00335A61"/>
    <w:rsid w:val="003412B4"/>
    <w:rsid w:val="00343DA3"/>
    <w:rsid w:val="00345E0C"/>
    <w:rsid w:val="00351EA7"/>
    <w:rsid w:val="0035444E"/>
    <w:rsid w:val="00361FC9"/>
    <w:rsid w:val="00366DB6"/>
    <w:rsid w:val="00372EB1"/>
    <w:rsid w:val="00375D4D"/>
    <w:rsid w:val="00375FB2"/>
    <w:rsid w:val="0037645B"/>
    <w:rsid w:val="00377111"/>
    <w:rsid w:val="00383A7C"/>
    <w:rsid w:val="00383E6B"/>
    <w:rsid w:val="003852EE"/>
    <w:rsid w:val="003A226C"/>
    <w:rsid w:val="003A50AD"/>
    <w:rsid w:val="003B5AFF"/>
    <w:rsid w:val="003B7638"/>
    <w:rsid w:val="003B76FD"/>
    <w:rsid w:val="003F0E0D"/>
    <w:rsid w:val="003F1AF9"/>
    <w:rsid w:val="003F37E6"/>
    <w:rsid w:val="00402995"/>
    <w:rsid w:val="004072A8"/>
    <w:rsid w:val="00412AEC"/>
    <w:rsid w:val="00417655"/>
    <w:rsid w:val="00417792"/>
    <w:rsid w:val="004179E5"/>
    <w:rsid w:val="00420F35"/>
    <w:rsid w:val="004266BF"/>
    <w:rsid w:val="004358A3"/>
    <w:rsid w:val="004358DB"/>
    <w:rsid w:val="004359E5"/>
    <w:rsid w:val="00437584"/>
    <w:rsid w:val="00441E20"/>
    <w:rsid w:val="0044226B"/>
    <w:rsid w:val="00446191"/>
    <w:rsid w:val="00453CB9"/>
    <w:rsid w:val="004571B6"/>
    <w:rsid w:val="00460D62"/>
    <w:rsid w:val="004624AC"/>
    <w:rsid w:val="004627EF"/>
    <w:rsid w:val="004632A3"/>
    <w:rsid w:val="00463C26"/>
    <w:rsid w:val="00471974"/>
    <w:rsid w:val="00474F0C"/>
    <w:rsid w:val="0047530D"/>
    <w:rsid w:val="004754F7"/>
    <w:rsid w:val="00482417"/>
    <w:rsid w:val="004921A2"/>
    <w:rsid w:val="004A09B3"/>
    <w:rsid w:val="004A153B"/>
    <w:rsid w:val="004A1AFF"/>
    <w:rsid w:val="004A6B9A"/>
    <w:rsid w:val="004C3E8E"/>
    <w:rsid w:val="004D15D8"/>
    <w:rsid w:val="004D4BE4"/>
    <w:rsid w:val="004E0AF6"/>
    <w:rsid w:val="004E34D6"/>
    <w:rsid w:val="004E5650"/>
    <w:rsid w:val="004F190F"/>
    <w:rsid w:val="004F5983"/>
    <w:rsid w:val="004F6274"/>
    <w:rsid w:val="005039F8"/>
    <w:rsid w:val="005101D4"/>
    <w:rsid w:val="0051070D"/>
    <w:rsid w:val="00513D0B"/>
    <w:rsid w:val="00520E44"/>
    <w:rsid w:val="005248C1"/>
    <w:rsid w:val="00525ED0"/>
    <w:rsid w:val="00530CE7"/>
    <w:rsid w:val="005314D8"/>
    <w:rsid w:val="00534922"/>
    <w:rsid w:val="005350EB"/>
    <w:rsid w:val="00537E79"/>
    <w:rsid w:val="005454F4"/>
    <w:rsid w:val="00551440"/>
    <w:rsid w:val="0055414A"/>
    <w:rsid w:val="00560B3E"/>
    <w:rsid w:val="00567032"/>
    <w:rsid w:val="00570DF5"/>
    <w:rsid w:val="00591A73"/>
    <w:rsid w:val="00591D6B"/>
    <w:rsid w:val="00596398"/>
    <w:rsid w:val="005A3EA1"/>
    <w:rsid w:val="005A47C1"/>
    <w:rsid w:val="005B0448"/>
    <w:rsid w:val="005B32E1"/>
    <w:rsid w:val="005B32F9"/>
    <w:rsid w:val="005B4CF1"/>
    <w:rsid w:val="005B68D7"/>
    <w:rsid w:val="005C1D86"/>
    <w:rsid w:val="005C4155"/>
    <w:rsid w:val="005D1D0F"/>
    <w:rsid w:val="005D4A1F"/>
    <w:rsid w:val="005E330E"/>
    <w:rsid w:val="005E38E8"/>
    <w:rsid w:val="005E3A0B"/>
    <w:rsid w:val="005E40EC"/>
    <w:rsid w:val="005E4A2D"/>
    <w:rsid w:val="005E6A37"/>
    <w:rsid w:val="005F6834"/>
    <w:rsid w:val="006007E8"/>
    <w:rsid w:val="00601F85"/>
    <w:rsid w:val="006061FB"/>
    <w:rsid w:val="00607FD8"/>
    <w:rsid w:val="00612784"/>
    <w:rsid w:val="0061296D"/>
    <w:rsid w:val="00613909"/>
    <w:rsid w:val="00620368"/>
    <w:rsid w:val="00622498"/>
    <w:rsid w:val="0062686A"/>
    <w:rsid w:val="00626B84"/>
    <w:rsid w:val="00627FD6"/>
    <w:rsid w:val="00630063"/>
    <w:rsid w:val="006375D5"/>
    <w:rsid w:val="0064182B"/>
    <w:rsid w:val="00645309"/>
    <w:rsid w:val="00650F31"/>
    <w:rsid w:val="0065276C"/>
    <w:rsid w:val="00653F3E"/>
    <w:rsid w:val="00654A54"/>
    <w:rsid w:val="00666A43"/>
    <w:rsid w:val="0067122E"/>
    <w:rsid w:val="00673413"/>
    <w:rsid w:val="006734BA"/>
    <w:rsid w:val="00684A88"/>
    <w:rsid w:val="00685ACF"/>
    <w:rsid w:val="00685FA0"/>
    <w:rsid w:val="00691625"/>
    <w:rsid w:val="006A1002"/>
    <w:rsid w:val="006A20DD"/>
    <w:rsid w:val="006A60C6"/>
    <w:rsid w:val="006B0943"/>
    <w:rsid w:val="006B150F"/>
    <w:rsid w:val="006B1F9A"/>
    <w:rsid w:val="006B346D"/>
    <w:rsid w:val="006C164B"/>
    <w:rsid w:val="006C7755"/>
    <w:rsid w:val="006C7D6C"/>
    <w:rsid w:val="006D15FD"/>
    <w:rsid w:val="006D3D3E"/>
    <w:rsid w:val="006D5535"/>
    <w:rsid w:val="006D6DA5"/>
    <w:rsid w:val="006E374A"/>
    <w:rsid w:val="006E45BA"/>
    <w:rsid w:val="006E5BD7"/>
    <w:rsid w:val="006F0D50"/>
    <w:rsid w:val="006F0EA6"/>
    <w:rsid w:val="006F4828"/>
    <w:rsid w:val="006F7774"/>
    <w:rsid w:val="007031AC"/>
    <w:rsid w:val="007033FA"/>
    <w:rsid w:val="00704E0D"/>
    <w:rsid w:val="00705E24"/>
    <w:rsid w:val="00723158"/>
    <w:rsid w:val="00723F65"/>
    <w:rsid w:val="00735F39"/>
    <w:rsid w:val="00736266"/>
    <w:rsid w:val="007377A0"/>
    <w:rsid w:val="00741976"/>
    <w:rsid w:val="007426B3"/>
    <w:rsid w:val="00753E05"/>
    <w:rsid w:val="00773577"/>
    <w:rsid w:val="0077735A"/>
    <w:rsid w:val="00777B25"/>
    <w:rsid w:val="00780D98"/>
    <w:rsid w:val="007810AC"/>
    <w:rsid w:val="0078319D"/>
    <w:rsid w:val="00786BEB"/>
    <w:rsid w:val="007A109A"/>
    <w:rsid w:val="007B2260"/>
    <w:rsid w:val="007C7D09"/>
    <w:rsid w:val="007D7441"/>
    <w:rsid w:val="007E37AA"/>
    <w:rsid w:val="007F0830"/>
    <w:rsid w:val="007F12C0"/>
    <w:rsid w:val="007F186C"/>
    <w:rsid w:val="007F4252"/>
    <w:rsid w:val="00802498"/>
    <w:rsid w:val="00802FC7"/>
    <w:rsid w:val="00811EEE"/>
    <w:rsid w:val="0081204A"/>
    <w:rsid w:val="00820328"/>
    <w:rsid w:val="00820F01"/>
    <w:rsid w:val="0082720B"/>
    <w:rsid w:val="00827B63"/>
    <w:rsid w:val="00835333"/>
    <w:rsid w:val="00840F86"/>
    <w:rsid w:val="0084420E"/>
    <w:rsid w:val="00844DB5"/>
    <w:rsid w:val="00846D13"/>
    <w:rsid w:val="00851BDE"/>
    <w:rsid w:val="00855FA1"/>
    <w:rsid w:val="008564A9"/>
    <w:rsid w:val="00860177"/>
    <w:rsid w:val="0087418D"/>
    <w:rsid w:val="00874CB1"/>
    <w:rsid w:val="00884016"/>
    <w:rsid w:val="008864BC"/>
    <w:rsid w:val="00897C34"/>
    <w:rsid w:val="008A06D5"/>
    <w:rsid w:val="008B3935"/>
    <w:rsid w:val="008B4973"/>
    <w:rsid w:val="008C4BF2"/>
    <w:rsid w:val="008C6692"/>
    <w:rsid w:val="008D66C7"/>
    <w:rsid w:val="008E095D"/>
    <w:rsid w:val="008F0FBB"/>
    <w:rsid w:val="008F3298"/>
    <w:rsid w:val="008F4366"/>
    <w:rsid w:val="009006C6"/>
    <w:rsid w:val="00902D99"/>
    <w:rsid w:val="009159BC"/>
    <w:rsid w:val="00917B11"/>
    <w:rsid w:val="00923802"/>
    <w:rsid w:val="00933278"/>
    <w:rsid w:val="00933CB0"/>
    <w:rsid w:val="00936361"/>
    <w:rsid w:val="00941A5F"/>
    <w:rsid w:val="00945D60"/>
    <w:rsid w:val="00945E11"/>
    <w:rsid w:val="0096111D"/>
    <w:rsid w:val="00964C26"/>
    <w:rsid w:val="00964FA9"/>
    <w:rsid w:val="00965FF8"/>
    <w:rsid w:val="0096764B"/>
    <w:rsid w:val="00971A7C"/>
    <w:rsid w:val="009767BF"/>
    <w:rsid w:val="0098220F"/>
    <w:rsid w:val="00987877"/>
    <w:rsid w:val="00993545"/>
    <w:rsid w:val="00993F31"/>
    <w:rsid w:val="00997060"/>
    <w:rsid w:val="00997F5A"/>
    <w:rsid w:val="009A102E"/>
    <w:rsid w:val="009A18AA"/>
    <w:rsid w:val="009B4964"/>
    <w:rsid w:val="009B6595"/>
    <w:rsid w:val="009B752A"/>
    <w:rsid w:val="009C534E"/>
    <w:rsid w:val="009D08C2"/>
    <w:rsid w:val="009D1A04"/>
    <w:rsid w:val="009D1B77"/>
    <w:rsid w:val="009E1A83"/>
    <w:rsid w:val="009E5EC9"/>
    <w:rsid w:val="009E79D1"/>
    <w:rsid w:val="009F1651"/>
    <w:rsid w:val="009F2806"/>
    <w:rsid w:val="009F5F91"/>
    <w:rsid w:val="00A0046E"/>
    <w:rsid w:val="00A016AB"/>
    <w:rsid w:val="00A077CD"/>
    <w:rsid w:val="00A10637"/>
    <w:rsid w:val="00A1102D"/>
    <w:rsid w:val="00A1192A"/>
    <w:rsid w:val="00A163C0"/>
    <w:rsid w:val="00A2611C"/>
    <w:rsid w:val="00A26EC1"/>
    <w:rsid w:val="00A27A8F"/>
    <w:rsid w:val="00A36C26"/>
    <w:rsid w:val="00A36EED"/>
    <w:rsid w:val="00A424A3"/>
    <w:rsid w:val="00A458C7"/>
    <w:rsid w:val="00A46560"/>
    <w:rsid w:val="00A53AA3"/>
    <w:rsid w:val="00A54000"/>
    <w:rsid w:val="00A55EA2"/>
    <w:rsid w:val="00A5763B"/>
    <w:rsid w:val="00A609B1"/>
    <w:rsid w:val="00A63842"/>
    <w:rsid w:val="00A64D3C"/>
    <w:rsid w:val="00A7255B"/>
    <w:rsid w:val="00A72A0C"/>
    <w:rsid w:val="00A73904"/>
    <w:rsid w:val="00A74814"/>
    <w:rsid w:val="00A91AB7"/>
    <w:rsid w:val="00A9715F"/>
    <w:rsid w:val="00AA21B3"/>
    <w:rsid w:val="00AA2A73"/>
    <w:rsid w:val="00AB48DC"/>
    <w:rsid w:val="00AC318E"/>
    <w:rsid w:val="00AD3134"/>
    <w:rsid w:val="00AD5BAB"/>
    <w:rsid w:val="00AE3189"/>
    <w:rsid w:val="00AE7F4B"/>
    <w:rsid w:val="00AF468C"/>
    <w:rsid w:val="00B001C0"/>
    <w:rsid w:val="00B01F64"/>
    <w:rsid w:val="00B03560"/>
    <w:rsid w:val="00B106F6"/>
    <w:rsid w:val="00B12BEB"/>
    <w:rsid w:val="00B167E1"/>
    <w:rsid w:val="00B201F8"/>
    <w:rsid w:val="00B212FF"/>
    <w:rsid w:val="00B37CB3"/>
    <w:rsid w:val="00B4110F"/>
    <w:rsid w:val="00B512E4"/>
    <w:rsid w:val="00B53C70"/>
    <w:rsid w:val="00B56D59"/>
    <w:rsid w:val="00B56EF0"/>
    <w:rsid w:val="00B62AC5"/>
    <w:rsid w:val="00B76D2F"/>
    <w:rsid w:val="00B76DAB"/>
    <w:rsid w:val="00B7788B"/>
    <w:rsid w:val="00B91D0B"/>
    <w:rsid w:val="00B94AA2"/>
    <w:rsid w:val="00B95806"/>
    <w:rsid w:val="00BA2829"/>
    <w:rsid w:val="00BA292B"/>
    <w:rsid w:val="00BA47B6"/>
    <w:rsid w:val="00BB09DE"/>
    <w:rsid w:val="00BB15D8"/>
    <w:rsid w:val="00BB7D27"/>
    <w:rsid w:val="00BC4D60"/>
    <w:rsid w:val="00BC589B"/>
    <w:rsid w:val="00BD0AE5"/>
    <w:rsid w:val="00BD2B89"/>
    <w:rsid w:val="00BD4ED0"/>
    <w:rsid w:val="00BD5952"/>
    <w:rsid w:val="00BE4189"/>
    <w:rsid w:val="00BE6AD8"/>
    <w:rsid w:val="00BF1FB8"/>
    <w:rsid w:val="00BF5C95"/>
    <w:rsid w:val="00BF65A8"/>
    <w:rsid w:val="00C00CE7"/>
    <w:rsid w:val="00C01BE3"/>
    <w:rsid w:val="00C10907"/>
    <w:rsid w:val="00C20CD8"/>
    <w:rsid w:val="00C246CB"/>
    <w:rsid w:val="00C262CA"/>
    <w:rsid w:val="00C27341"/>
    <w:rsid w:val="00C3232B"/>
    <w:rsid w:val="00C32AD7"/>
    <w:rsid w:val="00C373B7"/>
    <w:rsid w:val="00C37E5F"/>
    <w:rsid w:val="00C42CBE"/>
    <w:rsid w:val="00C4665E"/>
    <w:rsid w:val="00C46C0C"/>
    <w:rsid w:val="00C47152"/>
    <w:rsid w:val="00C51EC2"/>
    <w:rsid w:val="00C55202"/>
    <w:rsid w:val="00C62314"/>
    <w:rsid w:val="00C6556F"/>
    <w:rsid w:val="00C80B8A"/>
    <w:rsid w:val="00C86BE9"/>
    <w:rsid w:val="00C953C6"/>
    <w:rsid w:val="00C95A5D"/>
    <w:rsid w:val="00CA15E4"/>
    <w:rsid w:val="00CA28A8"/>
    <w:rsid w:val="00CA3299"/>
    <w:rsid w:val="00CB3EAA"/>
    <w:rsid w:val="00CC1174"/>
    <w:rsid w:val="00CE2807"/>
    <w:rsid w:val="00CF618B"/>
    <w:rsid w:val="00D07276"/>
    <w:rsid w:val="00D139AB"/>
    <w:rsid w:val="00D22D7B"/>
    <w:rsid w:val="00D23095"/>
    <w:rsid w:val="00D25B86"/>
    <w:rsid w:val="00D30990"/>
    <w:rsid w:val="00D32840"/>
    <w:rsid w:val="00D356D9"/>
    <w:rsid w:val="00D36910"/>
    <w:rsid w:val="00D37DF8"/>
    <w:rsid w:val="00D417DE"/>
    <w:rsid w:val="00D41C16"/>
    <w:rsid w:val="00D469A0"/>
    <w:rsid w:val="00D537B7"/>
    <w:rsid w:val="00D571B8"/>
    <w:rsid w:val="00D61AC7"/>
    <w:rsid w:val="00D62941"/>
    <w:rsid w:val="00D63668"/>
    <w:rsid w:val="00D65BA0"/>
    <w:rsid w:val="00D8534E"/>
    <w:rsid w:val="00D9774C"/>
    <w:rsid w:val="00DA2A45"/>
    <w:rsid w:val="00DB1730"/>
    <w:rsid w:val="00DD2060"/>
    <w:rsid w:val="00DD68CB"/>
    <w:rsid w:val="00DE57E6"/>
    <w:rsid w:val="00DF0613"/>
    <w:rsid w:val="00DF73F3"/>
    <w:rsid w:val="00E020D9"/>
    <w:rsid w:val="00E020E2"/>
    <w:rsid w:val="00E02806"/>
    <w:rsid w:val="00E233D6"/>
    <w:rsid w:val="00E324FA"/>
    <w:rsid w:val="00E359FC"/>
    <w:rsid w:val="00E35C3B"/>
    <w:rsid w:val="00E35FE0"/>
    <w:rsid w:val="00E40364"/>
    <w:rsid w:val="00E4087A"/>
    <w:rsid w:val="00E40A9E"/>
    <w:rsid w:val="00E41A00"/>
    <w:rsid w:val="00E45A74"/>
    <w:rsid w:val="00E45BA9"/>
    <w:rsid w:val="00E528D6"/>
    <w:rsid w:val="00E52AF2"/>
    <w:rsid w:val="00E54977"/>
    <w:rsid w:val="00E57ABD"/>
    <w:rsid w:val="00E6084E"/>
    <w:rsid w:val="00E62329"/>
    <w:rsid w:val="00E65C03"/>
    <w:rsid w:val="00E67C45"/>
    <w:rsid w:val="00E75724"/>
    <w:rsid w:val="00E81756"/>
    <w:rsid w:val="00E85E53"/>
    <w:rsid w:val="00E9510F"/>
    <w:rsid w:val="00E979C2"/>
    <w:rsid w:val="00EA1EE6"/>
    <w:rsid w:val="00EB16D2"/>
    <w:rsid w:val="00EB25A8"/>
    <w:rsid w:val="00EB2DDE"/>
    <w:rsid w:val="00EB3872"/>
    <w:rsid w:val="00EB4B09"/>
    <w:rsid w:val="00EB75C9"/>
    <w:rsid w:val="00EC3FB0"/>
    <w:rsid w:val="00EC51D7"/>
    <w:rsid w:val="00EC7414"/>
    <w:rsid w:val="00ED5A98"/>
    <w:rsid w:val="00EE2552"/>
    <w:rsid w:val="00F05389"/>
    <w:rsid w:val="00F06AC9"/>
    <w:rsid w:val="00F16EFB"/>
    <w:rsid w:val="00F2455D"/>
    <w:rsid w:val="00F24FE7"/>
    <w:rsid w:val="00F279D6"/>
    <w:rsid w:val="00F30C9D"/>
    <w:rsid w:val="00F31519"/>
    <w:rsid w:val="00F32FB3"/>
    <w:rsid w:val="00F341B1"/>
    <w:rsid w:val="00F44164"/>
    <w:rsid w:val="00F46B5B"/>
    <w:rsid w:val="00F53085"/>
    <w:rsid w:val="00F54122"/>
    <w:rsid w:val="00F61BA0"/>
    <w:rsid w:val="00F824D8"/>
    <w:rsid w:val="00F93F6A"/>
    <w:rsid w:val="00FA3E7F"/>
    <w:rsid w:val="00FA41E3"/>
    <w:rsid w:val="00FA54C7"/>
    <w:rsid w:val="00FA6558"/>
    <w:rsid w:val="00FA7D04"/>
    <w:rsid w:val="00FB211C"/>
    <w:rsid w:val="00FB5F0B"/>
    <w:rsid w:val="00FC1E82"/>
    <w:rsid w:val="00FC2671"/>
    <w:rsid w:val="00FC27C1"/>
    <w:rsid w:val="00FC4CB0"/>
    <w:rsid w:val="00FD09E4"/>
    <w:rsid w:val="00FD1345"/>
    <w:rsid w:val="00FD4F39"/>
    <w:rsid w:val="00FE09A5"/>
    <w:rsid w:val="00FE1EC4"/>
    <w:rsid w:val="00FE3DC3"/>
    <w:rsid w:val="00FE78E2"/>
    <w:rsid w:val="00FF5D16"/>
    <w:rsid w:val="00FF7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81A19-A2F3-4D01-B2DE-9686941F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1D"/>
  </w:style>
  <w:style w:type="paragraph" w:styleId="Heading1">
    <w:name w:val="heading 1"/>
    <w:basedOn w:val="Normal"/>
    <w:next w:val="Normal"/>
    <w:link w:val="Heading1Char"/>
    <w:uiPriority w:val="9"/>
    <w:qFormat/>
    <w:rsid w:val="00EB2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2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11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111D"/>
    <w:rPr>
      <w:rFonts w:ascii="Consolas" w:hAnsi="Consolas"/>
      <w:sz w:val="21"/>
      <w:szCs w:val="21"/>
    </w:rPr>
  </w:style>
  <w:style w:type="paragraph" w:styleId="Header">
    <w:name w:val="header"/>
    <w:basedOn w:val="Normal"/>
    <w:link w:val="HeaderChar"/>
    <w:uiPriority w:val="99"/>
    <w:unhideWhenUsed/>
    <w:rsid w:val="00961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11D"/>
  </w:style>
  <w:style w:type="character" w:customStyle="1" w:styleId="Heading1Char">
    <w:name w:val="Heading 1 Char"/>
    <w:basedOn w:val="DefaultParagraphFont"/>
    <w:link w:val="Heading1"/>
    <w:uiPriority w:val="9"/>
    <w:rsid w:val="00EB2D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2DDE"/>
    <w:pPr>
      <w:outlineLvl w:val="9"/>
    </w:pPr>
    <w:rPr>
      <w:lang w:val="en-US"/>
    </w:rPr>
  </w:style>
  <w:style w:type="paragraph" w:styleId="TOC2">
    <w:name w:val="toc 2"/>
    <w:basedOn w:val="Normal"/>
    <w:next w:val="Normal"/>
    <w:autoRedefine/>
    <w:uiPriority w:val="39"/>
    <w:unhideWhenUsed/>
    <w:rsid w:val="00EB2DD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2DDE"/>
    <w:pPr>
      <w:spacing w:after="100"/>
    </w:pPr>
    <w:rPr>
      <w:rFonts w:eastAsiaTheme="minorEastAsia" w:cs="Times New Roman"/>
      <w:lang w:val="en-US"/>
    </w:rPr>
  </w:style>
  <w:style w:type="paragraph" w:styleId="TOC3">
    <w:name w:val="toc 3"/>
    <w:basedOn w:val="Normal"/>
    <w:next w:val="Normal"/>
    <w:autoRedefine/>
    <w:uiPriority w:val="39"/>
    <w:unhideWhenUsed/>
    <w:rsid w:val="00EB2DD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B2DDE"/>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FA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4C7"/>
  </w:style>
  <w:style w:type="character" w:styleId="Hyperlink">
    <w:name w:val="Hyperlink"/>
    <w:basedOn w:val="DefaultParagraphFont"/>
    <w:uiPriority w:val="99"/>
    <w:unhideWhenUsed/>
    <w:rsid w:val="0062686A"/>
    <w:rPr>
      <w:color w:val="0563C1" w:themeColor="hyperlink"/>
      <w:u w:val="single"/>
    </w:rPr>
  </w:style>
  <w:style w:type="table" w:styleId="TableGrid">
    <w:name w:val="Table Grid"/>
    <w:basedOn w:val="TableNormal"/>
    <w:uiPriority w:val="39"/>
    <w:rsid w:val="00A11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102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1102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A110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
    <w:name w:val="List Table 5 Dark"/>
    <w:basedOn w:val="TableNormal"/>
    <w:uiPriority w:val="50"/>
    <w:rsid w:val="00A1102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1102D"/>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1102D"/>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1102D"/>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1102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1102D"/>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1102D"/>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Spacing">
    <w:name w:val="No Spacing"/>
    <w:uiPriority w:val="1"/>
    <w:qFormat/>
    <w:rsid w:val="00C262CA"/>
    <w:pPr>
      <w:spacing w:after="0" w:line="240" w:lineRule="auto"/>
    </w:pPr>
  </w:style>
  <w:style w:type="paragraph" w:styleId="NormalWeb">
    <w:name w:val="Normal (Web)"/>
    <w:basedOn w:val="Normal"/>
    <w:uiPriority w:val="99"/>
    <w:semiHidden/>
    <w:unhideWhenUsed/>
    <w:rsid w:val="00B212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212FF"/>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441E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41E2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41E2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E79D1"/>
    <w:rPr>
      <w:color w:val="954F72" w:themeColor="followedHyperlink"/>
      <w:u w:val="single"/>
    </w:rPr>
  </w:style>
  <w:style w:type="paragraph" w:styleId="ListParagraph">
    <w:name w:val="List Paragraph"/>
    <w:basedOn w:val="Normal"/>
    <w:uiPriority w:val="34"/>
    <w:qFormat/>
    <w:rsid w:val="00C6556F"/>
    <w:pPr>
      <w:ind w:left="720"/>
      <w:contextualSpacing/>
    </w:pPr>
  </w:style>
  <w:style w:type="character" w:styleId="Emphasis">
    <w:name w:val="Emphasis"/>
    <w:basedOn w:val="DefaultParagraphFont"/>
    <w:uiPriority w:val="20"/>
    <w:qFormat/>
    <w:rsid w:val="008F3298"/>
    <w:rPr>
      <w:i/>
      <w:iCs/>
    </w:rPr>
  </w:style>
  <w:style w:type="table" w:styleId="GridTable1Light-Accent4">
    <w:name w:val="Grid Table 1 Light Accent 4"/>
    <w:basedOn w:val="TableNormal"/>
    <w:uiPriority w:val="46"/>
    <w:rsid w:val="0040299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A6110"/>
    <w:rPr>
      <w:sz w:val="16"/>
      <w:szCs w:val="16"/>
    </w:rPr>
  </w:style>
  <w:style w:type="paragraph" w:styleId="CommentText">
    <w:name w:val="annotation text"/>
    <w:basedOn w:val="Normal"/>
    <w:link w:val="CommentTextChar"/>
    <w:uiPriority w:val="99"/>
    <w:semiHidden/>
    <w:unhideWhenUsed/>
    <w:rsid w:val="001A6110"/>
    <w:pPr>
      <w:spacing w:line="240" w:lineRule="auto"/>
    </w:pPr>
    <w:rPr>
      <w:sz w:val="20"/>
      <w:szCs w:val="20"/>
    </w:rPr>
  </w:style>
  <w:style w:type="character" w:customStyle="1" w:styleId="CommentTextChar">
    <w:name w:val="Comment Text Char"/>
    <w:basedOn w:val="DefaultParagraphFont"/>
    <w:link w:val="CommentText"/>
    <w:uiPriority w:val="99"/>
    <w:semiHidden/>
    <w:rsid w:val="001A6110"/>
    <w:rPr>
      <w:sz w:val="20"/>
      <w:szCs w:val="20"/>
    </w:rPr>
  </w:style>
  <w:style w:type="paragraph" w:styleId="CommentSubject">
    <w:name w:val="annotation subject"/>
    <w:basedOn w:val="CommentText"/>
    <w:next w:val="CommentText"/>
    <w:link w:val="CommentSubjectChar"/>
    <w:uiPriority w:val="99"/>
    <w:semiHidden/>
    <w:unhideWhenUsed/>
    <w:rsid w:val="001A6110"/>
    <w:rPr>
      <w:b/>
      <w:bCs/>
    </w:rPr>
  </w:style>
  <w:style w:type="character" w:customStyle="1" w:styleId="CommentSubjectChar">
    <w:name w:val="Comment Subject Char"/>
    <w:basedOn w:val="CommentTextChar"/>
    <w:link w:val="CommentSubject"/>
    <w:uiPriority w:val="99"/>
    <w:semiHidden/>
    <w:rsid w:val="001A6110"/>
    <w:rPr>
      <w:b/>
      <w:bCs/>
      <w:sz w:val="20"/>
      <w:szCs w:val="20"/>
    </w:rPr>
  </w:style>
  <w:style w:type="paragraph" w:styleId="BalloonText">
    <w:name w:val="Balloon Text"/>
    <w:basedOn w:val="Normal"/>
    <w:link w:val="BalloonTextChar"/>
    <w:uiPriority w:val="99"/>
    <w:semiHidden/>
    <w:unhideWhenUsed/>
    <w:rsid w:val="001A6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2443">
      <w:bodyDiv w:val="1"/>
      <w:marLeft w:val="0"/>
      <w:marRight w:val="0"/>
      <w:marTop w:val="0"/>
      <w:marBottom w:val="0"/>
      <w:divBdr>
        <w:top w:val="none" w:sz="0" w:space="0" w:color="auto"/>
        <w:left w:val="none" w:sz="0" w:space="0" w:color="auto"/>
        <w:bottom w:val="none" w:sz="0" w:space="0" w:color="auto"/>
        <w:right w:val="none" w:sz="0" w:space="0" w:color="auto"/>
      </w:divBdr>
    </w:div>
    <w:div w:id="372735523">
      <w:bodyDiv w:val="1"/>
      <w:marLeft w:val="0"/>
      <w:marRight w:val="0"/>
      <w:marTop w:val="0"/>
      <w:marBottom w:val="0"/>
      <w:divBdr>
        <w:top w:val="none" w:sz="0" w:space="0" w:color="auto"/>
        <w:left w:val="none" w:sz="0" w:space="0" w:color="auto"/>
        <w:bottom w:val="none" w:sz="0" w:space="0" w:color="auto"/>
        <w:right w:val="none" w:sz="0" w:space="0" w:color="auto"/>
      </w:divBdr>
    </w:div>
    <w:div w:id="522131650">
      <w:bodyDiv w:val="1"/>
      <w:marLeft w:val="0"/>
      <w:marRight w:val="0"/>
      <w:marTop w:val="0"/>
      <w:marBottom w:val="0"/>
      <w:divBdr>
        <w:top w:val="none" w:sz="0" w:space="0" w:color="auto"/>
        <w:left w:val="none" w:sz="0" w:space="0" w:color="auto"/>
        <w:bottom w:val="none" w:sz="0" w:space="0" w:color="auto"/>
        <w:right w:val="none" w:sz="0" w:space="0" w:color="auto"/>
      </w:divBdr>
    </w:div>
    <w:div w:id="530067802">
      <w:bodyDiv w:val="1"/>
      <w:marLeft w:val="0"/>
      <w:marRight w:val="0"/>
      <w:marTop w:val="0"/>
      <w:marBottom w:val="0"/>
      <w:divBdr>
        <w:top w:val="none" w:sz="0" w:space="0" w:color="auto"/>
        <w:left w:val="none" w:sz="0" w:space="0" w:color="auto"/>
        <w:bottom w:val="none" w:sz="0" w:space="0" w:color="auto"/>
        <w:right w:val="none" w:sz="0" w:space="0" w:color="auto"/>
      </w:divBdr>
    </w:div>
    <w:div w:id="594705427">
      <w:bodyDiv w:val="1"/>
      <w:marLeft w:val="0"/>
      <w:marRight w:val="0"/>
      <w:marTop w:val="0"/>
      <w:marBottom w:val="0"/>
      <w:divBdr>
        <w:top w:val="none" w:sz="0" w:space="0" w:color="auto"/>
        <w:left w:val="none" w:sz="0" w:space="0" w:color="auto"/>
        <w:bottom w:val="none" w:sz="0" w:space="0" w:color="auto"/>
        <w:right w:val="none" w:sz="0" w:space="0" w:color="auto"/>
      </w:divBdr>
    </w:div>
    <w:div w:id="600572833">
      <w:bodyDiv w:val="1"/>
      <w:marLeft w:val="0"/>
      <w:marRight w:val="0"/>
      <w:marTop w:val="0"/>
      <w:marBottom w:val="0"/>
      <w:divBdr>
        <w:top w:val="none" w:sz="0" w:space="0" w:color="auto"/>
        <w:left w:val="none" w:sz="0" w:space="0" w:color="auto"/>
        <w:bottom w:val="none" w:sz="0" w:space="0" w:color="auto"/>
        <w:right w:val="none" w:sz="0" w:space="0" w:color="auto"/>
      </w:divBdr>
    </w:div>
    <w:div w:id="928654531">
      <w:bodyDiv w:val="1"/>
      <w:marLeft w:val="0"/>
      <w:marRight w:val="0"/>
      <w:marTop w:val="0"/>
      <w:marBottom w:val="0"/>
      <w:divBdr>
        <w:top w:val="none" w:sz="0" w:space="0" w:color="auto"/>
        <w:left w:val="none" w:sz="0" w:space="0" w:color="auto"/>
        <w:bottom w:val="none" w:sz="0" w:space="0" w:color="auto"/>
        <w:right w:val="none" w:sz="0" w:space="0" w:color="auto"/>
      </w:divBdr>
    </w:div>
    <w:div w:id="952519065">
      <w:bodyDiv w:val="1"/>
      <w:marLeft w:val="0"/>
      <w:marRight w:val="0"/>
      <w:marTop w:val="0"/>
      <w:marBottom w:val="0"/>
      <w:divBdr>
        <w:top w:val="none" w:sz="0" w:space="0" w:color="auto"/>
        <w:left w:val="none" w:sz="0" w:space="0" w:color="auto"/>
        <w:bottom w:val="none" w:sz="0" w:space="0" w:color="auto"/>
        <w:right w:val="none" w:sz="0" w:space="0" w:color="auto"/>
      </w:divBdr>
      <w:divsChild>
        <w:div w:id="1827161116">
          <w:marLeft w:val="0"/>
          <w:marRight w:val="0"/>
          <w:marTop w:val="0"/>
          <w:marBottom w:val="105"/>
          <w:divBdr>
            <w:top w:val="none" w:sz="0" w:space="0" w:color="auto"/>
            <w:left w:val="none" w:sz="0" w:space="0" w:color="auto"/>
            <w:bottom w:val="none" w:sz="0" w:space="0" w:color="auto"/>
            <w:right w:val="none" w:sz="0" w:space="0" w:color="auto"/>
          </w:divBdr>
        </w:div>
        <w:div w:id="324826853">
          <w:marLeft w:val="0"/>
          <w:marRight w:val="0"/>
          <w:marTop w:val="0"/>
          <w:marBottom w:val="105"/>
          <w:divBdr>
            <w:top w:val="none" w:sz="0" w:space="0" w:color="auto"/>
            <w:left w:val="none" w:sz="0" w:space="0" w:color="auto"/>
            <w:bottom w:val="none" w:sz="0" w:space="0" w:color="auto"/>
            <w:right w:val="none" w:sz="0" w:space="0" w:color="auto"/>
          </w:divBdr>
        </w:div>
        <w:div w:id="1479148200">
          <w:marLeft w:val="0"/>
          <w:marRight w:val="0"/>
          <w:marTop w:val="0"/>
          <w:marBottom w:val="105"/>
          <w:divBdr>
            <w:top w:val="none" w:sz="0" w:space="0" w:color="auto"/>
            <w:left w:val="none" w:sz="0" w:space="0" w:color="auto"/>
            <w:bottom w:val="none" w:sz="0" w:space="0" w:color="auto"/>
            <w:right w:val="none" w:sz="0" w:space="0" w:color="auto"/>
          </w:divBdr>
        </w:div>
        <w:div w:id="2041124719">
          <w:marLeft w:val="0"/>
          <w:marRight w:val="0"/>
          <w:marTop w:val="0"/>
          <w:marBottom w:val="105"/>
          <w:divBdr>
            <w:top w:val="none" w:sz="0" w:space="0" w:color="auto"/>
            <w:left w:val="none" w:sz="0" w:space="0" w:color="auto"/>
            <w:bottom w:val="none" w:sz="0" w:space="0" w:color="auto"/>
            <w:right w:val="none" w:sz="0" w:space="0" w:color="auto"/>
          </w:divBdr>
        </w:div>
        <w:div w:id="341208314">
          <w:marLeft w:val="0"/>
          <w:marRight w:val="0"/>
          <w:marTop w:val="0"/>
          <w:marBottom w:val="105"/>
          <w:divBdr>
            <w:top w:val="none" w:sz="0" w:space="0" w:color="auto"/>
            <w:left w:val="none" w:sz="0" w:space="0" w:color="auto"/>
            <w:bottom w:val="none" w:sz="0" w:space="0" w:color="auto"/>
            <w:right w:val="none" w:sz="0" w:space="0" w:color="auto"/>
          </w:divBdr>
        </w:div>
        <w:div w:id="1384713357">
          <w:marLeft w:val="0"/>
          <w:marRight w:val="0"/>
          <w:marTop w:val="0"/>
          <w:marBottom w:val="105"/>
          <w:divBdr>
            <w:top w:val="none" w:sz="0" w:space="0" w:color="auto"/>
            <w:left w:val="none" w:sz="0" w:space="0" w:color="auto"/>
            <w:bottom w:val="none" w:sz="0" w:space="0" w:color="auto"/>
            <w:right w:val="none" w:sz="0" w:space="0" w:color="auto"/>
          </w:divBdr>
        </w:div>
        <w:div w:id="308902105">
          <w:marLeft w:val="0"/>
          <w:marRight w:val="0"/>
          <w:marTop w:val="0"/>
          <w:marBottom w:val="105"/>
          <w:divBdr>
            <w:top w:val="none" w:sz="0" w:space="0" w:color="auto"/>
            <w:left w:val="none" w:sz="0" w:space="0" w:color="auto"/>
            <w:bottom w:val="none" w:sz="0" w:space="0" w:color="auto"/>
            <w:right w:val="none" w:sz="0" w:space="0" w:color="auto"/>
          </w:divBdr>
        </w:div>
        <w:div w:id="1511986594">
          <w:marLeft w:val="0"/>
          <w:marRight w:val="0"/>
          <w:marTop w:val="0"/>
          <w:marBottom w:val="105"/>
          <w:divBdr>
            <w:top w:val="none" w:sz="0" w:space="0" w:color="auto"/>
            <w:left w:val="none" w:sz="0" w:space="0" w:color="auto"/>
            <w:bottom w:val="none" w:sz="0" w:space="0" w:color="auto"/>
            <w:right w:val="none" w:sz="0" w:space="0" w:color="auto"/>
          </w:divBdr>
        </w:div>
        <w:div w:id="80761026">
          <w:marLeft w:val="0"/>
          <w:marRight w:val="0"/>
          <w:marTop w:val="0"/>
          <w:marBottom w:val="105"/>
          <w:divBdr>
            <w:top w:val="none" w:sz="0" w:space="0" w:color="auto"/>
            <w:left w:val="none" w:sz="0" w:space="0" w:color="auto"/>
            <w:bottom w:val="none" w:sz="0" w:space="0" w:color="auto"/>
            <w:right w:val="none" w:sz="0" w:space="0" w:color="auto"/>
          </w:divBdr>
        </w:div>
        <w:div w:id="858392241">
          <w:marLeft w:val="0"/>
          <w:marRight w:val="0"/>
          <w:marTop w:val="0"/>
          <w:marBottom w:val="105"/>
          <w:divBdr>
            <w:top w:val="none" w:sz="0" w:space="0" w:color="auto"/>
            <w:left w:val="none" w:sz="0" w:space="0" w:color="auto"/>
            <w:bottom w:val="none" w:sz="0" w:space="0" w:color="auto"/>
            <w:right w:val="none" w:sz="0" w:space="0" w:color="auto"/>
          </w:divBdr>
        </w:div>
      </w:divsChild>
    </w:div>
    <w:div w:id="1125000803">
      <w:bodyDiv w:val="1"/>
      <w:marLeft w:val="0"/>
      <w:marRight w:val="0"/>
      <w:marTop w:val="0"/>
      <w:marBottom w:val="0"/>
      <w:divBdr>
        <w:top w:val="none" w:sz="0" w:space="0" w:color="auto"/>
        <w:left w:val="none" w:sz="0" w:space="0" w:color="auto"/>
        <w:bottom w:val="none" w:sz="0" w:space="0" w:color="auto"/>
        <w:right w:val="none" w:sz="0" w:space="0" w:color="auto"/>
      </w:divBdr>
    </w:div>
    <w:div w:id="1199659069">
      <w:bodyDiv w:val="1"/>
      <w:marLeft w:val="0"/>
      <w:marRight w:val="0"/>
      <w:marTop w:val="0"/>
      <w:marBottom w:val="0"/>
      <w:divBdr>
        <w:top w:val="none" w:sz="0" w:space="0" w:color="auto"/>
        <w:left w:val="none" w:sz="0" w:space="0" w:color="auto"/>
        <w:bottom w:val="none" w:sz="0" w:space="0" w:color="auto"/>
        <w:right w:val="none" w:sz="0" w:space="0" w:color="auto"/>
      </w:divBdr>
    </w:div>
    <w:div w:id="1232236285">
      <w:bodyDiv w:val="1"/>
      <w:marLeft w:val="0"/>
      <w:marRight w:val="0"/>
      <w:marTop w:val="0"/>
      <w:marBottom w:val="0"/>
      <w:divBdr>
        <w:top w:val="none" w:sz="0" w:space="0" w:color="auto"/>
        <w:left w:val="none" w:sz="0" w:space="0" w:color="auto"/>
        <w:bottom w:val="none" w:sz="0" w:space="0" w:color="auto"/>
        <w:right w:val="none" w:sz="0" w:space="0" w:color="auto"/>
      </w:divBdr>
    </w:div>
    <w:div w:id="1475753711">
      <w:bodyDiv w:val="1"/>
      <w:marLeft w:val="0"/>
      <w:marRight w:val="0"/>
      <w:marTop w:val="0"/>
      <w:marBottom w:val="0"/>
      <w:divBdr>
        <w:top w:val="none" w:sz="0" w:space="0" w:color="auto"/>
        <w:left w:val="none" w:sz="0" w:space="0" w:color="auto"/>
        <w:bottom w:val="none" w:sz="0" w:space="0" w:color="auto"/>
        <w:right w:val="none" w:sz="0" w:space="0" w:color="auto"/>
      </w:divBdr>
    </w:div>
    <w:div w:id="1622493417">
      <w:bodyDiv w:val="1"/>
      <w:marLeft w:val="0"/>
      <w:marRight w:val="0"/>
      <w:marTop w:val="0"/>
      <w:marBottom w:val="0"/>
      <w:divBdr>
        <w:top w:val="none" w:sz="0" w:space="0" w:color="auto"/>
        <w:left w:val="none" w:sz="0" w:space="0" w:color="auto"/>
        <w:bottom w:val="none" w:sz="0" w:space="0" w:color="auto"/>
        <w:right w:val="none" w:sz="0" w:space="0" w:color="auto"/>
      </w:divBdr>
    </w:div>
    <w:div w:id="1953510744">
      <w:bodyDiv w:val="1"/>
      <w:marLeft w:val="0"/>
      <w:marRight w:val="0"/>
      <w:marTop w:val="0"/>
      <w:marBottom w:val="0"/>
      <w:divBdr>
        <w:top w:val="none" w:sz="0" w:space="0" w:color="auto"/>
        <w:left w:val="none" w:sz="0" w:space="0" w:color="auto"/>
        <w:bottom w:val="none" w:sz="0" w:space="0" w:color="auto"/>
        <w:right w:val="none" w:sz="0" w:space="0" w:color="auto"/>
      </w:divBdr>
    </w:div>
    <w:div w:id="1995331174">
      <w:bodyDiv w:val="1"/>
      <w:marLeft w:val="0"/>
      <w:marRight w:val="0"/>
      <w:marTop w:val="0"/>
      <w:marBottom w:val="0"/>
      <w:divBdr>
        <w:top w:val="none" w:sz="0" w:space="0" w:color="auto"/>
        <w:left w:val="none" w:sz="0" w:space="0" w:color="auto"/>
        <w:bottom w:val="none" w:sz="0" w:space="0" w:color="auto"/>
        <w:right w:val="none" w:sz="0" w:space="0" w:color="auto"/>
      </w:divBdr>
      <w:divsChild>
        <w:div w:id="1796827670">
          <w:marLeft w:val="0"/>
          <w:marRight w:val="0"/>
          <w:marTop w:val="0"/>
          <w:marBottom w:val="0"/>
          <w:divBdr>
            <w:top w:val="none" w:sz="0" w:space="0" w:color="auto"/>
            <w:left w:val="none" w:sz="0" w:space="0" w:color="auto"/>
            <w:bottom w:val="none" w:sz="0" w:space="0" w:color="auto"/>
            <w:right w:val="none" w:sz="0" w:space="0" w:color="auto"/>
          </w:divBdr>
          <w:divsChild>
            <w:div w:id="987831107">
              <w:marLeft w:val="0"/>
              <w:marRight w:val="0"/>
              <w:marTop w:val="0"/>
              <w:marBottom w:val="0"/>
              <w:divBdr>
                <w:top w:val="none" w:sz="0" w:space="0" w:color="auto"/>
                <w:left w:val="none" w:sz="0" w:space="0" w:color="auto"/>
                <w:bottom w:val="none" w:sz="0" w:space="0" w:color="auto"/>
                <w:right w:val="none" w:sz="0" w:space="0" w:color="auto"/>
              </w:divBdr>
              <w:divsChild>
                <w:div w:id="1537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machine-learning/crash-course/classification/accuracy" TargetMode="External"/><Relationship Id="rId18" Type="http://schemas.openxmlformats.org/officeDocument/2006/relationships/image" Target="media/image8.png"/><Relationship Id="rId26" Type="http://schemas.openxmlformats.org/officeDocument/2006/relationships/hyperlink" Target="https://towardsdatascience.com/understanding-confusion-matrix-a9ad42dcfd62" TargetMode="External"/><Relationship Id="rId3" Type="http://schemas.openxmlformats.org/officeDocument/2006/relationships/styles" Target="styles.xml"/><Relationship Id="rId21" Type="http://schemas.openxmlformats.org/officeDocument/2006/relationships/hyperlink" Target="https://www.kaggle.com/c/flight-delays-spring-2018/dat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wardsdatascience.com/understanding-confusion-matrix-a9ad42dcfd62" TargetMode="External"/><Relationship Id="rId17" Type="http://schemas.openxmlformats.org/officeDocument/2006/relationships/image" Target="media/image7.jpeg"/><Relationship Id="rId25" Type="http://schemas.openxmlformats.org/officeDocument/2006/relationships/hyperlink" Target="https://www.quora.com/What-is-the-difference-between-the-project-background-problem-definition-aims-of-project-project-justification-and-scope-of-project" TargetMode="External"/><Relationship Id="rId33" Type="http://schemas.openxmlformats.org/officeDocument/2006/relationships/hyperlink" Target="https://towardsdatascience.com/how-to-build-your-own-neural-network-from-scratch-in-python-68998a08e4f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s.google.com/machine-learning/crash-course/classification/accuracy" TargetMode="External"/><Relationship Id="rId29" Type="http://schemas.openxmlformats.org/officeDocument/2006/relationships/hyperlink" Target="https://www.kaggle.com/c/flight-delays-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metrics.confusion_matrix.html" TargetMode="External"/><Relationship Id="rId32" Type="http://schemas.openxmlformats.org/officeDocument/2006/relationships/hyperlink" Target="https://medium.com/greyatom/lets-learn-about-auc-roc-curve-4a94b4d8815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dataschool.io/simple-guide-to-confusion-matrix-terminology/" TargetMode="External"/><Relationship Id="rId28" Type="http://schemas.openxmlformats.org/officeDocument/2006/relationships/hyperlink" Target="https://www.kaggle.com/c/flight-delays-fall-2018/kernel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scikit-learn.org/stable/auto_examples/ensemble/plot_forest_importances.html" TargetMode="External"/><Relationship Id="rId4" Type="http://schemas.openxmlformats.org/officeDocument/2006/relationships/settings" Target="settings.xml"/><Relationship Id="rId9" Type="http://schemas.openxmlformats.org/officeDocument/2006/relationships/hyperlink" Target="https://www.kaggle.com/fabiendaniel/predicting-flight-delays-tutorial/data" TargetMode="External"/><Relationship Id="rId14" Type="http://schemas.openxmlformats.org/officeDocument/2006/relationships/image" Target="media/image4.png"/><Relationship Id="rId22" Type="http://schemas.openxmlformats.org/officeDocument/2006/relationships/hyperlink" Target="https://medium.com/greyatom/performance-metrics-for-classification-problems-in-machine-learning-part-i-b085d432082b" TargetMode="External"/><Relationship Id="rId27" Type="http://schemas.openxmlformats.org/officeDocument/2006/relationships/hyperlink" Target="https://en.wikipedia.org/wiki/Precision_and_recall" TargetMode="External"/><Relationship Id="rId30" Type="http://schemas.openxmlformats.org/officeDocument/2006/relationships/hyperlink" Target="https://machinelearningmastery.com/data-leakage-machine-learn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7031-5964-461A-959C-3FAF3A3D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15133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Singh</dc:creator>
  <cp:keywords/>
  <dc:description/>
  <cp:lastModifiedBy>Bharat Singh</cp:lastModifiedBy>
  <cp:revision>56</cp:revision>
  <cp:lastPrinted>2019-01-11T18:26:00Z</cp:lastPrinted>
  <dcterms:created xsi:type="dcterms:W3CDTF">2019-01-11T13:32:00Z</dcterms:created>
  <dcterms:modified xsi:type="dcterms:W3CDTF">2019-01-12T05:20:00Z</dcterms:modified>
</cp:coreProperties>
</file>