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Guide Technique : Développement de l'Application "Le patrimoine dans les jeux"</w:t>
      </w:r>
    </w:p>
    <w:p>
      <w:pPr>
        <w:pStyle w:val="Heading1"/>
      </w:pPr>
      <w:r>
        <w:t>1. Phase de Conception</w:t>
      </w:r>
    </w:p>
    <w:p>
      <w:pPr>
        <w:pStyle w:val="Heading2"/>
      </w:pPr>
      <w:r>
        <w:t>a. Analyse des besoins</w:t>
      </w:r>
    </w:p>
    <w:p>
      <w:r>
        <w:t>- Objectifs : Créer une plateforme immersive où les utilisateurs peuvent explorer virtuellement des monuments et découvrir la culture liée aux pays représentés (vêtements, nourriture, comportements, traditions, etc.).</w:t>
        <w:br/>
        <w:t>- Public cible : Amateurs de patrimoine culturel, étudiants, chercheurs, touristes.</w:t>
        <w:br/>
        <w:t>- Fonctionnalités principales :</w:t>
        <w:br/>
        <w:t xml:space="preserve">   1. Exploration interactive de monuments en 3D.</w:t>
        <w:br/>
        <w:t xml:space="preserve">   2. Découverte des traditions culturelles (nourriture, vêtements, etc.).</w:t>
        <w:br/>
        <w:t xml:space="preserve">   3. Utilisation de la réalité virtuelle et augmentée pour des visites immersives.</w:t>
        <w:br/>
        <w:t xml:space="preserve">   4. Système de gestion des utilisateurs avec suivi de progression.</w:t>
      </w:r>
    </w:p>
    <w:p>
      <w:pPr>
        <w:pStyle w:val="Heading2"/>
      </w:pPr>
      <w:r>
        <w:t>b. Design de l’interface utilisateur (UI/UX)</w:t>
      </w:r>
    </w:p>
    <w:p>
      <w:r>
        <w:t>- Outils : Figma, Adobe XD, Sketch.</w:t>
        <w:br/>
        <w:t>- Étapes :</w:t>
        <w:br/>
        <w:t xml:space="preserve">   1. Conception de maquettes pour la navigation et l'interaction utilisateur.</w:t>
        <w:br/>
        <w:t xml:space="preserve">   2. Création de prototypes interactifs pour tester les flux d'utilisation.</w:t>
        <w:br/>
        <w:t xml:space="preserve">   3. Amélioration de l'accessibilité et de l'ergonomie.</w:t>
      </w:r>
    </w:p>
    <w:p>
      <w:pPr>
        <w:pStyle w:val="Heading2"/>
      </w:pPr>
      <w:r>
        <w:t>c. Architecture technique</w:t>
      </w:r>
    </w:p>
    <w:p>
      <w:r>
        <w:t>- Frontend : Technologies utilisées (HTML5, CSS3, JavaScript) avec un framework comme React.js ou Vue.js.</w:t>
        <w:br/>
        <w:t>- Backend : Utilisation de Node.js avec Express.js ou Django en Python pour gérer les requêtes serveur et les bases de données.</w:t>
        <w:br/>
        <w:t>- Base de données : Choisir entre PostgreSQL (relationnelle) ou MongoDB (NoSQL) pour stocker les données utilisateurs, monuments, et informations culturelles.</w:t>
      </w:r>
    </w:p>
    <w:p>
      <w:pPr>
        <w:pStyle w:val="Heading1"/>
      </w:pPr>
      <w:r>
        <w:t>2. Phase de Développement</w:t>
      </w:r>
    </w:p>
    <w:p>
      <w:pPr>
        <w:pStyle w:val="Heading2"/>
      </w:pPr>
      <w:r>
        <w:t>a. Développement du Frontend</w:t>
      </w:r>
    </w:p>
    <w:p>
      <w:r>
        <w:t>- Technologies :</w:t>
        <w:br/>
        <w:t xml:space="preserve">   1. HTML5 pour la structure des pages.</w:t>
        <w:br/>
        <w:t xml:space="preserve">   2. CSS3 avec des frameworks comme Tailwind CSS ou Bootstrap pour le style et le responsive design.</w:t>
        <w:br/>
        <w:t xml:space="preserve">   3. JavaScript avec des bibliothèques comme React.js ou Vue.js pour une interface utilisateur réactive.</w:t>
        <w:br/>
        <w:t xml:space="preserve">   4. Three.js ou Babylon.js pour la manipulation d’objets 3D et la visualisation des monuments.</w:t>
        <w:br/>
        <w:t>- Réalisation :</w:t>
        <w:br/>
        <w:t xml:space="preserve">   1. Maquette 3D des monuments : Importer des modèles 3D de monuments créés dans des logiciels comme Blender ou SketchUp.</w:t>
        <w:br/>
        <w:t xml:space="preserve">   2. Interactions utilisateurs : Utiliser JavaScript pour permettre aux utilisateurs de se déplacer autour des monuments, zoomer, tourner autour des objets 3D.</w:t>
        <w:br/>
        <w:t xml:space="preserve">   3. Fonctionnalités de filtrage : Filtrer les monuments par région, époque, ou culture.</w:t>
        <w:br/>
        <w:t xml:space="preserve">   4. Traductions multilingues : Intégration de i18n pour gérer plusieurs langues dans l'application.</w:t>
      </w:r>
    </w:p>
    <w:p>
      <w:pPr>
        <w:pStyle w:val="Heading2"/>
      </w:pPr>
      <w:r>
        <w:t>b. Développement du Backend</w:t>
      </w:r>
    </w:p>
    <w:p>
      <w:r>
        <w:t>- Technologies :</w:t>
        <w:br/>
        <w:t xml:space="preserve">   1. Node.js et Express pour le serveur, ou Django pour gérer la partie back-end.</w:t>
        <w:br/>
        <w:t xml:space="preserve">   2. API REST ou GraphQL pour interagir entre le frontend et backend.</w:t>
        <w:br/>
        <w:t xml:space="preserve">   3. Base de données relationnelle (PostgreSQL) ou NoSQL (MongoDB) pour stocker les informations.</w:t>
        <w:br/>
        <w:t>- Fonctionnalités :</w:t>
        <w:br/>
        <w:t xml:space="preserve">   1. Gestion des utilisateurs : Authentification avec OAuth 2.0 pour permettre aux utilisateurs de se connecter via des comptes existants (Google, Facebook).</w:t>
        <w:br/>
        <w:t xml:space="preserve">   2. Suivi des progrès : Enregistrement des monuments visités, niveaux de complétion, et statistiques culturelles apprises.</w:t>
        <w:br/>
        <w:t xml:space="preserve">   3. Système de recommandations : Basé sur l'historique des visites et des intérêts de l'utilisateur, proposer de nouveaux monuments à découvrir.</w:t>
      </w:r>
    </w:p>
    <w:p>
      <w:pPr>
        <w:pStyle w:val="Heading1"/>
      </w:pPr>
      <w:r>
        <w:t>3. Gestion des utilisateurs et des données</w:t>
      </w:r>
    </w:p>
    <w:p>
      <w:pPr>
        <w:pStyle w:val="Heading2"/>
      </w:pPr>
      <w:r>
        <w:t>a. Authentification et sécurité</w:t>
      </w:r>
    </w:p>
    <w:p>
      <w:r>
        <w:t>- Implémentation d'un système d'authentification sécurisé utilisant JWT (JSON Web Tokens).</w:t>
        <w:br/>
        <w:t>- Utilisation de OAuth 2.0 pour la gestion de la connexion via des comptes Google ou Facebook.</w:t>
        <w:br/>
        <w:t>- Chiffrement des données utilisateurs et des informations sensibles pour respecter la confidentialité.</w:t>
      </w:r>
    </w:p>
    <w:p>
      <w:pPr>
        <w:pStyle w:val="Heading2"/>
      </w:pPr>
      <w:r>
        <w:t>b. Suivi de la progression et personnalisation</w:t>
      </w:r>
    </w:p>
    <w:p>
      <w:r>
        <w:t>- Suivi des monuments déjà visités par l'utilisateur et affichage de la progression.</w:t>
        <w:br/>
        <w:t>- Personnalisation des suggestions en fonction des monuments déjà explorés et des cultures découvertes.</w:t>
        <w:br/>
        <w:t>- Intégration d'un système de badges ou de récompenses pour motiver les utilisateurs.</w:t>
      </w:r>
    </w:p>
    <w:p>
      <w:pPr>
        <w:pStyle w:val="Heading2"/>
      </w:pPr>
      <w:r>
        <w:t>c. Enregistrement des données culturelles</w:t>
      </w:r>
    </w:p>
    <w:p>
      <w:r>
        <w:t>- Stockage des informations culturelles sur les monuments, vêtements, nourriture, musiques dans la base de données.</w:t>
        <w:br/>
        <w:t>- Connexion avec des API externes pour enrichir les données disponibles et actualiser les informations culturelles régulièrement.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