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352AC" w:rsidR="005352AC" w:rsidP="001E455E" w:rsidRDefault="005352AC" w14:paraId="31189E89" w14:textId="1F52C8DB">
      <w:pPr>
        <w:jc w:val="center"/>
        <w:rPr>
          <w:rFonts w:asciiTheme="majorBidi" w:hAnsiTheme="majorBidi" w:cstheme="majorBidi"/>
          <w:b/>
          <w:bCs/>
          <w:sz w:val="48"/>
          <w:szCs w:val="56"/>
        </w:rPr>
      </w:pPr>
      <w:r w:rsidRPr="005352AC">
        <w:rPr>
          <w:rFonts w:asciiTheme="majorBidi" w:hAnsiTheme="majorBidi" w:cstheme="majorBidi"/>
          <w:b/>
          <w:bCs/>
          <w:sz w:val="48"/>
          <w:szCs w:val="56"/>
        </w:rPr>
        <w:t>Chayuthpong Makmontrisrisuk</w:t>
      </w:r>
    </w:p>
    <w:p w:rsidRPr="0028234D" w:rsidR="00865C6E" w:rsidP="00B33104" w:rsidRDefault="005352AC" w14:paraId="42F46618" w14:textId="25EDF852">
      <w:pPr>
        <w:jc w:val="center"/>
        <w:rPr>
          <w:rFonts w:asciiTheme="majorBidi" w:hAnsiTheme="majorBidi" w:cstheme="majorBidi"/>
          <w:sz w:val="36"/>
          <w:szCs w:val="44"/>
        </w:rPr>
      </w:pPr>
      <w:r w:rsidRPr="005352AC">
        <w:rPr>
          <w:rFonts w:asciiTheme="majorBidi" w:hAnsiTheme="majorBidi" w:cstheme="majorBidi"/>
          <w:b/>
          <w:bCs/>
          <w:sz w:val="36"/>
          <w:szCs w:val="44"/>
        </w:rPr>
        <w:t>Senior Full-Stack Developer &amp; Operation Excellence Specialist</w:t>
      </w:r>
    </w:p>
    <w:p w:rsidRPr="005352AC" w:rsidR="005352AC" w:rsidP="005D1995" w:rsidRDefault="005352AC" w14:paraId="1886B6AD" w14:textId="75007311">
      <w:pPr>
        <w:jc w:val="center"/>
        <w:rPr>
          <w:rFonts w:asciiTheme="majorBidi" w:hAnsiTheme="majorBidi" w:cstheme="majorBidi"/>
          <w:sz w:val="36"/>
          <w:szCs w:val="44"/>
        </w:rPr>
      </w:pPr>
      <w:r w:rsidRPr="005352AC">
        <w:rPr>
          <w:rFonts w:asciiTheme="majorBidi" w:hAnsiTheme="majorBidi" w:cstheme="majorBidi"/>
          <w:sz w:val="36"/>
          <w:szCs w:val="44"/>
        </w:rPr>
        <w:t>Bangkok, Thailand | (+66) 63 998 9990</w:t>
      </w:r>
      <w:r w:rsidRPr="005352AC" w:rsidR="00865C6E">
        <w:rPr>
          <w:rFonts w:asciiTheme="majorBidi" w:hAnsiTheme="majorBidi" w:cstheme="majorBidi"/>
          <w:sz w:val="36"/>
          <w:szCs w:val="44"/>
        </w:rPr>
        <w:t xml:space="preserve"> | </w:t>
      </w:r>
      <w:r w:rsidRPr="005352AC">
        <w:rPr>
          <w:rFonts w:asciiTheme="majorBidi" w:hAnsiTheme="majorBidi" w:cstheme="majorBidi"/>
          <w:sz w:val="36"/>
          <w:szCs w:val="44"/>
        </w:rPr>
        <w:t>chayuthpong.makmontrisrisuk@hotmail.com</w:t>
      </w:r>
    </w:p>
    <w:p w:rsidRPr="005352AC" w:rsidR="005352AC" w:rsidP="005352AC" w:rsidRDefault="005352AC" w14:paraId="031ADA93" w14:textId="77777777">
      <w:pPr>
        <w:rPr>
          <w:rFonts w:asciiTheme="majorBidi" w:hAnsiTheme="majorBidi" w:cstheme="majorBidi"/>
          <w:b/>
          <w:bCs/>
          <w:sz w:val="36"/>
          <w:szCs w:val="44"/>
          <w:u w:val="single"/>
        </w:rPr>
      </w:pPr>
      <w:r w:rsidRPr="005352AC">
        <w:rPr>
          <w:rFonts w:asciiTheme="majorBidi" w:hAnsiTheme="majorBidi" w:cstheme="majorBidi"/>
          <w:b/>
          <w:bCs/>
          <w:sz w:val="36"/>
          <w:szCs w:val="44"/>
          <w:u w:val="single"/>
        </w:rPr>
        <w:t>PROFESSIONAL SUMMARY</w:t>
      </w:r>
    </w:p>
    <w:p w:rsidRPr="005352AC" w:rsidR="005352AC" w:rsidP="0028234D" w:rsidRDefault="005352AC" w14:paraId="383FF712" w14:textId="77777777">
      <w:pPr>
        <w:ind w:firstLine="720"/>
        <w:rPr>
          <w:rFonts w:asciiTheme="majorBidi" w:hAnsiTheme="majorBidi" w:cstheme="majorBidi"/>
          <w:sz w:val="36"/>
          <w:szCs w:val="44"/>
        </w:rPr>
      </w:pPr>
      <w:r w:rsidRPr="005352AC">
        <w:rPr>
          <w:rFonts w:asciiTheme="majorBidi" w:hAnsiTheme="majorBidi" w:cstheme="majorBidi"/>
          <w:b/>
          <w:bCs/>
          <w:sz w:val="36"/>
          <w:szCs w:val="44"/>
        </w:rPr>
        <w:t>Hybrid Technology Professional</w:t>
      </w:r>
      <w:r w:rsidRPr="005352AC">
        <w:rPr>
          <w:rFonts w:asciiTheme="majorBidi" w:hAnsiTheme="majorBidi" w:cstheme="majorBidi"/>
          <w:sz w:val="36"/>
          <w:szCs w:val="44"/>
        </w:rPr>
        <w:t xml:space="preserve"> with 12+ years of experience integrating </w:t>
      </w:r>
      <w:r w:rsidRPr="005352AC">
        <w:rPr>
          <w:rFonts w:asciiTheme="majorBidi" w:hAnsiTheme="majorBidi" w:cstheme="majorBidi"/>
          <w:b/>
          <w:bCs/>
          <w:sz w:val="36"/>
          <w:szCs w:val="44"/>
        </w:rPr>
        <w:t>Full-Stack Development</w:t>
      </w:r>
      <w:r w:rsidRPr="005352AC">
        <w:rPr>
          <w:rFonts w:asciiTheme="majorBidi" w:hAnsiTheme="majorBidi" w:cstheme="majorBidi"/>
          <w:sz w:val="36"/>
          <w:szCs w:val="44"/>
        </w:rPr>
        <w:t xml:space="preserve">, </w:t>
      </w:r>
      <w:r w:rsidRPr="005352AC">
        <w:rPr>
          <w:rFonts w:asciiTheme="majorBidi" w:hAnsiTheme="majorBidi" w:cstheme="majorBidi"/>
          <w:b/>
          <w:bCs/>
          <w:sz w:val="36"/>
          <w:szCs w:val="44"/>
        </w:rPr>
        <w:t>Data Engineering</w:t>
      </w:r>
      <w:r w:rsidRPr="005352AC">
        <w:rPr>
          <w:rFonts w:asciiTheme="majorBidi" w:hAnsiTheme="majorBidi" w:cstheme="majorBidi"/>
          <w:sz w:val="36"/>
          <w:szCs w:val="44"/>
        </w:rPr>
        <w:t xml:space="preserve">, and </w:t>
      </w:r>
      <w:r w:rsidRPr="005352AC">
        <w:rPr>
          <w:rFonts w:asciiTheme="majorBidi" w:hAnsiTheme="majorBidi" w:cstheme="majorBidi"/>
          <w:b/>
          <w:bCs/>
          <w:sz w:val="36"/>
          <w:szCs w:val="44"/>
        </w:rPr>
        <w:t>Logistics Operations</w:t>
      </w:r>
      <w:r w:rsidRPr="005352AC">
        <w:rPr>
          <w:rFonts w:asciiTheme="majorBidi" w:hAnsiTheme="majorBidi" w:cstheme="majorBidi"/>
          <w:sz w:val="36"/>
          <w:szCs w:val="44"/>
        </w:rPr>
        <w:t>. Certified Scrum Master and M.Sc. candidate in AI &amp; IoT. Expert in bridging the gap between complex technical solutions and user operations. Proven track record of designing custom automation tools (VBA, .NET, RPA) to streamline workflows, reducing manual cycle times, and driving digital adoption through effective user training. Passionate about leveraging AI and IoT to build future-ready logistics solutions.</w:t>
      </w:r>
    </w:p>
    <w:p w:rsidRPr="005352AC" w:rsidR="005352AC" w:rsidP="005352AC" w:rsidRDefault="005352AC" w14:paraId="08F633D4" w14:textId="77777777">
      <w:pPr>
        <w:rPr>
          <w:rFonts w:asciiTheme="majorBidi" w:hAnsiTheme="majorBidi" w:cstheme="majorBidi"/>
          <w:b/>
          <w:bCs/>
          <w:sz w:val="36"/>
          <w:szCs w:val="44"/>
          <w:u w:val="single"/>
        </w:rPr>
      </w:pPr>
      <w:r w:rsidRPr="005352AC">
        <w:rPr>
          <w:rFonts w:asciiTheme="majorBidi" w:hAnsiTheme="majorBidi" w:cstheme="majorBidi"/>
          <w:b/>
          <w:bCs/>
          <w:sz w:val="36"/>
          <w:szCs w:val="44"/>
          <w:u w:val="single"/>
        </w:rPr>
        <w:t>CORE COMPETENCIES</w:t>
      </w:r>
    </w:p>
    <w:p w:rsidR="005352AC" w:rsidP="0F9C5117" w:rsidRDefault="005352AC" w14:paraId="682EFEAA" w14:textId="5F936D12">
      <w:pPr>
        <w:numPr>
          <w:ilvl w:val="0"/>
          <w:numId w:val="1"/>
        </w:numPr>
        <w:rPr>
          <w:rFonts w:ascii="Angsana New" w:hAnsi="Angsana New" w:cs="Angsana New" w:asciiTheme="majorBidi" w:hAnsiTheme="majorBidi" w:cstheme="majorBidi"/>
          <w:sz w:val="36"/>
          <w:szCs w:val="36"/>
        </w:rPr>
      </w:pPr>
      <w:r w:rsidRPr="0F9C5117" w:rsidR="5C5EBE2C">
        <w:rPr>
          <w:rFonts w:ascii="Angsana New" w:hAnsi="Angsana New" w:cs="Angsana New" w:asciiTheme="majorBidi" w:hAnsiTheme="majorBidi" w:cstheme="majorBidi"/>
          <w:b w:val="1"/>
          <w:bCs w:val="1"/>
          <w:sz w:val="36"/>
          <w:szCs w:val="36"/>
        </w:rPr>
        <w:t>Development:</w:t>
      </w:r>
      <w:r w:rsidRPr="0F9C5117" w:rsidR="5C5EBE2C">
        <w:rPr>
          <w:rFonts w:ascii="Angsana New" w:hAnsi="Angsana New" w:cs="Angsana New" w:asciiTheme="majorBidi" w:hAnsiTheme="majorBidi" w:cstheme="majorBidi"/>
          <w:sz w:val="36"/>
          <w:szCs w:val="36"/>
        </w:rPr>
        <w:t xml:space="preserve"> </w:t>
      </w:r>
      <w:r w:rsidRPr="0F9C5117" w:rsidR="599C0633">
        <w:rPr>
          <w:rFonts w:ascii="Angsana New" w:hAnsi="Angsana New" w:cs="Angsana New" w:asciiTheme="majorBidi" w:hAnsiTheme="majorBidi" w:cstheme="majorBidi"/>
          <w:sz w:val="36"/>
          <w:szCs w:val="36"/>
        </w:rPr>
        <w:t xml:space="preserve">C, </w:t>
      </w:r>
      <w:r w:rsidRPr="0F9C5117" w:rsidR="1D4A8E2C">
        <w:rPr>
          <w:rFonts w:ascii="Angsana New" w:hAnsi="Angsana New" w:cs="Angsana New" w:asciiTheme="majorBidi" w:hAnsiTheme="majorBidi" w:cstheme="majorBidi"/>
          <w:sz w:val="36"/>
          <w:szCs w:val="36"/>
        </w:rPr>
        <w:t>C++, C#</w:t>
      </w:r>
      <w:r w:rsidRPr="0F9C5117" w:rsidR="516BD0F4">
        <w:rPr>
          <w:rFonts w:ascii="Angsana New" w:hAnsi="Angsana New" w:cs="Angsana New" w:asciiTheme="majorBidi" w:hAnsiTheme="majorBidi" w:cstheme="majorBidi"/>
          <w:sz w:val="36"/>
          <w:szCs w:val="36"/>
        </w:rPr>
        <w:t>, VB</w:t>
      </w:r>
      <w:r w:rsidRPr="0F9C5117" w:rsidR="1B4735DE">
        <w:rPr>
          <w:rFonts w:ascii="Angsana New" w:hAnsi="Angsana New" w:cs="Angsana New" w:asciiTheme="majorBidi" w:hAnsiTheme="majorBidi" w:cstheme="majorBidi"/>
          <w:sz w:val="36"/>
          <w:szCs w:val="36"/>
        </w:rPr>
        <w:t>,</w:t>
      </w:r>
      <w:r w:rsidRPr="0F9C5117" w:rsidR="5C5EBE2C">
        <w:rPr>
          <w:rFonts w:ascii="Angsana New" w:hAnsi="Angsana New" w:cs="Angsana New" w:asciiTheme="majorBidi" w:hAnsiTheme="majorBidi" w:cstheme="majorBidi"/>
          <w:sz w:val="36"/>
          <w:szCs w:val="36"/>
        </w:rPr>
        <w:t xml:space="preserve"> JavaScript, HTML/CSS</w:t>
      </w:r>
    </w:p>
    <w:p w:rsidRPr="005352AC" w:rsidR="004945F8" w:rsidP="005352AC" w:rsidRDefault="00EA7CF7" w14:paraId="399DA694" w14:textId="6A9478E0">
      <w:pPr>
        <w:numPr>
          <w:ilvl w:val="0"/>
          <w:numId w:val="1"/>
        </w:numPr>
        <w:rPr>
          <w:rFonts w:asciiTheme="majorBidi" w:hAnsiTheme="majorBidi" w:cstheme="majorBidi"/>
          <w:sz w:val="36"/>
          <w:szCs w:val="44"/>
        </w:rPr>
      </w:pPr>
      <w:r>
        <w:rPr>
          <w:rFonts w:asciiTheme="majorBidi" w:hAnsiTheme="majorBidi" w:cstheme="majorBidi"/>
          <w:b/>
          <w:bCs/>
          <w:sz w:val="36"/>
          <w:szCs w:val="44"/>
        </w:rPr>
        <w:t>Framework</w:t>
      </w:r>
      <w:r w:rsidR="004945F8">
        <w:rPr>
          <w:rFonts w:asciiTheme="majorBidi" w:hAnsiTheme="majorBidi" w:cstheme="majorBidi"/>
          <w:b/>
          <w:bCs/>
          <w:sz w:val="36"/>
          <w:szCs w:val="44"/>
        </w:rPr>
        <w:t>:</w:t>
      </w:r>
      <w:r w:rsidRPr="00EA7CF7">
        <w:rPr>
          <w:rFonts w:asciiTheme="majorBidi" w:hAnsiTheme="majorBidi" w:cstheme="majorBidi"/>
          <w:sz w:val="36"/>
          <w:szCs w:val="44"/>
        </w:rPr>
        <w:t xml:space="preserve"> </w:t>
      </w:r>
      <w:r w:rsidRPr="005352AC" w:rsidR="000E7AB2">
        <w:rPr>
          <w:rFonts w:asciiTheme="majorBidi" w:hAnsiTheme="majorBidi" w:cstheme="majorBidi"/>
          <w:sz w:val="36"/>
          <w:szCs w:val="44"/>
        </w:rPr>
        <w:t>ASP.NET</w:t>
      </w:r>
      <w:r w:rsidR="008F5413">
        <w:rPr>
          <w:rFonts w:asciiTheme="majorBidi" w:hAnsiTheme="majorBidi" w:cstheme="majorBidi"/>
          <w:sz w:val="36"/>
          <w:szCs w:val="44"/>
        </w:rPr>
        <w:t xml:space="preserve"> MVC</w:t>
      </w:r>
      <w:r w:rsidR="000E7AB2">
        <w:rPr>
          <w:rFonts w:asciiTheme="majorBidi" w:hAnsiTheme="majorBidi" w:cstheme="majorBidi"/>
          <w:sz w:val="36"/>
          <w:szCs w:val="44"/>
        </w:rPr>
        <w:t>, Node.JS</w:t>
      </w:r>
      <w:r w:rsidR="008F5413">
        <w:rPr>
          <w:rFonts w:asciiTheme="majorBidi" w:hAnsiTheme="majorBidi" w:cstheme="majorBidi"/>
          <w:sz w:val="36"/>
          <w:szCs w:val="44"/>
        </w:rPr>
        <w:t>, Vue.JS</w:t>
      </w:r>
      <w:r w:rsidRPr="005352AC" w:rsidR="00EC7FAA">
        <w:rPr>
          <w:rFonts w:asciiTheme="majorBidi" w:hAnsiTheme="majorBidi" w:cstheme="majorBidi"/>
          <w:sz w:val="36"/>
          <w:szCs w:val="44"/>
        </w:rPr>
        <w:t>, VBA</w:t>
      </w:r>
    </w:p>
    <w:p w:rsidRPr="005352AC" w:rsidR="005352AC" w:rsidP="0F9C5117" w:rsidRDefault="005352AC" w14:paraId="6DECB7DE" w14:textId="73FDE8CE">
      <w:pPr>
        <w:numPr>
          <w:ilvl w:val="0"/>
          <w:numId w:val="1"/>
        </w:numPr>
        <w:rPr>
          <w:rFonts w:ascii="Angsana New" w:hAnsi="Angsana New" w:cs="Angsana New" w:asciiTheme="majorBidi" w:hAnsiTheme="majorBidi" w:cstheme="majorBidi"/>
          <w:sz w:val="36"/>
          <w:szCs w:val="36"/>
        </w:rPr>
      </w:pPr>
      <w:r w:rsidRPr="0F9C5117" w:rsidR="5C5EBE2C">
        <w:rPr>
          <w:rFonts w:ascii="Angsana New" w:hAnsi="Angsana New" w:cs="Angsana New" w:asciiTheme="majorBidi" w:hAnsiTheme="majorBidi" w:cstheme="majorBidi"/>
          <w:b w:val="1"/>
          <w:bCs w:val="1"/>
          <w:sz w:val="36"/>
          <w:szCs w:val="36"/>
        </w:rPr>
        <w:t>Data &amp; Cloud:</w:t>
      </w:r>
      <w:r w:rsidRPr="0F9C5117" w:rsidR="5C5EBE2C">
        <w:rPr>
          <w:rFonts w:ascii="Angsana New" w:hAnsi="Angsana New" w:cs="Angsana New" w:asciiTheme="majorBidi" w:hAnsiTheme="majorBidi" w:cstheme="majorBidi"/>
          <w:sz w:val="36"/>
          <w:szCs w:val="36"/>
        </w:rPr>
        <w:t xml:space="preserve"> </w:t>
      </w:r>
      <w:r w:rsidRPr="0F9C5117" w:rsidR="5A3B2D7F">
        <w:rPr>
          <w:rFonts w:ascii="Angsana New" w:hAnsi="Angsana New" w:cs="Angsana New" w:asciiTheme="majorBidi" w:hAnsiTheme="majorBidi" w:cstheme="majorBidi"/>
          <w:sz w:val="36"/>
          <w:szCs w:val="36"/>
        </w:rPr>
        <w:t xml:space="preserve">MS </w:t>
      </w:r>
      <w:r w:rsidRPr="0F9C5117" w:rsidR="5C5EBE2C">
        <w:rPr>
          <w:rFonts w:ascii="Angsana New" w:hAnsi="Angsana New" w:cs="Angsana New" w:asciiTheme="majorBidi" w:hAnsiTheme="majorBidi" w:cstheme="majorBidi"/>
          <w:sz w:val="36"/>
          <w:szCs w:val="36"/>
        </w:rPr>
        <w:t xml:space="preserve">SQL Server, </w:t>
      </w:r>
      <w:r w:rsidRPr="0F9C5117" w:rsidR="45060398">
        <w:rPr>
          <w:rFonts w:ascii="Angsana New" w:hAnsi="Angsana New" w:cs="Angsana New" w:asciiTheme="majorBidi" w:hAnsiTheme="majorBidi" w:cstheme="majorBidi"/>
          <w:sz w:val="36"/>
          <w:szCs w:val="36"/>
        </w:rPr>
        <w:t>PostgreSQL</w:t>
      </w:r>
      <w:r w:rsidRPr="0F9C5117" w:rsidR="5C5EBE2C">
        <w:rPr>
          <w:rFonts w:ascii="Angsana New" w:hAnsi="Angsana New" w:cs="Angsana New" w:asciiTheme="majorBidi" w:hAnsiTheme="majorBidi" w:cstheme="majorBidi"/>
          <w:sz w:val="36"/>
          <w:szCs w:val="36"/>
        </w:rPr>
        <w:t xml:space="preserve">, MongoDB, </w:t>
      </w:r>
      <w:r w:rsidRPr="0F9C5117" w:rsidR="2EA2216E">
        <w:rPr>
          <w:rFonts w:ascii="Angsana New" w:hAnsi="Angsana New" w:cs="Angsana New" w:asciiTheme="majorBidi" w:hAnsiTheme="majorBidi" w:cstheme="majorBidi"/>
          <w:sz w:val="36"/>
          <w:szCs w:val="36"/>
        </w:rPr>
        <w:t>AZURE, Digital</w:t>
      </w:r>
      <w:r w:rsidRPr="0F9C5117" w:rsidR="4E2FD5CB">
        <w:rPr>
          <w:rFonts w:ascii="Angsana New" w:hAnsi="Angsana New" w:cs="Angsana New" w:asciiTheme="majorBidi" w:hAnsiTheme="majorBidi" w:cstheme="majorBidi"/>
          <w:sz w:val="36"/>
          <w:szCs w:val="36"/>
        </w:rPr>
        <w:t xml:space="preserve"> Ocean</w:t>
      </w:r>
    </w:p>
    <w:p w:rsidRPr="005352AC" w:rsidR="005352AC" w:rsidP="0F9C5117" w:rsidRDefault="005352AC" w14:paraId="2D56A002" w14:textId="7BEDB026">
      <w:pPr>
        <w:numPr>
          <w:ilvl w:val="0"/>
          <w:numId w:val="1"/>
        </w:numPr>
        <w:rPr>
          <w:rFonts w:ascii="Angsana New" w:hAnsi="Angsana New" w:cs="Angsana New" w:asciiTheme="majorBidi" w:hAnsiTheme="majorBidi" w:cstheme="majorBidi"/>
          <w:sz w:val="36"/>
          <w:szCs w:val="36"/>
        </w:rPr>
      </w:pPr>
      <w:r w:rsidRPr="0F9C5117" w:rsidR="5C5EBE2C">
        <w:rPr>
          <w:rFonts w:ascii="Angsana New" w:hAnsi="Angsana New" w:cs="Angsana New" w:asciiTheme="majorBidi" w:hAnsiTheme="majorBidi" w:cstheme="majorBidi"/>
          <w:b w:val="1"/>
          <w:bCs w:val="1"/>
          <w:sz w:val="36"/>
          <w:szCs w:val="36"/>
        </w:rPr>
        <w:t>Automation &amp; AI:</w:t>
      </w:r>
      <w:r w:rsidRPr="0F9C5117" w:rsidR="5C5EBE2C">
        <w:rPr>
          <w:rFonts w:ascii="Angsana New" w:hAnsi="Angsana New" w:cs="Angsana New" w:asciiTheme="majorBidi" w:hAnsiTheme="majorBidi" w:cstheme="majorBidi"/>
          <w:sz w:val="36"/>
          <w:szCs w:val="36"/>
        </w:rPr>
        <w:t xml:space="preserve"> Selenium WebDriver, </w:t>
      </w:r>
      <w:r w:rsidRPr="0F9C5117" w:rsidR="79BDCAC4">
        <w:rPr>
          <w:rFonts w:ascii="Angsana New" w:hAnsi="Angsana New" w:cs="Angsana New" w:asciiTheme="majorBidi" w:hAnsiTheme="majorBidi" w:cstheme="majorBidi"/>
          <w:sz w:val="36"/>
          <w:szCs w:val="36"/>
        </w:rPr>
        <w:t xml:space="preserve">ZXing </w:t>
      </w:r>
      <w:r w:rsidRPr="0F9C5117" w:rsidR="5C5EBE2C">
        <w:rPr>
          <w:rFonts w:ascii="Angsana New" w:hAnsi="Angsana New" w:cs="Angsana New" w:asciiTheme="majorBidi" w:hAnsiTheme="majorBidi" w:cstheme="majorBidi"/>
          <w:sz w:val="36"/>
          <w:szCs w:val="36"/>
        </w:rPr>
        <w:t>OCR, Line Messaging API/LIFF, N8N, AI Tools (Gemini</w:t>
      </w:r>
      <w:r w:rsidRPr="0F9C5117" w:rsidR="76020015">
        <w:rPr>
          <w:rFonts w:ascii="Angsana New" w:hAnsi="Angsana New" w:cs="Angsana New" w:asciiTheme="majorBidi" w:hAnsiTheme="majorBidi" w:cstheme="majorBidi"/>
          <w:sz w:val="36"/>
          <w:szCs w:val="36"/>
        </w:rPr>
        <w:t xml:space="preserve"> CLI</w:t>
      </w:r>
      <w:r w:rsidRPr="0F9C5117" w:rsidR="5C5EBE2C">
        <w:rPr>
          <w:rFonts w:ascii="Angsana New" w:hAnsi="Angsana New" w:cs="Angsana New" w:asciiTheme="majorBidi" w:hAnsiTheme="majorBidi" w:cstheme="majorBidi"/>
          <w:sz w:val="36"/>
          <w:szCs w:val="36"/>
        </w:rPr>
        <w:t>/Claude</w:t>
      </w:r>
      <w:r w:rsidRPr="0F9C5117" w:rsidR="33D12CC8">
        <w:rPr>
          <w:rFonts w:ascii="Angsana New" w:hAnsi="Angsana New" w:cs="Angsana New" w:asciiTheme="majorBidi" w:hAnsiTheme="majorBidi" w:cstheme="majorBidi"/>
          <w:sz w:val="36"/>
          <w:szCs w:val="36"/>
        </w:rPr>
        <w:t xml:space="preserve"> Code</w:t>
      </w:r>
      <w:r w:rsidRPr="0F9C5117" w:rsidR="6A413A35">
        <w:rPr>
          <w:rFonts w:ascii="Angsana New" w:hAnsi="Angsana New" w:cs="Angsana New" w:asciiTheme="majorBidi" w:hAnsiTheme="majorBidi" w:cstheme="majorBidi"/>
          <w:sz w:val="36"/>
          <w:szCs w:val="36"/>
        </w:rPr>
        <w:t>/</w:t>
      </w:r>
      <w:r w:rsidRPr="0F9C5117" w:rsidR="02167DB8">
        <w:rPr>
          <w:rFonts w:ascii="Angsana New" w:hAnsi="Angsana New" w:cs="Angsana New" w:asciiTheme="majorBidi" w:hAnsiTheme="majorBidi" w:cstheme="majorBidi"/>
          <w:sz w:val="36"/>
          <w:szCs w:val="36"/>
        </w:rPr>
        <w:t>GitHub</w:t>
      </w:r>
      <w:r w:rsidRPr="0F9C5117" w:rsidR="5428A61B">
        <w:rPr>
          <w:rFonts w:ascii="Angsana New" w:hAnsi="Angsana New" w:cs="Angsana New" w:asciiTheme="majorBidi" w:hAnsiTheme="majorBidi" w:cstheme="majorBidi"/>
          <w:sz w:val="36"/>
          <w:szCs w:val="36"/>
        </w:rPr>
        <w:t>/</w:t>
      </w:r>
      <w:r w:rsidRPr="0F9C5117" w:rsidR="7F78C9B4">
        <w:rPr>
          <w:rFonts w:ascii="Angsana New" w:hAnsi="Angsana New" w:cs="Angsana New" w:asciiTheme="majorBidi" w:hAnsiTheme="majorBidi" w:cstheme="majorBidi"/>
          <w:sz w:val="36"/>
          <w:szCs w:val="36"/>
        </w:rPr>
        <w:t>Copilot</w:t>
      </w:r>
      <w:r w:rsidRPr="0F9C5117" w:rsidR="5428A61B">
        <w:rPr>
          <w:rFonts w:ascii="Angsana New" w:hAnsi="Angsana New" w:cs="Angsana New" w:asciiTheme="majorBidi" w:hAnsiTheme="majorBidi" w:cstheme="majorBidi"/>
          <w:sz w:val="36"/>
          <w:szCs w:val="36"/>
        </w:rPr>
        <w:t>/</w:t>
      </w:r>
      <w:r w:rsidRPr="0F9C5117" w:rsidR="7F78C9B4">
        <w:rPr>
          <w:rFonts w:ascii="Angsana New" w:hAnsi="Angsana New" w:cs="Angsana New" w:asciiTheme="majorBidi" w:hAnsiTheme="majorBidi" w:cstheme="majorBidi"/>
          <w:sz w:val="36"/>
          <w:szCs w:val="36"/>
        </w:rPr>
        <w:t>Codex</w:t>
      </w:r>
      <w:r w:rsidRPr="0F9C5117" w:rsidR="5C5EBE2C">
        <w:rPr>
          <w:rFonts w:ascii="Angsana New" w:hAnsi="Angsana New" w:cs="Angsana New" w:asciiTheme="majorBidi" w:hAnsiTheme="majorBidi" w:cstheme="majorBidi"/>
          <w:sz w:val="36"/>
          <w:szCs w:val="36"/>
        </w:rPr>
        <w:t>).</w:t>
      </w:r>
    </w:p>
    <w:p w:rsidRPr="005352AC" w:rsidR="005352AC" w:rsidP="0F9C5117" w:rsidRDefault="005352AC" w14:paraId="6F4536FA" w14:textId="1EB30573">
      <w:pPr>
        <w:numPr>
          <w:ilvl w:val="0"/>
          <w:numId w:val="1"/>
        </w:numPr>
        <w:rPr>
          <w:rFonts w:ascii="Angsana New" w:hAnsi="Angsana New" w:cs="Angsana New" w:asciiTheme="majorBidi" w:hAnsiTheme="majorBidi" w:cstheme="majorBidi"/>
          <w:sz w:val="36"/>
          <w:szCs w:val="36"/>
        </w:rPr>
      </w:pPr>
      <w:r w:rsidRPr="0F9C5117" w:rsidR="5C5EBE2C">
        <w:rPr>
          <w:rFonts w:ascii="Angsana New" w:hAnsi="Angsana New" w:cs="Angsana New" w:asciiTheme="majorBidi" w:hAnsiTheme="majorBidi" w:cstheme="majorBidi"/>
          <w:b w:val="1"/>
          <w:bCs w:val="1"/>
          <w:sz w:val="36"/>
          <w:szCs w:val="36"/>
        </w:rPr>
        <w:t>Methodologies:</w:t>
      </w:r>
      <w:r w:rsidRPr="0F9C5117" w:rsidR="5C5EBE2C">
        <w:rPr>
          <w:rFonts w:ascii="Angsana New" w:hAnsi="Angsana New" w:cs="Angsana New" w:asciiTheme="majorBidi" w:hAnsiTheme="majorBidi" w:cstheme="majorBidi"/>
          <w:sz w:val="36"/>
          <w:szCs w:val="36"/>
        </w:rPr>
        <w:t xml:space="preserve"> </w:t>
      </w:r>
      <w:r w:rsidRPr="0F9C5117" w:rsidR="1F933FC9">
        <w:rPr>
          <w:rFonts w:ascii="Angsana New" w:hAnsi="Angsana New" w:eastAsia="Angsana New" w:cs="Angsana New"/>
          <w:b w:val="0"/>
          <w:bCs w:val="0"/>
          <w:i w:val="0"/>
          <w:iCs w:val="0"/>
          <w:caps w:val="0"/>
          <w:smallCaps w:val="0"/>
          <w:noProof w:val="0"/>
          <w:color w:val="0A0A0A"/>
          <w:sz w:val="36"/>
          <w:szCs w:val="36"/>
          <w:lang w:val="en-US"/>
        </w:rPr>
        <w:t>Value Stream Mapping (VSM)</w:t>
      </w:r>
      <w:r w:rsidRPr="0F9C5117" w:rsidR="5C5EBE2C">
        <w:rPr>
          <w:rFonts w:ascii="Angsana New" w:hAnsi="Angsana New" w:eastAsia="Angsana New" w:cs="Angsana New"/>
          <w:sz w:val="36"/>
          <w:szCs w:val="36"/>
        </w:rPr>
        <w:t>,</w:t>
      </w:r>
      <w:r w:rsidRPr="0F9C5117" w:rsidR="5C5EBE2C">
        <w:rPr>
          <w:rFonts w:ascii="Angsana New" w:hAnsi="Angsana New" w:cs="Angsana New" w:asciiTheme="majorBidi" w:hAnsiTheme="majorBidi" w:cstheme="majorBidi"/>
          <w:sz w:val="36"/>
          <w:szCs w:val="36"/>
        </w:rPr>
        <w:t xml:space="preserve"> Scrum/</w:t>
      </w:r>
      <w:r w:rsidRPr="0F9C5117" w:rsidR="29C998E3">
        <w:rPr>
          <w:rFonts w:ascii="Angsana New" w:hAnsi="Angsana New" w:cs="Angsana New" w:asciiTheme="majorBidi" w:hAnsiTheme="majorBidi" w:cstheme="majorBidi"/>
          <w:sz w:val="36"/>
          <w:szCs w:val="36"/>
        </w:rPr>
        <w:t xml:space="preserve">Agile, </w:t>
      </w:r>
      <w:r w:rsidRPr="0F9C5117" w:rsidR="7D79AF98">
        <w:rPr>
          <w:rFonts w:ascii="Angsana New" w:hAnsi="Angsana New" w:cs="Angsana New" w:asciiTheme="majorBidi" w:hAnsiTheme="majorBidi" w:cstheme="majorBidi"/>
          <w:sz w:val="36"/>
          <w:szCs w:val="36"/>
        </w:rPr>
        <w:t>Dynamic Systems Development Method (DSDM)</w:t>
      </w:r>
    </w:p>
    <w:p w:rsidRPr="005352AC" w:rsidR="00B240B8" w:rsidP="00B240B8" w:rsidRDefault="005352AC" w14:paraId="43AD077F" w14:textId="3FC80988">
      <w:pPr>
        <w:numPr>
          <w:ilvl w:val="0"/>
          <w:numId w:val="1"/>
        </w:numPr>
        <w:rPr>
          <w:rFonts w:asciiTheme="majorBidi" w:hAnsiTheme="majorBidi" w:cstheme="majorBidi"/>
          <w:sz w:val="36"/>
          <w:szCs w:val="44"/>
        </w:rPr>
      </w:pPr>
      <w:r w:rsidRPr="005352AC">
        <w:rPr>
          <w:rFonts w:asciiTheme="majorBidi" w:hAnsiTheme="majorBidi" w:cstheme="majorBidi"/>
          <w:b/>
          <w:bCs/>
          <w:sz w:val="36"/>
          <w:szCs w:val="44"/>
        </w:rPr>
        <w:t>Languages:</w:t>
      </w:r>
      <w:r w:rsidRPr="005352AC">
        <w:rPr>
          <w:rFonts w:asciiTheme="majorBidi" w:hAnsiTheme="majorBidi" w:cstheme="majorBidi"/>
          <w:sz w:val="36"/>
          <w:szCs w:val="44"/>
        </w:rPr>
        <w:t xml:space="preserve"> Thai (Native), English (TOEIC 635 - Professional Working Proficiency).</w:t>
      </w:r>
    </w:p>
    <w:p w:rsidRPr="005352AC" w:rsidR="005352AC" w:rsidP="005352AC" w:rsidRDefault="005352AC" w14:paraId="3A4AF89D" w14:textId="77777777">
      <w:pPr>
        <w:rPr>
          <w:rFonts w:asciiTheme="majorBidi" w:hAnsiTheme="majorBidi" w:cstheme="majorBidi"/>
          <w:b/>
          <w:bCs/>
          <w:sz w:val="36"/>
          <w:szCs w:val="44"/>
          <w:u w:val="single"/>
        </w:rPr>
      </w:pPr>
      <w:r w:rsidRPr="005352AC">
        <w:rPr>
          <w:rFonts w:asciiTheme="majorBidi" w:hAnsiTheme="majorBidi" w:cstheme="majorBidi"/>
          <w:b/>
          <w:bCs/>
          <w:sz w:val="36"/>
          <w:szCs w:val="44"/>
          <w:u w:val="single"/>
        </w:rPr>
        <w:lastRenderedPageBreak/>
        <w:t>PROFESSIONAL EXPERIENCE</w:t>
      </w:r>
    </w:p>
    <w:p w:rsidR="000F2DD5" w:rsidP="005352AC" w:rsidRDefault="005352AC" w14:paraId="179DF537" w14:textId="77777777">
      <w:pPr>
        <w:rPr>
          <w:rFonts w:asciiTheme="majorBidi" w:hAnsiTheme="majorBidi" w:cstheme="majorBidi"/>
          <w:sz w:val="36"/>
          <w:szCs w:val="44"/>
        </w:rPr>
      </w:pPr>
      <w:r w:rsidRPr="005352AC">
        <w:rPr>
          <w:rFonts w:asciiTheme="majorBidi" w:hAnsiTheme="majorBidi" w:cstheme="majorBidi"/>
          <w:b/>
          <w:bCs/>
          <w:sz w:val="36"/>
          <w:szCs w:val="44"/>
        </w:rPr>
        <w:t>Operation Excellence - Developer, Mekong Cluster</w:t>
      </w:r>
      <w:r w:rsidRPr="005352AC">
        <w:rPr>
          <w:rFonts w:asciiTheme="majorBidi" w:hAnsiTheme="majorBidi" w:cstheme="majorBidi"/>
          <w:sz w:val="36"/>
          <w:szCs w:val="44"/>
        </w:rPr>
        <w:t xml:space="preserve"> | </w:t>
      </w:r>
      <w:r w:rsidRPr="005352AC">
        <w:rPr>
          <w:rFonts w:asciiTheme="majorBidi" w:hAnsiTheme="majorBidi" w:cstheme="majorBidi"/>
          <w:i/>
          <w:iCs/>
          <w:sz w:val="36"/>
          <w:szCs w:val="44"/>
        </w:rPr>
        <w:t>DSV Road, Bangkok</w:t>
      </w:r>
      <w:r w:rsidRPr="005352AC">
        <w:rPr>
          <w:rFonts w:asciiTheme="majorBidi" w:hAnsiTheme="majorBidi" w:cstheme="majorBidi"/>
          <w:sz w:val="36"/>
          <w:szCs w:val="44"/>
        </w:rPr>
        <w:t xml:space="preserve"> </w:t>
      </w:r>
    </w:p>
    <w:p w:rsidRPr="005352AC" w:rsidR="005352AC" w:rsidP="005352AC" w:rsidRDefault="005352AC" w14:paraId="693079FF" w14:textId="6E965092">
      <w:pPr>
        <w:rPr>
          <w:rFonts w:asciiTheme="majorBidi" w:hAnsiTheme="majorBidi" w:cstheme="majorBidi"/>
          <w:sz w:val="36"/>
          <w:szCs w:val="44"/>
        </w:rPr>
      </w:pPr>
      <w:r w:rsidRPr="005352AC">
        <w:rPr>
          <w:rFonts w:asciiTheme="majorBidi" w:hAnsiTheme="majorBidi" w:cstheme="majorBidi"/>
          <w:i/>
          <w:iCs/>
          <w:sz w:val="36"/>
          <w:szCs w:val="44"/>
        </w:rPr>
        <w:t>Sep 2025 – Present</w:t>
      </w:r>
    </w:p>
    <w:p w:rsidRPr="005352AC" w:rsidR="005352AC" w:rsidP="005352AC" w:rsidRDefault="005352AC" w14:paraId="03C5191C" w14:textId="77777777">
      <w:pPr>
        <w:numPr>
          <w:ilvl w:val="0"/>
          <w:numId w:val="2"/>
        </w:numPr>
        <w:rPr>
          <w:rFonts w:asciiTheme="majorBidi" w:hAnsiTheme="majorBidi" w:cstheme="majorBidi"/>
          <w:sz w:val="36"/>
          <w:szCs w:val="44"/>
        </w:rPr>
      </w:pPr>
      <w:r w:rsidRPr="005352AC">
        <w:rPr>
          <w:rFonts w:asciiTheme="majorBidi" w:hAnsiTheme="majorBidi" w:cstheme="majorBidi"/>
          <w:b/>
          <w:bCs/>
          <w:sz w:val="36"/>
          <w:szCs w:val="44"/>
        </w:rPr>
        <w:t>Shipment Creation Process Optimization:</w:t>
      </w:r>
    </w:p>
    <w:p w:rsidRPr="005352AC" w:rsidR="005352AC" w:rsidP="005352AC" w:rsidRDefault="005352AC" w14:paraId="3B61091C" w14:textId="77777777">
      <w:pPr>
        <w:numPr>
          <w:ilvl w:val="1"/>
          <w:numId w:val="2"/>
        </w:numPr>
        <w:rPr>
          <w:rFonts w:asciiTheme="majorBidi" w:hAnsiTheme="majorBidi" w:cstheme="majorBidi"/>
          <w:sz w:val="36"/>
          <w:szCs w:val="44"/>
        </w:rPr>
      </w:pPr>
      <w:r w:rsidRPr="005352AC">
        <w:rPr>
          <w:rFonts w:asciiTheme="majorBidi" w:hAnsiTheme="majorBidi" w:cstheme="majorBidi"/>
          <w:sz w:val="36"/>
          <w:szCs w:val="44"/>
        </w:rPr>
        <w:t>Spearheaded the migration from manual spreadsheets to system-based shipment creation to maximize data accuracy.</w:t>
      </w:r>
    </w:p>
    <w:p w:rsidRPr="005352AC" w:rsidR="005352AC" w:rsidP="005352AC" w:rsidRDefault="005352AC" w14:paraId="14A74B05" w14:textId="77777777">
      <w:pPr>
        <w:numPr>
          <w:ilvl w:val="1"/>
          <w:numId w:val="2"/>
        </w:numPr>
        <w:rPr>
          <w:rFonts w:asciiTheme="majorBidi" w:hAnsiTheme="majorBidi" w:cstheme="majorBidi"/>
          <w:sz w:val="36"/>
          <w:szCs w:val="44"/>
        </w:rPr>
      </w:pPr>
      <w:r w:rsidRPr="005352AC">
        <w:rPr>
          <w:rFonts w:asciiTheme="majorBidi" w:hAnsiTheme="majorBidi" w:cstheme="majorBidi"/>
          <w:b/>
          <w:bCs/>
          <w:sz w:val="36"/>
          <w:szCs w:val="44"/>
        </w:rPr>
        <w:t>Key Achievement:</w:t>
      </w:r>
      <w:r w:rsidRPr="005352AC">
        <w:rPr>
          <w:rFonts w:asciiTheme="majorBidi" w:hAnsiTheme="majorBidi" w:cstheme="majorBidi"/>
          <w:sz w:val="36"/>
          <w:szCs w:val="44"/>
        </w:rPr>
        <w:t xml:space="preserve"> Engineered a custom </w:t>
      </w:r>
      <w:r w:rsidRPr="005352AC">
        <w:rPr>
          <w:rFonts w:asciiTheme="majorBidi" w:hAnsiTheme="majorBidi" w:cstheme="majorBidi"/>
          <w:b/>
          <w:bCs/>
          <w:sz w:val="36"/>
          <w:szCs w:val="44"/>
        </w:rPr>
        <w:t>Excel VBA GUI</w:t>
      </w:r>
      <w:r w:rsidRPr="005352AC">
        <w:rPr>
          <w:rFonts w:asciiTheme="majorBidi" w:hAnsiTheme="majorBidi" w:cstheme="majorBidi"/>
          <w:sz w:val="36"/>
          <w:szCs w:val="44"/>
        </w:rPr>
        <w:t xml:space="preserve"> application as a transitional tool, allowing users to input data via a familiar interface while enforcing system standards. This successfully facilitated a behavioral shift towards 100% system adoption.</w:t>
      </w:r>
    </w:p>
    <w:p w:rsidRPr="005352AC" w:rsidR="005352AC" w:rsidP="005352AC" w:rsidRDefault="005352AC" w14:paraId="70F5BC1B" w14:textId="77777777">
      <w:pPr>
        <w:numPr>
          <w:ilvl w:val="1"/>
          <w:numId w:val="2"/>
        </w:numPr>
        <w:rPr>
          <w:rFonts w:asciiTheme="majorBidi" w:hAnsiTheme="majorBidi" w:cstheme="majorBidi"/>
          <w:sz w:val="36"/>
          <w:szCs w:val="44"/>
        </w:rPr>
      </w:pPr>
      <w:r w:rsidRPr="005352AC">
        <w:rPr>
          <w:rFonts w:asciiTheme="majorBidi" w:hAnsiTheme="majorBidi" w:cstheme="majorBidi"/>
          <w:sz w:val="36"/>
          <w:szCs w:val="44"/>
        </w:rPr>
        <w:t>Designed training curriculums and established a Knowledge Management (KM) framework to ensure sustainable process standardization.</w:t>
      </w:r>
    </w:p>
    <w:p w:rsidRPr="005352AC" w:rsidR="005352AC" w:rsidP="005352AC" w:rsidRDefault="005352AC" w14:paraId="1E3E47FB" w14:textId="77777777">
      <w:pPr>
        <w:numPr>
          <w:ilvl w:val="0"/>
          <w:numId w:val="2"/>
        </w:numPr>
        <w:rPr>
          <w:rFonts w:asciiTheme="majorBidi" w:hAnsiTheme="majorBidi" w:cstheme="majorBidi"/>
          <w:sz w:val="36"/>
          <w:szCs w:val="44"/>
        </w:rPr>
      </w:pPr>
      <w:r w:rsidRPr="005352AC">
        <w:rPr>
          <w:rFonts w:asciiTheme="majorBidi" w:hAnsiTheme="majorBidi" w:cstheme="majorBidi"/>
          <w:b/>
          <w:bCs/>
          <w:sz w:val="36"/>
          <w:szCs w:val="44"/>
        </w:rPr>
        <w:t>BNLC Cross-dock Operation Improvement:</w:t>
      </w:r>
    </w:p>
    <w:p w:rsidRPr="005352AC" w:rsidR="005352AC" w:rsidP="005352AC" w:rsidRDefault="005352AC" w14:paraId="565C1883" w14:textId="77777777">
      <w:pPr>
        <w:numPr>
          <w:ilvl w:val="1"/>
          <w:numId w:val="2"/>
        </w:numPr>
        <w:rPr>
          <w:rFonts w:asciiTheme="majorBidi" w:hAnsiTheme="majorBidi" w:cstheme="majorBidi"/>
          <w:sz w:val="36"/>
          <w:szCs w:val="44"/>
        </w:rPr>
      </w:pPr>
      <w:r w:rsidRPr="005352AC">
        <w:rPr>
          <w:rFonts w:asciiTheme="majorBidi" w:hAnsiTheme="majorBidi" w:cstheme="majorBidi"/>
          <w:sz w:val="36"/>
          <w:szCs w:val="44"/>
        </w:rPr>
        <w:t xml:space="preserve">Led process analysis using </w:t>
      </w:r>
      <w:r w:rsidRPr="005352AC">
        <w:rPr>
          <w:rFonts w:asciiTheme="majorBidi" w:hAnsiTheme="majorBidi" w:cstheme="majorBidi"/>
          <w:b/>
          <w:bCs/>
          <w:sz w:val="36"/>
          <w:szCs w:val="44"/>
        </w:rPr>
        <w:t>Value Stream Mapping (VSM)</w:t>
      </w:r>
      <w:r w:rsidRPr="005352AC">
        <w:rPr>
          <w:rFonts w:asciiTheme="majorBidi" w:hAnsiTheme="majorBidi" w:cstheme="majorBidi"/>
          <w:sz w:val="36"/>
          <w:szCs w:val="44"/>
        </w:rPr>
        <w:t xml:space="preserve"> to identify bottlenecks and calculate Takt Time/Cycle Time.</w:t>
      </w:r>
    </w:p>
    <w:p w:rsidRPr="005352AC" w:rsidR="005352AC" w:rsidP="0F9C5117" w:rsidRDefault="005352AC" w14:paraId="26253980" w14:noSpellErr="1" w14:textId="11969B0D">
      <w:pPr>
        <w:numPr>
          <w:ilvl w:val="1"/>
          <w:numId w:val="2"/>
        </w:numPr>
        <w:rPr>
          <w:rFonts w:ascii="Angsana New" w:hAnsi="Angsana New" w:cs="Angsana New" w:asciiTheme="majorBidi" w:hAnsiTheme="majorBidi" w:cstheme="majorBidi"/>
          <w:sz w:val="36"/>
          <w:szCs w:val="36"/>
        </w:rPr>
      </w:pPr>
      <w:r w:rsidRPr="0F9C5117" w:rsidR="5C5EBE2C">
        <w:rPr>
          <w:rFonts w:ascii="Angsana New" w:hAnsi="Angsana New" w:cs="Angsana New" w:asciiTheme="majorBidi" w:hAnsiTheme="majorBidi" w:cstheme="majorBidi"/>
          <w:sz w:val="36"/>
          <w:szCs w:val="36"/>
        </w:rPr>
        <w:t xml:space="preserve">Developed a specialized </w:t>
      </w:r>
      <w:r w:rsidRPr="0F9C5117" w:rsidR="5C5EBE2C">
        <w:rPr>
          <w:rFonts w:ascii="Angsana New" w:hAnsi="Angsana New" w:cs="Angsana New" w:asciiTheme="majorBidi" w:hAnsiTheme="majorBidi" w:cstheme="majorBidi"/>
          <w:b w:val="1"/>
          <w:bCs w:val="1"/>
          <w:sz w:val="36"/>
          <w:szCs w:val="36"/>
        </w:rPr>
        <w:t>Time-Tracking Tool (VBA GUI)</w:t>
      </w:r>
      <w:r w:rsidRPr="0F9C5117" w:rsidR="5C5EBE2C">
        <w:rPr>
          <w:rFonts w:ascii="Angsana New" w:hAnsi="Angsana New" w:cs="Angsana New" w:asciiTheme="majorBidi" w:hAnsiTheme="majorBidi" w:cstheme="majorBidi"/>
          <w:sz w:val="36"/>
          <w:szCs w:val="36"/>
        </w:rPr>
        <w:t xml:space="preserve"> to validate new processes, providing data-driven insights for efficiency improvements.</w:t>
      </w:r>
    </w:p>
    <w:p w:rsidR="000F2DD5" w:rsidP="005352AC" w:rsidRDefault="005352AC" w14:paraId="03C7A8C3" w14:textId="77777777">
      <w:pPr>
        <w:rPr>
          <w:rFonts w:asciiTheme="majorBidi" w:hAnsiTheme="majorBidi" w:cstheme="majorBidi"/>
          <w:sz w:val="36"/>
          <w:szCs w:val="44"/>
        </w:rPr>
      </w:pPr>
      <w:r w:rsidRPr="005352AC">
        <w:rPr>
          <w:rFonts w:asciiTheme="majorBidi" w:hAnsiTheme="majorBidi" w:cstheme="majorBidi"/>
          <w:b/>
          <w:bCs/>
          <w:sz w:val="36"/>
          <w:szCs w:val="44"/>
        </w:rPr>
        <w:t>Product Development Specialist, Road Freight</w:t>
      </w:r>
      <w:r w:rsidRPr="005352AC">
        <w:rPr>
          <w:rFonts w:asciiTheme="majorBidi" w:hAnsiTheme="majorBidi" w:cstheme="majorBidi"/>
          <w:sz w:val="36"/>
          <w:szCs w:val="44"/>
        </w:rPr>
        <w:t xml:space="preserve"> | </w:t>
      </w:r>
      <w:r w:rsidRPr="005352AC">
        <w:rPr>
          <w:rFonts w:asciiTheme="majorBidi" w:hAnsiTheme="majorBidi" w:cstheme="majorBidi"/>
          <w:i/>
          <w:iCs/>
          <w:sz w:val="36"/>
          <w:szCs w:val="44"/>
        </w:rPr>
        <w:t>DSV Air &amp; Sea, Bangkok</w:t>
      </w:r>
      <w:r w:rsidRPr="005352AC">
        <w:rPr>
          <w:rFonts w:asciiTheme="majorBidi" w:hAnsiTheme="majorBidi" w:cstheme="majorBidi"/>
          <w:sz w:val="36"/>
          <w:szCs w:val="44"/>
        </w:rPr>
        <w:t xml:space="preserve"> </w:t>
      </w:r>
    </w:p>
    <w:p w:rsidRPr="005352AC" w:rsidR="005352AC" w:rsidP="005352AC" w:rsidRDefault="005352AC" w14:paraId="7D1BAA27" w14:textId="21D50258">
      <w:pPr>
        <w:rPr>
          <w:rFonts w:asciiTheme="majorBidi" w:hAnsiTheme="majorBidi" w:cstheme="majorBidi"/>
          <w:sz w:val="36"/>
          <w:szCs w:val="44"/>
        </w:rPr>
      </w:pPr>
      <w:r w:rsidRPr="005352AC">
        <w:rPr>
          <w:rFonts w:asciiTheme="majorBidi" w:hAnsiTheme="majorBidi" w:cstheme="majorBidi"/>
          <w:i/>
          <w:iCs/>
          <w:sz w:val="36"/>
          <w:szCs w:val="44"/>
        </w:rPr>
        <w:t>Jul 2022 – Sep 2025</w:t>
      </w:r>
    </w:p>
    <w:p w:rsidRPr="005352AC" w:rsidR="005352AC" w:rsidP="005352AC" w:rsidRDefault="005352AC" w14:paraId="295BA563" w14:textId="77777777">
      <w:pPr>
        <w:numPr>
          <w:ilvl w:val="0"/>
          <w:numId w:val="3"/>
        </w:numPr>
        <w:rPr>
          <w:rFonts w:asciiTheme="majorBidi" w:hAnsiTheme="majorBidi" w:cstheme="majorBidi"/>
          <w:sz w:val="36"/>
          <w:szCs w:val="44"/>
        </w:rPr>
      </w:pPr>
      <w:r w:rsidRPr="005352AC">
        <w:rPr>
          <w:rFonts w:asciiTheme="majorBidi" w:hAnsiTheme="majorBidi" w:cstheme="majorBidi"/>
          <w:b/>
          <w:bCs/>
          <w:sz w:val="36"/>
          <w:szCs w:val="44"/>
        </w:rPr>
        <w:t>Digital Solutions &amp; Automation:</w:t>
      </w:r>
    </w:p>
    <w:p w:rsidRPr="005352AC" w:rsidR="005352AC" w:rsidP="005352AC" w:rsidRDefault="005352AC" w14:paraId="3BE48D53" w14:textId="77777777">
      <w:pPr>
        <w:numPr>
          <w:ilvl w:val="1"/>
          <w:numId w:val="3"/>
        </w:numPr>
        <w:rPr>
          <w:rFonts w:asciiTheme="majorBidi" w:hAnsiTheme="majorBidi" w:cstheme="majorBidi"/>
          <w:sz w:val="36"/>
          <w:szCs w:val="44"/>
        </w:rPr>
      </w:pPr>
      <w:r w:rsidRPr="005352AC">
        <w:rPr>
          <w:rFonts w:asciiTheme="majorBidi" w:hAnsiTheme="majorBidi" w:cstheme="majorBidi"/>
          <w:sz w:val="36"/>
          <w:szCs w:val="44"/>
        </w:rPr>
        <w:lastRenderedPageBreak/>
        <w:t xml:space="preserve">Architected a customer-centric booking &amp; tracking portal using </w:t>
      </w:r>
      <w:r w:rsidRPr="005352AC">
        <w:rPr>
          <w:rFonts w:asciiTheme="majorBidi" w:hAnsiTheme="majorBidi" w:cstheme="majorBidi"/>
          <w:b/>
          <w:bCs/>
          <w:sz w:val="36"/>
          <w:szCs w:val="44"/>
        </w:rPr>
        <w:t>ASP.NET MVC</w:t>
      </w:r>
      <w:r w:rsidRPr="005352AC">
        <w:rPr>
          <w:rFonts w:asciiTheme="majorBidi" w:hAnsiTheme="majorBidi" w:cstheme="majorBidi"/>
          <w:sz w:val="36"/>
          <w:szCs w:val="44"/>
        </w:rPr>
        <w:t xml:space="preserve"> and </w:t>
      </w:r>
      <w:r w:rsidRPr="005352AC">
        <w:rPr>
          <w:rFonts w:asciiTheme="majorBidi" w:hAnsiTheme="majorBidi" w:cstheme="majorBidi"/>
          <w:b/>
          <w:bCs/>
          <w:sz w:val="36"/>
          <w:szCs w:val="44"/>
        </w:rPr>
        <w:t>Line LIFF</w:t>
      </w:r>
      <w:r w:rsidRPr="005352AC">
        <w:rPr>
          <w:rFonts w:asciiTheme="majorBidi" w:hAnsiTheme="majorBidi" w:cstheme="majorBidi"/>
          <w:sz w:val="36"/>
          <w:szCs w:val="44"/>
        </w:rPr>
        <w:t>, enabling real-time driver status updates and automated milestone reporting.</w:t>
      </w:r>
    </w:p>
    <w:p w:rsidRPr="005352AC" w:rsidR="005352AC" w:rsidP="005352AC" w:rsidRDefault="005352AC" w14:paraId="4A0E7222" w14:textId="77777777">
      <w:pPr>
        <w:numPr>
          <w:ilvl w:val="1"/>
          <w:numId w:val="3"/>
        </w:numPr>
        <w:rPr>
          <w:rFonts w:asciiTheme="majorBidi" w:hAnsiTheme="majorBidi" w:cstheme="majorBidi"/>
          <w:sz w:val="36"/>
          <w:szCs w:val="44"/>
        </w:rPr>
      </w:pPr>
      <w:r w:rsidRPr="005352AC">
        <w:rPr>
          <w:rFonts w:asciiTheme="majorBidi" w:hAnsiTheme="majorBidi" w:cstheme="majorBidi"/>
          <w:sz w:val="36"/>
          <w:szCs w:val="44"/>
        </w:rPr>
        <w:t xml:space="preserve">Implemented </w:t>
      </w:r>
      <w:r w:rsidRPr="005352AC">
        <w:rPr>
          <w:rFonts w:asciiTheme="majorBidi" w:hAnsiTheme="majorBidi" w:cstheme="majorBidi"/>
          <w:b/>
          <w:bCs/>
          <w:sz w:val="36"/>
          <w:szCs w:val="44"/>
        </w:rPr>
        <w:t>OCR-driven automation</w:t>
      </w:r>
      <w:r w:rsidRPr="005352AC">
        <w:rPr>
          <w:rFonts w:asciiTheme="majorBidi" w:hAnsiTheme="majorBidi" w:cstheme="majorBidi"/>
          <w:sz w:val="36"/>
          <w:szCs w:val="44"/>
        </w:rPr>
        <w:t xml:space="preserve"> (using </w:t>
      </w:r>
      <w:proofErr w:type="spellStart"/>
      <w:r w:rsidRPr="005352AC">
        <w:rPr>
          <w:rFonts w:asciiTheme="majorBidi" w:hAnsiTheme="majorBidi" w:cstheme="majorBidi"/>
          <w:sz w:val="36"/>
          <w:szCs w:val="44"/>
        </w:rPr>
        <w:t>ZXing</w:t>
      </w:r>
      <w:proofErr w:type="spellEnd"/>
      <w:r w:rsidRPr="005352AC">
        <w:rPr>
          <w:rFonts w:asciiTheme="majorBidi" w:hAnsiTheme="majorBidi" w:cstheme="majorBidi"/>
          <w:sz w:val="36"/>
          <w:szCs w:val="44"/>
        </w:rPr>
        <w:t xml:space="preserve"> &amp; Selenium) for POD uploads, </w:t>
      </w:r>
      <w:r w:rsidRPr="005352AC">
        <w:rPr>
          <w:rFonts w:asciiTheme="majorBidi" w:hAnsiTheme="majorBidi" w:cstheme="majorBidi"/>
          <w:b/>
          <w:bCs/>
          <w:sz w:val="36"/>
          <w:szCs w:val="44"/>
        </w:rPr>
        <w:t>reducing manual entry errors by 30%</w:t>
      </w:r>
      <w:r w:rsidRPr="005352AC">
        <w:rPr>
          <w:rFonts w:asciiTheme="majorBidi" w:hAnsiTheme="majorBidi" w:cstheme="majorBidi"/>
          <w:sz w:val="36"/>
          <w:szCs w:val="44"/>
        </w:rPr>
        <w:t xml:space="preserve"> and </w:t>
      </w:r>
      <w:r w:rsidRPr="005352AC">
        <w:rPr>
          <w:rFonts w:asciiTheme="majorBidi" w:hAnsiTheme="majorBidi" w:cstheme="majorBidi"/>
          <w:b/>
          <w:bCs/>
          <w:sz w:val="36"/>
          <w:szCs w:val="44"/>
        </w:rPr>
        <w:t>saving 12 hours/week</w:t>
      </w:r>
      <w:r w:rsidRPr="005352AC">
        <w:rPr>
          <w:rFonts w:asciiTheme="majorBidi" w:hAnsiTheme="majorBidi" w:cstheme="majorBidi"/>
          <w:sz w:val="36"/>
          <w:szCs w:val="44"/>
        </w:rPr>
        <w:t xml:space="preserve"> of processing time.</w:t>
      </w:r>
    </w:p>
    <w:p w:rsidRPr="005352AC" w:rsidR="005352AC" w:rsidP="005352AC" w:rsidRDefault="005352AC" w14:paraId="273D590C" w14:textId="77777777">
      <w:pPr>
        <w:numPr>
          <w:ilvl w:val="0"/>
          <w:numId w:val="3"/>
        </w:numPr>
        <w:rPr>
          <w:rFonts w:asciiTheme="majorBidi" w:hAnsiTheme="majorBidi" w:cstheme="majorBidi"/>
          <w:sz w:val="36"/>
          <w:szCs w:val="44"/>
        </w:rPr>
      </w:pPr>
      <w:r w:rsidRPr="005352AC">
        <w:rPr>
          <w:rFonts w:asciiTheme="majorBidi" w:hAnsiTheme="majorBidi" w:cstheme="majorBidi"/>
          <w:b/>
          <w:bCs/>
          <w:sz w:val="36"/>
          <w:szCs w:val="44"/>
        </w:rPr>
        <w:t>Internal Tools &amp; Engagement:</w:t>
      </w:r>
    </w:p>
    <w:p w:rsidRPr="005352AC" w:rsidR="005352AC" w:rsidP="005352AC" w:rsidRDefault="005352AC" w14:paraId="778DDAE7" w14:textId="77777777">
      <w:pPr>
        <w:numPr>
          <w:ilvl w:val="1"/>
          <w:numId w:val="3"/>
        </w:numPr>
        <w:rPr>
          <w:rFonts w:asciiTheme="majorBidi" w:hAnsiTheme="majorBidi" w:cstheme="majorBidi"/>
          <w:sz w:val="36"/>
          <w:szCs w:val="44"/>
        </w:rPr>
      </w:pPr>
      <w:r w:rsidRPr="005352AC">
        <w:rPr>
          <w:rFonts w:asciiTheme="majorBidi" w:hAnsiTheme="majorBidi" w:cstheme="majorBidi"/>
          <w:sz w:val="36"/>
          <w:szCs w:val="44"/>
        </w:rPr>
        <w:t>Delivered full-stack web solutions for internal use, including Alcohol-testing automation and an HR Chatbot (Line OA &amp; Beacon) for staff engagement events.</w:t>
      </w:r>
    </w:p>
    <w:p w:rsidRPr="005352AC" w:rsidR="005352AC" w:rsidP="005352AC" w:rsidRDefault="005352AC" w14:paraId="1813BCF1" w14:textId="77777777">
      <w:pPr>
        <w:numPr>
          <w:ilvl w:val="0"/>
          <w:numId w:val="3"/>
        </w:numPr>
        <w:rPr>
          <w:rFonts w:asciiTheme="majorBidi" w:hAnsiTheme="majorBidi" w:cstheme="majorBidi"/>
          <w:sz w:val="36"/>
          <w:szCs w:val="44"/>
        </w:rPr>
      </w:pPr>
      <w:r w:rsidRPr="005352AC">
        <w:rPr>
          <w:rFonts w:asciiTheme="majorBidi" w:hAnsiTheme="majorBidi" w:cstheme="majorBidi"/>
          <w:b/>
          <w:bCs/>
          <w:sz w:val="36"/>
          <w:szCs w:val="44"/>
        </w:rPr>
        <w:t>Change Management:</w:t>
      </w:r>
    </w:p>
    <w:p w:rsidRPr="005352AC" w:rsidR="005352AC" w:rsidP="005352AC" w:rsidRDefault="005352AC" w14:paraId="4844281E" w14:textId="77777777">
      <w:pPr>
        <w:numPr>
          <w:ilvl w:val="1"/>
          <w:numId w:val="3"/>
        </w:numPr>
        <w:rPr>
          <w:rFonts w:asciiTheme="majorBidi" w:hAnsiTheme="majorBidi" w:cstheme="majorBidi"/>
          <w:sz w:val="36"/>
          <w:szCs w:val="44"/>
        </w:rPr>
      </w:pPr>
      <w:r w:rsidRPr="005352AC">
        <w:rPr>
          <w:rFonts w:asciiTheme="majorBidi" w:hAnsiTheme="majorBidi" w:cstheme="majorBidi"/>
          <w:sz w:val="36"/>
          <w:szCs w:val="44"/>
        </w:rPr>
        <w:t xml:space="preserve">Led cross-functional training programs, successfully onboarding </w:t>
      </w:r>
      <w:r w:rsidRPr="005352AC">
        <w:rPr>
          <w:rFonts w:asciiTheme="majorBidi" w:hAnsiTheme="majorBidi" w:cstheme="majorBidi"/>
          <w:b/>
          <w:bCs/>
          <w:sz w:val="36"/>
          <w:szCs w:val="44"/>
        </w:rPr>
        <w:t>100+ users</w:t>
      </w:r>
      <w:r w:rsidRPr="005352AC">
        <w:rPr>
          <w:rFonts w:asciiTheme="majorBidi" w:hAnsiTheme="majorBidi" w:cstheme="majorBidi"/>
          <w:sz w:val="36"/>
          <w:szCs w:val="44"/>
        </w:rPr>
        <w:t xml:space="preserve"> on new DevOps workflows and digital tools.</w:t>
      </w:r>
    </w:p>
    <w:p w:rsidR="000F2DD5" w:rsidP="005352AC" w:rsidRDefault="005352AC" w14:paraId="6A62CADF" w14:textId="77777777">
      <w:pPr>
        <w:rPr>
          <w:rFonts w:asciiTheme="majorBidi" w:hAnsiTheme="majorBidi" w:cstheme="majorBidi"/>
          <w:sz w:val="36"/>
          <w:szCs w:val="44"/>
        </w:rPr>
      </w:pPr>
      <w:r w:rsidRPr="005352AC">
        <w:rPr>
          <w:rFonts w:asciiTheme="majorBidi" w:hAnsiTheme="majorBidi" w:cstheme="majorBidi"/>
          <w:b/>
          <w:bCs/>
          <w:sz w:val="36"/>
          <w:szCs w:val="44"/>
        </w:rPr>
        <w:t>Senior Fleet Development, Road Freight</w:t>
      </w:r>
      <w:r w:rsidRPr="005352AC">
        <w:rPr>
          <w:rFonts w:asciiTheme="majorBidi" w:hAnsiTheme="majorBidi" w:cstheme="majorBidi"/>
          <w:sz w:val="36"/>
          <w:szCs w:val="44"/>
        </w:rPr>
        <w:t xml:space="preserve"> | </w:t>
      </w:r>
      <w:r w:rsidRPr="005352AC">
        <w:rPr>
          <w:rFonts w:asciiTheme="majorBidi" w:hAnsiTheme="majorBidi" w:cstheme="majorBidi"/>
          <w:i/>
          <w:iCs/>
          <w:sz w:val="36"/>
          <w:szCs w:val="44"/>
        </w:rPr>
        <w:t>Agility Logistics, Bangkok</w:t>
      </w:r>
      <w:r w:rsidRPr="005352AC">
        <w:rPr>
          <w:rFonts w:asciiTheme="majorBidi" w:hAnsiTheme="majorBidi" w:cstheme="majorBidi"/>
          <w:sz w:val="36"/>
          <w:szCs w:val="44"/>
        </w:rPr>
        <w:t xml:space="preserve"> </w:t>
      </w:r>
    </w:p>
    <w:p w:rsidRPr="005352AC" w:rsidR="005352AC" w:rsidP="005352AC" w:rsidRDefault="005352AC" w14:paraId="79C3D412" w14:textId="1DA1FC8F">
      <w:pPr>
        <w:rPr>
          <w:rFonts w:asciiTheme="majorBidi" w:hAnsiTheme="majorBidi" w:cstheme="majorBidi"/>
          <w:sz w:val="36"/>
          <w:szCs w:val="44"/>
        </w:rPr>
      </w:pPr>
      <w:r w:rsidRPr="005352AC">
        <w:rPr>
          <w:rFonts w:asciiTheme="majorBidi" w:hAnsiTheme="majorBidi" w:cstheme="majorBidi"/>
          <w:i/>
          <w:iCs/>
          <w:sz w:val="36"/>
          <w:szCs w:val="44"/>
        </w:rPr>
        <w:t>Dec 2018 – Jun 2022</w:t>
      </w:r>
    </w:p>
    <w:p w:rsidRPr="005352AC" w:rsidR="005352AC" w:rsidP="005352AC" w:rsidRDefault="005352AC" w14:paraId="68ABBA30" w14:textId="77777777">
      <w:pPr>
        <w:numPr>
          <w:ilvl w:val="0"/>
          <w:numId w:val="4"/>
        </w:numPr>
        <w:rPr>
          <w:rFonts w:asciiTheme="majorBidi" w:hAnsiTheme="majorBidi" w:cstheme="majorBidi"/>
          <w:sz w:val="36"/>
          <w:szCs w:val="44"/>
        </w:rPr>
      </w:pPr>
      <w:r w:rsidRPr="005352AC">
        <w:rPr>
          <w:rFonts w:asciiTheme="majorBidi" w:hAnsiTheme="majorBidi" w:cstheme="majorBidi"/>
          <w:b/>
          <w:bCs/>
          <w:sz w:val="36"/>
          <w:szCs w:val="44"/>
        </w:rPr>
        <w:t>Data Analytics &amp; BI:</w:t>
      </w:r>
    </w:p>
    <w:p w:rsidRPr="005352AC" w:rsidR="005352AC" w:rsidP="005352AC" w:rsidRDefault="005352AC" w14:paraId="1F12A2D3" w14:textId="77777777">
      <w:pPr>
        <w:numPr>
          <w:ilvl w:val="1"/>
          <w:numId w:val="4"/>
        </w:numPr>
        <w:rPr>
          <w:rFonts w:asciiTheme="majorBidi" w:hAnsiTheme="majorBidi" w:cstheme="majorBidi"/>
          <w:sz w:val="36"/>
          <w:szCs w:val="44"/>
        </w:rPr>
      </w:pPr>
      <w:r w:rsidRPr="005352AC">
        <w:rPr>
          <w:rFonts w:asciiTheme="majorBidi" w:hAnsiTheme="majorBidi" w:cstheme="majorBidi"/>
          <w:sz w:val="36"/>
          <w:szCs w:val="44"/>
        </w:rPr>
        <w:t xml:space="preserve">Developed GPS monitoring dashboards using </w:t>
      </w:r>
      <w:r w:rsidRPr="005352AC">
        <w:rPr>
          <w:rFonts w:asciiTheme="majorBidi" w:hAnsiTheme="majorBidi" w:cstheme="majorBidi"/>
          <w:b/>
          <w:bCs/>
          <w:sz w:val="36"/>
          <w:szCs w:val="44"/>
        </w:rPr>
        <w:t>SSIS</w:t>
      </w:r>
      <w:r w:rsidRPr="005352AC">
        <w:rPr>
          <w:rFonts w:asciiTheme="majorBidi" w:hAnsiTheme="majorBidi" w:cstheme="majorBidi"/>
          <w:sz w:val="36"/>
          <w:szCs w:val="44"/>
        </w:rPr>
        <w:t xml:space="preserve"> and </w:t>
      </w:r>
      <w:r w:rsidRPr="005352AC">
        <w:rPr>
          <w:rFonts w:asciiTheme="majorBidi" w:hAnsiTheme="majorBidi" w:cstheme="majorBidi"/>
          <w:b/>
          <w:bCs/>
          <w:sz w:val="36"/>
          <w:szCs w:val="44"/>
        </w:rPr>
        <w:t>Power BI</w:t>
      </w:r>
      <w:r w:rsidRPr="005352AC">
        <w:rPr>
          <w:rFonts w:asciiTheme="majorBidi" w:hAnsiTheme="majorBidi" w:cstheme="majorBidi"/>
          <w:sz w:val="36"/>
          <w:szCs w:val="44"/>
        </w:rPr>
        <w:t xml:space="preserve"> to visualize fleet performance and fuel consumption.</w:t>
      </w:r>
    </w:p>
    <w:p w:rsidRPr="005352AC" w:rsidR="005352AC" w:rsidP="005352AC" w:rsidRDefault="005352AC" w14:paraId="28FD34E5" w14:textId="77777777">
      <w:pPr>
        <w:numPr>
          <w:ilvl w:val="1"/>
          <w:numId w:val="4"/>
        </w:numPr>
        <w:rPr>
          <w:rFonts w:asciiTheme="majorBidi" w:hAnsiTheme="majorBidi" w:cstheme="majorBidi"/>
          <w:sz w:val="36"/>
          <w:szCs w:val="44"/>
        </w:rPr>
      </w:pPr>
      <w:r w:rsidRPr="005352AC">
        <w:rPr>
          <w:rFonts w:asciiTheme="majorBidi" w:hAnsiTheme="majorBidi" w:cstheme="majorBidi"/>
          <w:sz w:val="36"/>
          <w:szCs w:val="44"/>
        </w:rPr>
        <w:t xml:space="preserve">Orchestrated ETL pipelines for fuel card data integration, ensuring </w:t>
      </w:r>
      <w:r w:rsidRPr="005352AC">
        <w:rPr>
          <w:rFonts w:asciiTheme="majorBidi" w:hAnsiTheme="majorBidi" w:cstheme="majorBidi"/>
          <w:b/>
          <w:bCs/>
          <w:sz w:val="36"/>
          <w:szCs w:val="44"/>
        </w:rPr>
        <w:t>99.8% financial reporting accuracy</w:t>
      </w:r>
      <w:r w:rsidRPr="005352AC">
        <w:rPr>
          <w:rFonts w:asciiTheme="majorBidi" w:hAnsiTheme="majorBidi" w:cstheme="majorBidi"/>
          <w:sz w:val="36"/>
          <w:szCs w:val="44"/>
        </w:rPr>
        <w:t>.</w:t>
      </w:r>
    </w:p>
    <w:p w:rsidRPr="005352AC" w:rsidR="005352AC" w:rsidP="005352AC" w:rsidRDefault="005352AC" w14:paraId="14E31088" w14:textId="77777777">
      <w:pPr>
        <w:numPr>
          <w:ilvl w:val="0"/>
          <w:numId w:val="4"/>
        </w:numPr>
        <w:rPr>
          <w:rFonts w:asciiTheme="majorBidi" w:hAnsiTheme="majorBidi" w:cstheme="majorBidi"/>
          <w:sz w:val="36"/>
          <w:szCs w:val="44"/>
        </w:rPr>
      </w:pPr>
      <w:r w:rsidRPr="005352AC">
        <w:rPr>
          <w:rFonts w:asciiTheme="majorBidi" w:hAnsiTheme="majorBidi" w:cstheme="majorBidi"/>
          <w:b/>
          <w:bCs/>
          <w:sz w:val="36"/>
          <w:szCs w:val="44"/>
        </w:rPr>
        <w:t>Process Improvement:</w:t>
      </w:r>
    </w:p>
    <w:p w:rsidRPr="005352AC" w:rsidR="005352AC" w:rsidP="005352AC" w:rsidRDefault="005352AC" w14:paraId="65FDF4FD" w14:textId="77777777">
      <w:pPr>
        <w:numPr>
          <w:ilvl w:val="1"/>
          <w:numId w:val="4"/>
        </w:numPr>
        <w:rPr>
          <w:rFonts w:asciiTheme="majorBidi" w:hAnsiTheme="majorBidi" w:cstheme="majorBidi"/>
          <w:sz w:val="36"/>
          <w:szCs w:val="44"/>
        </w:rPr>
      </w:pPr>
      <w:r w:rsidRPr="005352AC">
        <w:rPr>
          <w:rFonts w:asciiTheme="majorBidi" w:hAnsiTheme="majorBidi" w:cstheme="majorBidi"/>
          <w:sz w:val="36"/>
          <w:szCs w:val="44"/>
        </w:rPr>
        <w:lastRenderedPageBreak/>
        <w:t xml:space="preserve">Championed improvements in booking and dispatch workflows, </w:t>
      </w:r>
      <w:r w:rsidRPr="005352AC">
        <w:rPr>
          <w:rFonts w:asciiTheme="majorBidi" w:hAnsiTheme="majorBidi" w:cstheme="majorBidi"/>
          <w:b/>
          <w:bCs/>
          <w:sz w:val="36"/>
          <w:szCs w:val="44"/>
        </w:rPr>
        <w:t>reducing turnaround time by 20%</w:t>
      </w:r>
      <w:r w:rsidRPr="005352AC">
        <w:rPr>
          <w:rFonts w:asciiTheme="majorBidi" w:hAnsiTheme="majorBidi" w:cstheme="majorBidi"/>
          <w:sz w:val="36"/>
          <w:szCs w:val="44"/>
        </w:rPr>
        <w:t xml:space="preserve"> through data-driven route optimization.</w:t>
      </w:r>
    </w:p>
    <w:p w:rsidR="000F2DD5" w:rsidP="005352AC" w:rsidRDefault="005352AC" w14:paraId="06C3BF7E" w14:textId="77777777">
      <w:pPr>
        <w:rPr>
          <w:rFonts w:asciiTheme="majorBidi" w:hAnsiTheme="majorBidi" w:cstheme="majorBidi"/>
          <w:sz w:val="36"/>
          <w:szCs w:val="44"/>
        </w:rPr>
      </w:pPr>
      <w:r w:rsidRPr="005352AC">
        <w:rPr>
          <w:rFonts w:asciiTheme="majorBidi" w:hAnsiTheme="majorBidi" w:cstheme="majorBidi"/>
          <w:b/>
          <w:bCs/>
          <w:sz w:val="36"/>
          <w:szCs w:val="44"/>
        </w:rPr>
        <w:t>Senior Programmer &amp; Instructor</w:t>
      </w:r>
      <w:r w:rsidRPr="005352AC">
        <w:rPr>
          <w:rFonts w:asciiTheme="majorBidi" w:hAnsiTheme="majorBidi" w:cstheme="majorBidi"/>
          <w:sz w:val="36"/>
          <w:szCs w:val="44"/>
        </w:rPr>
        <w:t xml:space="preserve"> | </w:t>
      </w:r>
      <w:r w:rsidRPr="005352AC">
        <w:rPr>
          <w:rFonts w:asciiTheme="majorBidi" w:hAnsiTheme="majorBidi" w:cstheme="majorBidi"/>
          <w:i/>
          <w:iCs/>
          <w:sz w:val="36"/>
          <w:szCs w:val="44"/>
        </w:rPr>
        <w:t>TRUE Corporation Learning Center, Bangkok</w:t>
      </w:r>
      <w:r w:rsidRPr="005352AC">
        <w:rPr>
          <w:rFonts w:asciiTheme="majorBidi" w:hAnsiTheme="majorBidi" w:cstheme="majorBidi"/>
          <w:sz w:val="36"/>
          <w:szCs w:val="44"/>
        </w:rPr>
        <w:t xml:space="preserve"> </w:t>
      </w:r>
    </w:p>
    <w:p w:rsidRPr="005352AC" w:rsidR="005352AC" w:rsidP="005352AC" w:rsidRDefault="005352AC" w14:paraId="5AAC87F8" w14:textId="6B0DAD71">
      <w:pPr>
        <w:rPr>
          <w:rFonts w:asciiTheme="majorBidi" w:hAnsiTheme="majorBidi" w:cstheme="majorBidi"/>
          <w:sz w:val="36"/>
          <w:szCs w:val="44"/>
        </w:rPr>
      </w:pPr>
      <w:r w:rsidRPr="005352AC">
        <w:rPr>
          <w:rFonts w:asciiTheme="majorBidi" w:hAnsiTheme="majorBidi" w:cstheme="majorBidi"/>
          <w:i/>
          <w:iCs/>
          <w:sz w:val="36"/>
          <w:szCs w:val="44"/>
        </w:rPr>
        <w:t>Jul 2015 – Nov 2018</w:t>
      </w:r>
    </w:p>
    <w:p w:rsidRPr="005352AC" w:rsidR="005352AC" w:rsidP="005352AC" w:rsidRDefault="005352AC" w14:paraId="27E90AD0" w14:textId="77777777">
      <w:pPr>
        <w:numPr>
          <w:ilvl w:val="0"/>
          <w:numId w:val="5"/>
        </w:numPr>
        <w:rPr>
          <w:rFonts w:asciiTheme="majorBidi" w:hAnsiTheme="majorBidi" w:cstheme="majorBidi"/>
          <w:sz w:val="36"/>
          <w:szCs w:val="44"/>
        </w:rPr>
      </w:pPr>
      <w:r w:rsidRPr="005352AC">
        <w:rPr>
          <w:rFonts w:asciiTheme="majorBidi" w:hAnsiTheme="majorBidi" w:cstheme="majorBidi"/>
          <w:b/>
          <w:bCs/>
          <w:sz w:val="36"/>
          <w:szCs w:val="44"/>
        </w:rPr>
        <w:t>Corporate Training:</w:t>
      </w:r>
    </w:p>
    <w:p w:rsidRPr="005352AC" w:rsidR="005352AC" w:rsidP="005352AC" w:rsidRDefault="005352AC" w14:paraId="32509F9C" w14:textId="77777777">
      <w:pPr>
        <w:numPr>
          <w:ilvl w:val="1"/>
          <w:numId w:val="5"/>
        </w:numPr>
        <w:rPr>
          <w:rFonts w:asciiTheme="majorBidi" w:hAnsiTheme="majorBidi" w:cstheme="majorBidi"/>
          <w:sz w:val="36"/>
          <w:szCs w:val="44"/>
        </w:rPr>
      </w:pPr>
      <w:r w:rsidRPr="005352AC">
        <w:rPr>
          <w:rFonts w:asciiTheme="majorBidi" w:hAnsiTheme="majorBidi" w:cstheme="majorBidi"/>
          <w:sz w:val="36"/>
          <w:szCs w:val="44"/>
        </w:rPr>
        <w:t xml:space="preserve">Designed and instructed courses on SQL Fundamentals and Technology Trends (IoT, AI, Cloud), </w:t>
      </w:r>
      <w:r w:rsidRPr="005352AC">
        <w:rPr>
          <w:rFonts w:asciiTheme="majorBidi" w:hAnsiTheme="majorBidi" w:cstheme="majorBidi"/>
          <w:b/>
          <w:bCs/>
          <w:sz w:val="36"/>
          <w:szCs w:val="44"/>
        </w:rPr>
        <w:t>upskilling 1,000+ employees</w:t>
      </w:r>
      <w:r w:rsidRPr="005352AC">
        <w:rPr>
          <w:rFonts w:asciiTheme="majorBidi" w:hAnsiTheme="majorBidi" w:cstheme="majorBidi"/>
          <w:sz w:val="36"/>
          <w:szCs w:val="44"/>
        </w:rPr>
        <w:t xml:space="preserve"> across the organization.</w:t>
      </w:r>
    </w:p>
    <w:p w:rsidRPr="005352AC" w:rsidR="005352AC" w:rsidP="005352AC" w:rsidRDefault="005352AC" w14:paraId="5A07F98A" w14:textId="77777777">
      <w:pPr>
        <w:numPr>
          <w:ilvl w:val="0"/>
          <w:numId w:val="5"/>
        </w:numPr>
        <w:rPr>
          <w:rFonts w:asciiTheme="majorBidi" w:hAnsiTheme="majorBidi" w:cstheme="majorBidi"/>
          <w:sz w:val="36"/>
          <w:szCs w:val="44"/>
        </w:rPr>
      </w:pPr>
      <w:r w:rsidRPr="005352AC">
        <w:rPr>
          <w:rFonts w:asciiTheme="majorBidi" w:hAnsiTheme="majorBidi" w:cstheme="majorBidi"/>
          <w:b/>
          <w:bCs/>
          <w:sz w:val="36"/>
          <w:szCs w:val="44"/>
        </w:rPr>
        <w:t>EdTech Development:</w:t>
      </w:r>
    </w:p>
    <w:p w:rsidRPr="005352AC" w:rsidR="005352AC" w:rsidP="005352AC" w:rsidRDefault="005352AC" w14:paraId="7EFD031D" w14:textId="77777777">
      <w:pPr>
        <w:numPr>
          <w:ilvl w:val="1"/>
          <w:numId w:val="5"/>
        </w:numPr>
        <w:rPr>
          <w:rFonts w:asciiTheme="majorBidi" w:hAnsiTheme="majorBidi" w:cstheme="majorBidi"/>
          <w:sz w:val="36"/>
          <w:szCs w:val="44"/>
        </w:rPr>
      </w:pPr>
      <w:r w:rsidRPr="005352AC">
        <w:rPr>
          <w:rFonts w:asciiTheme="majorBidi" w:hAnsiTheme="majorBidi" w:cstheme="majorBidi"/>
          <w:sz w:val="36"/>
          <w:szCs w:val="44"/>
        </w:rPr>
        <w:t xml:space="preserve">Developed micro-learning modules and custom training management systems, increasing learner engagement metrics by </w:t>
      </w:r>
      <w:r w:rsidRPr="005352AC">
        <w:rPr>
          <w:rFonts w:asciiTheme="majorBidi" w:hAnsiTheme="majorBidi" w:cstheme="majorBidi"/>
          <w:b/>
          <w:bCs/>
          <w:sz w:val="36"/>
          <w:szCs w:val="44"/>
        </w:rPr>
        <w:t>40%</w:t>
      </w:r>
      <w:r w:rsidRPr="005352AC">
        <w:rPr>
          <w:rFonts w:asciiTheme="majorBidi" w:hAnsiTheme="majorBidi" w:cstheme="majorBidi"/>
          <w:sz w:val="36"/>
          <w:szCs w:val="44"/>
        </w:rPr>
        <w:t>.</w:t>
      </w:r>
    </w:p>
    <w:p w:rsidR="007114B2" w:rsidP="005352AC" w:rsidRDefault="005352AC" w14:paraId="7643BF06" w14:textId="77777777">
      <w:pPr>
        <w:rPr>
          <w:rFonts w:asciiTheme="majorBidi" w:hAnsiTheme="majorBidi" w:cstheme="majorBidi"/>
          <w:sz w:val="36"/>
          <w:szCs w:val="44"/>
        </w:rPr>
      </w:pPr>
      <w:r w:rsidRPr="005352AC">
        <w:rPr>
          <w:rFonts w:asciiTheme="majorBidi" w:hAnsiTheme="majorBidi" w:cstheme="majorBidi"/>
          <w:b/>
          <w:bCs/>
          <w:sz w:val="36"/>
          <w:szCs w:val="44"/>
        </w:rPr>
        <w:t>Programmer Officer</w:t>
      </w:r>
      <w:r w:rsidRPr="005352AC">
        <w:rPr>
          <w:rFonts w:asciiTheme="majorBidi" w:hAnsiTheme="majorBidi" w:cstheme="majorBidi"/>
          <w:sz w:val="36"/>
          <w:szCs w:val="44"/>
        </w:rPr>
        <w:t xml:space="preserve"> | </w:t>
      </w:r>
      <w:r w:rsidRPr="005352AC">
        <w:rPr>
          <w:rFonts w:asciiTheme="majorBidi" w:hAnsiTheme="majorBidi" w:cstheme="majorBidi"/>
          <w:i/>
          <w:iCs/>
          <w:sz w:val="36"/>
          <w:szCs w:val="44"/>
        </w:rPr>
        <w:t>Agility Logistics, Bangkok</w:t>
      </w:r>
      <w:r w:rsidRPr="005352AC">
        <w:rPr>
          <w:rFonts w:asciiTheme="majorBidi" w:hAnsiTheme="majorBidi" w:cstheme="majorBidi"/>
          <w:sz w:val="36"/>
          <w:szCs w:val="44"/>
        </w:rPr>
        <w:t xml:space="preserve"> </w:t>
      </w:r>
    </w:p>
    <w:p w:rsidR="005352AC" w:rsidP="005352AC" w:rsidRDefault="005352AC" w14:paraId="4B6D6386" w14:textId="22035E42">
      <w:pPr>
        <w:rPr>
          <w:rFonts w:asciiTheme="majorBidi" w:hAnsiTheme="majorBidi" w:cstheme="majorBidi"/>
          <w:i/>
          <w:iCs/>
          <w:sz w:val="36"/>
          <w:szCs w:val="44"/>
        </w:rPr>
      </w:pPr>
      <w:r w:rsidRPr="005352AC">
        <w:rPr>
          <w:rFonts w:asciiTheme="majorBidi" w:hAnsiTheme="majorBidi" w:cstheme="majorBidi"/>
          <w:i/>
          <w:iCs/>
          <w:sz w:val="36"/>
          <w:szCs w:val="44"/>
        </w:rPr>
        <w:t>Aug 2011 – Jun 2015</w:t>
      </w:r>
    </w:p>
    <w:p w:rsidR="00EB5DD1" w:rsidP="00EB5DD1" w:rsidRDefault="004F7BB4" w14:paraId="58B70DD4" w14:textId="1E8053AB">
      <w:pPr>
        <w:numPr>
          <w:ilvl w:val="0"/>
          <w:numId w:val="5"/>
        </w:numPr>
        <w:rPr>
          <w:rFonts w:asciiTheme="majorBidi" w:hAnsiTheme="majorBidi" w:cstheme="majorBidi"/>
          <w:sz w:val="36"/>
          <w:szCs w:val="44"/>
        </w:rPr>
      </w:pPr>
      <w:r>
        <w:rPr>
          <w:rFonts w:asciiTheme="majorBidi" w:hAnsiTheme="majorBidi" w:cstheme="majorBidi"/>
          <w:b/>
          <w:bCs/>
          <w:sz w:val="36"/>
          <w:szCs w:val="44"/>
        </w:rPr>
        <w:t xml:space="preserve">Internal </w:t>
      </w:r>
      <w:r w:rsidR="00954FAE">
        <w:rPr>
          <w:rFonts w:asciiTheme="majorBidi" w:hAnsiTheme="majorBidi" w:cstheme="majorBidi"/>
          <w:b/>
          <w:bCs/>
          <w:sz w:val="36"/>
          <w:szCs w:val="44"/>
        </w:rPr>
        <w:t>Developer:</w:t>
      </w:r>
    </w:p>
    <w:p w:rsidRPr="005352AC" w:rsidR="005352AC" w:rsidP="00EB5DD1" w:rsidRDefault="005352AC" w14:paraId="3E8FEC6A" w14:textId="783D0A0A">
      <w:pPr>
        <w:numPr>
          <w:ilvl w:val="1"/>
          <w:numId w:val="5"/>
        </w:numPr>
        <w:rPr>
          <w:rFonts w:asciiTheme="majorBidi" w:hAnsiTheme="majorBidi" w:cstheme="majorBidi"/>
          <w:sz w:val="36"/>
          <w:szCs w:val="44"/>
        </w:rPr>
      </w:pPr>
      <w:r w:rsidRPr="005352AC">
        <w:rPr>
          <w:rFonts w:asciiTheme="majorBidi" w:hAnsiTheme="majorBidi" w:cstheme="majorBidi"/>
          <w:sz w:val="36"/>
          <w:szCs w:val="44"/>
        </w:rPr>
        <w:t xml:space="preserve">Engineered fleet management systems and implemented reflection-based migration macros (VB6/AS400), improving operational throughput by </w:t>
      </w:r>
      <w:r w:rsidRPr="005352AC">
        <w:rPr>
          <w:rFonts w:asciiTheme="majorBidi" w:hAnsiTheme="majorBidi" w:cstheme="majorBidi"/>
          <w:b/>
          <w:bCs/>
          <w:sz w:val="36"/>
          <w:szCs w:val="44"/>
        </w:rPr>
        <w:t>30%</w:t>
      </w:r>
      <w:r w:rsidRPr="005352AC">
        <w:rPr>
          <w:rFonts w:asciiTheme="majorBidi" w:hAnsiTheme="majorBidi" w:cstheme="majorBidi"/>
          <w:sz w:val="36"/>
          <w:szCs w:val="44"/>
        </w:rPr>
        <w:t>.</w:t>
      </w:r>
    </w:p>
    <w:p w:rsidRPr="005352AC" w:rsidR="005352AC" w:rsidP="005352AC" w:rsidRDefault="005352AC" w14:paraId="326D6517" w14:textId="77777777">
      <w:pPr>
        <w:rPr>
          <w:rFonts w:asciiTheme="majorBidi" w:hAnsiTheme="majorBidi" w:cstheme="majorBidi"/>
          <w:b/>
          <w:bCs/>
          <w:sz w:val="36"/>
          <w:szCs w:val="44"/>
          <w:u w:val="single"/>
        </w:rPr>
      </w:pPr>
      <w:r w:rsidRPr="005352AC">
        <w:rPr>
          <w:rFonts w:asciiTheme="majorBidi" w:hAnsiTheme="majorBidi" w:cstheme="majorBidi"/>
          <w:b/>
          <w:bCs/>
          <w:sz w:val="36"/>
          <w:szCs w:val="44"/>
          <w:u w:val="single"/>
        </w:rPr>
        <w:t>EDUCATION</w:t>
      </w:r>
    </w:p>
    <w:p w:rsidRPr="005352AC" w:rsidR="005352AC" w:rsidP="005352AC" w:rsidRDefault="005352AC" w14:paraId="29CC013E" w14:textId="77777777">
      <w:pPr>
        <w:numPr>
          <w:ilvl w:val="0"/>
          <w:numId w:val="7"/>
        </w:numPr>
        <w:rPr>
          <w:rFonts w:asciiTheme="majorBidi" w:hAnsiTheme="majorBidi" w:cstheme="majorBidi"/>
          <w:sz w:val="36"/>
          <w:szCs w:val="44"/>
        </w:rPr>
      </w:pPr>
      <w:r w:rsidRPr="005352AC">
        <w:rPr>
          <w:rFonts w:asciiTheme="majorBidi" w:hAnsiTheme="majorBidi" w:cstheme="majorBidi"/>
          <w:b/>
          <w:bCs/>
          <w:sz w:val="36"/>
          <w:szCs w:val="44"/>
        </w:rPr>
        <w:t>M.Sc. in AI &amp; IoT (International Program)</w:t>
      </w:r>
      <w:r w:rsidRPr="005352AC">
        <w:rPr>
          <w:rFonts w:asciiTheme="majorBidi" w:hAnsiTheme="majorBidi" w:cstheme="majorBidi"/>
          <w:sz w:val="36"/>
          <w:szCs w:val="44"/>
        </w:rPr>
        <w:t xml:space="preserve"> | </w:t>
      </w:r>
      <w:r w:rsidRPr="005352AC">
        <w:rPr>
          <w:rFonts w:asciiTheme="majorBidi" w:hAnsiTheme="majorBidi" w:cstheme="majorBidi"/>
          <w:i/>
          <w:iCs/>
          <w:sz w:val="36"/>
          <w:szCs w:val="44"/>
        </w:rPr>
        <w:t>TUXSA (Thammasat University Online) - In Progress</w:t>
      </w:r>
    </w:p>
    <w:p w:rsidRPr="00C566F5" w:rsidR="001523CE" w:rsidP="00C566F5" w:rsidRDefault="005352AC" w14:paraId="78F6B7D9" w14:textId="53FBE673">
      <w:pPr>
        <w:numPr>
          <w:ilvl w:val="0"/>
          <w:numId w:val="7"/>
        </w:numPr>
        <w:rPr>
          <w:rFonts w:asciiTheme="majorBidi" w:hAnsiTheme="majorBidi" w:cstheme="majorBidi"/>
          <w:sz w:val="36"/>
          <w:szCs w:val="44"/>
        </w:rPr>
      </w:pPr>
      <w:r w:rsidRPr="005352AC">
        <w:rPr>
          <w:rFonts w:asciiTheme="majorBidi" w:hAnsiTheme="majorBidi" w:cstheme="majorBidi"/>
          <w:b/>
          <w:bCs/>
          <w:sz w:val="36"/>
          <w:szCs w:val="44"/>
        </w:rPr>
        <w:t>B.Eng. in Computer Engineering</w:t>
      </w:r>
      <w:r w:rsidRPr="005352AC">
        <w:rPr>
          <w:rFonts w:asciiTheme="majorBidi" w:hAnsiTheme="majorBidi" w:cstheme="majorBidi"/>
          <w:sz w:val="36"/>
          <w:szCs w:val="44"/>
        </w:rPr>
        <w:t xml:space="preserve"> | </w:t>
      </w:r>
      <w:r w:rsidRPr="005352AC">
        <w:rPr>
          <w:rFonts w:asciiTheme="majorBidi" w:hAnsiTheme="majorBidi" w:cstheme="majorBidi"/>
          <w:i/>
          <w:iCs/>
          <w:sz w:val="36"/>
          <w:szCs w:val="44"/>
        </w:rPr>
        <w:t>King Mongkut's Institute of Technology Ladkrabang (KMITL), 2010</w:t>
      </w:r>
    </w:p>
    <w:sectPr w:rsidRPr="00C566F5" w:rsidR="001523C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76E27"/>
    <w:multiLevelType w:val="multilevel"/>
    <w:tmpl w:val="1ECA7A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DEA50C8"/>
    <w:multiLevelType w:val="multilevel"/>
    <w:tmpl w:val="C12433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E9C0E8C"/>
    <w:multiLevelType w:val="multilevel"/>
    <w:tmpl w:val="98522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96B07E0"/>
    <w:multiLevelType w:val="multilevel"/>
    <w:tmpl w:val="8F985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1A10928"/>
    <w:multiLevelType w:val="multilevel"/>
    <w:tmpl w:val="CC4E78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460499C"/>
    <w:multiLevelType w:val="multilevel"/>
    <w:tmpl w:val="644639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E43184E"/>
    <w:multiLevelType w:val="multilevel"/>
    <w:tmpl w:val="40A8F8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6CA7EA8"/>
    <w:multiLevelType w:val="multilevel"/>
    <w:tmpl w:val="82FEE6E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num w:numId="1" w16cid:durableId="116029793">
    <w:abstractNumId w:val="3"/>
  </w:num>
  <w:num w:numId="2" w16cid:durableId="2109613023">
    <w:abstractNumId w:val="4"/>
  </w:num>
  <w:num w:numId="3" w16cid:durableId="280957336">
    <w:abstractNumId w:val="6"/>
  </w:num>
  <w:num w:numId="4" w16cid:durableId="1054846">
    <w:abstractNumId w:val="0"/>
  </w:num>
  <w:num w:numId="5" w16cid:durableId="1080247556">
    <w:abstractNumId w:val="5"/>
  </w:num>
  <w:num w:numId="6" w16cid:durableId="1847667264">
    <w:abstractNumId w:val="7"/>
  </w:num>
  <w:num w:numId="7" w16cid:durableId="1937054611">
    <w:abstractNumId w:val="2"/>
  </w:num>
  <w:num w:numId="8" w16cid:durableId="1322924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206"/>
    <w:rsid w:val="000D7FD1"/>
    <w:rsid w:val="000E7AB2"/>
    <w:rsid w:val="000F2DD5"/>
    <w:rsid w:val="00101A72"/>
    <w:rsid w:val="001204ED"/>
    <w:rsid w:val="001523CE"/>
    <w:rsid w:val="001A045F"/>
    <w:rsid w:val="001D2185"/>
    <w:rsid w:val="001E455E"/>
    <w:rsid w:val="00227C3C"/>
    <w:rsid w:val="0025624B"/>
    <w:rsid w:val="0028234D"/>
    <w:rsid w:val="003254BF"/>
    <w:rsid w:val="00364382"/>
    <w:rsid w:val="003C3EEE"/>
    <w:rsid w:val="003E196E"/>
    <w:rsid w:val="004945F8"/>
    <w:rsid w:val="004A2F47"/>
    <w:rsid w:val="004B0658"/>
    <w:rsid w:val="004E52AF"/>
    <w:rsid w:val="004F05F9"/>
    <w:rsid w:val="004F7BB4"/>
    <w:rsid w:val="005352AC"/>
    <w:rsid w:val="00551192"/>
    <w:rsid w:val="00572C18"/>
    <w:rsid w:val="005D1995"/>
    <w:rsid w:val="005E59F5"/>
    <w:rsid w:val="006205A7"/>
    <w:rsid w:val="006F4241"/>
    <w:rsid w:val="007114B2"/>
    <w:rsid w:val="00744B86"/>
    <w:rsid w:val="00777721"/>
    <w:rsid w:val="00834701"/>
    <w:rsid w:val="00865C6E"/>
    <w:rsid w:val="008F5413"/>
    <w:rsid w:val="009177D1"/>
    <w:rsid w:val="00954FAE"/>
    <w:rsid w:val="00975575"/>
    <w:rsid w:val="00975808"/>
    <w:rsid w:val="009D105F"/>
    <w:rsid w:val="00A03C89"/>
    <w:rsid w:val="00A16C3C"/>
    <w:rsid w:val="00A24518"/>
    <w:rsid w:val="00A25F77"/>
    <w:rsid w:val="00A66C04"/>
    <w:rsid w:val="00A7536B"/>
    <w:rsid w:val="00A95B10"/>
    <w:rsid w:val="00B032AC"/>
    <w:rsid w:val="00B240B8"/>
    <w:rsid w:val="00B33104"/>
    <w:rsid w:val="00B47AE0"/>
    <w:rsid w:val="00B63FF2"/>
    <w:rsid w:val="00B95A5F"/>
    <w:rsid w:val="00BE6809"/>
    <w:rsid w:val="00C46A68"/>
    <w:rsid w:val="00C566F5"/>
    <w:rsid w:val="00CC5659"/>
    <w:rsid w:val="00CD43B0"/>
    <w:rsid w:val="00CE7576"/>
    <w:rsid w:val="00D52B1F"/>
    <w:rsid w:val="00D9562E"/>
    <w:rsid w:val="00DA607D"/>
    <w:rsid w:val="00DD6BED"/>
    <w:rsid w:val="00E70831"/>
    <w:rsid w:val="00EA7CF7"/>
    <w:rsid w:val="00EB5DD1"/>
    <w:rsid w:val="00EC7FAA"/>
    <w:rsid w:val="00F22868"/>
    <w:rsid w:val="00F32AED"/>
    <w:rsid w:val="00F46DD6"/>
    <w:rsid w:val="00F76206"/>
    <w:rsid w:val="00F970B1"/>
    <w:rsid w:val="0186A799"/>
    <w:rsid w:val="02167DB8"/>
    <w:rsid w:val="0EF5C636"/>
    <w:rsid w:val="0F9C5117"/>
    <w:rsid w:val="1B4735DE"/>
    <w:rsid w:val="1D4A8E2C"/>
    <w:rsid w:val="1E1228BB"/>
    <w:rsid w:val="1F933FC9"/>
    <w:rsid w:val="29C998E3"/>
    <w:rsid w:val="2EA2216E"/>
    <w:rsid w:val="33D12CC8"/>
    <w:rsid w:val="3550DDED"/>
    <w:rsid w:val="45060398"/>
    <w:rsid w:val="46D8EFFD"/>
    <w:rsid w:val="4E2FD5CB"/>
    <w:rsid w:val="516BD0F4"/>
    <w:rsid w:val="5428A61B"/>
    <w:rsid w:val="599C0633"/>
    <w:rsid w:val="59B93B63"/>
    <w:rsid w:val="5A3B2D7F"/>
    <w:rsid w:val="5C5EBE2C"/>
    <w:rsid w:val="5CEAAFC5"/>
    <w:rsid w:val="5FFBFA76"/>
    <w:rsid w:val="615105B8"/>
    <w:rsid w:val="6A413A35"/>
    <w:rsid w:val="701007E1"/>
    <w:rsid w:val="76020015"/>
    <w:rsid w:val="78CBE364"/>
    <w:rsid w:val="79BDCAC4"/>
    <w:rsid w:val="7D79AF98"/>
    <w:rsid w:val="7F78C9B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94B6"/>
  <w15:chartTrackingRefBased/>
  <w15:docId w15:val="{960A55BB-07EC-4698-963E-F72E73FD9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B5DD1"/>
  </w:style>
  <w:style w:type="paragraph" w:styleId="Heading1">
    <w:name w:val="heading 1"/>
    <w:basedOn w:val="Normal"/>
    <w:next w:val="Normal"/>
    <w:link w:val="Heading1Char"/>
    <w:uiPriority w:val="9"/>
    <w:qFormat/>
    <w:rsid w:val="00F76206"/>
    <w:pPr>
      <w:keepNext/>
      <w:keepLines/>
      <w:spacing w:before="360" w:after="80"/>
      <w:outlineLvl w:val="0"/>
    </w:pPr>
    <w:rPr>
      <w:rFonts w:asciiTheme="majorHAnsi" w:hAnsiTheme="majorHAnsi" w:eastAsiaTheme="majorEastAsia"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76206"/>
    <w:pPr>
      <w:keepNext/>
      <w:keepLines/>
      <w:spacing w:before="160" w:after="80"/>
      <w:outlineLvl w:val="1"/>
    </w:pPr>
    <w:rPr>
      <w:rFonts w:asciiTheme="majorHAnsi" w:hAnsiTheme="majorHAnsi" w:eastAsiaTheme="majorEastAsia"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7620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76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20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76206"/>
    <w:rPr>
      <w:rFonts w:asciiTheme="majorHAnsi" w:hAnsiTheme="majorHAnsi" w:eastAsiaTheme="majorEastAsia" w:cstheme="majorBidi"/>
      <w:color w:val="0F4761" w:themeColor="accent1" w:themeShade="BF"/>
      <w:sz w:val="40"/>
      <w:szCs w:val="50"/>
    </w:rPr>
  </w:style>
  <w:style w:type="character" w:styleId="Heading2Char" w:customStyle="1">
    <w:name w:val="Heading 2 Char"/>
    <w:basedOn w:val="DefaultParagraphFont"/>
    <w:link w:val="Heading2"/>
    <w:uiPriority w:val="9"/>
    <w:semiHidden/>
    <w:rsid w:val="00F76206"/>
    <w:rPr>
      <w:rFonts w:asciiTheme="majorHAnsi" w:hAnsiTheme="majorHAnsi" w:eastAsiaTheme="majorEastAsia" w:cstheme="majorBidi"/>
      <w:color w:val="0F4761" w:themeColor="accent1" w:themeShade="BF"/>
      <w:sz w:val="32"/>
      <w:szCs w:val="40"/>
    </w:rPr>
  </w:style>
  <w:style w:type="character" w:styleId="Heading3Char" w:customStyle="1">
    <w:name w:val="Heading 3 Char"/>
    <w:basedOn w:val="DefaultParagraphFont"/>
    <w:link w:val="Heading3"/>
    <w:uiPriority w:val="9"/>
    <w:semiHidden/>
    <w:rsid w:val="00F76206"/>
    <w:rPr>
      <w:rFonts w:eastAsiaTheme="majorEastAsia" w:cstheme="majorBidi"/>
      <w:color w:val="0F4761" w:themeColor="accent1" w:themeShade="BF"/>
      <w:sz w:val="28"/>
      <w:szCs w:val="35"/>
    </w:rPr>
  </w:style>
  <w:style w:type="character" w:styleId="Heading4Char" w:customStyle="1">
    <w:name w:val="Heading 4 Char"/>
    <w:basedOn w:val="DefaultParagraphFont"/>
    <w:link w:val="Heading4"/>
    <w:uiPriority w:val="9"/>
    <w:semiHidden/>
    <w:rsid w:val="00F7620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7620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7620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7620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7620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76206"/>
    <w:rPr>
      <w:rFonts w:eastAsiaTheme="majorEastAsia" w:cstheme="majorBidi"/>
      <w:color w:val="272727" w:themeColor="text1" w:themeTint="D8"/>
    </w:rPr>
  </w:style>
  <w:style w:type="paragraph" w:styleId="Title">
    <w:name w:val="Title"/>
    <w:basedOn w:val="Normal"/>
    <w:next w:val="Normal"/>
    <w:link w:val="TitleChar"/>
    <w:uiPriority w:val="10"/>
    <w:qFormat/>
    <w:rsid w:val="00F76206"/>
    <w:pPr>
      <w:spacing w:after="80" w:line="240" w:lineRule="auto"/>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F76206"/>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F76206"/>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F7620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76206"/>
    <w:pPr>
      <w:spacing w:before="160"/>
      <w:jc w:val="center"/>
    </w:pPr>
    <w:rPr>
      <w:i/>
      <w:iCs/>
      <w:color w:val="404040" w:themeColor="text1" w:themeTint="BF"/>
    </w:rPr>
  </w:style>
  <w:style w:type="character" w:styleId="QuoteChar" w:customStyle="1">
    <w:name w:val="Quote Char"/>
    <w:basedOn w:val="DefaultParagraphFont"/>
    <w:link w:val="Quote"/>
    <w:uiPriority w:val="29"/>
    <w:rsid w:val="00F76206"/>
    <w:rPr>
      <w:i/>
      <w:iCs/>
      <w:color w:val="404040" w:themeColor="text1" w:themeTint="BF"/>
    </w:rPr>
  </w:style>
  <w:style w:type="paragraph" w:styleId="ListParagraph">
    <w:name w:val="List Paragraph"/>
    <w:basedOn w:val="Normal"/>
    <w:uiPriority w:val="34"/>
    <w:qFormat/>
    <w:rsid w:val="00F76206"/>
    <w:pPr>
      <w:ind w:left="720"/>
      <w:contextualSpacing/>
    </w:pPr>
  </w:style>
  <w:style w:type="character" w:styleId="IntenseEmphasis">
    <w:name w:val="Intense Emphasis"/>
    <w:basedOn w:val="DefaultParagraphFont"/>
    <w:uiPriority w:val="21"/>
    <w:qFormat/>
    <w:rsid w:val="00F76206"/>
    <w:rPr>
      <w:i/>
      <w:iCs/>
      <w:color w:val="0F4761" w:themeColor="accent1" w:themeShade="BF"/>
    </w:rPr>
  </w:style>
  <w:style w:type="paragraph" w:styleId="IntenseQuote">
    <w:name w:val="Intense Quote"/>
    <w:basedOn w:val="Normal"/>
    <w:next w:val="Normal"/>
    <w:link w:val="IntenseQuoteChar"/>
    <w:uiPriority w:val="30"/>
    <w:qFormat/>
    <w:rsid w:val="00F7620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76206"/>
    <w:rPr>
      <w:i/>
      <w:iCs/>
      <w:color w:val="0F4761" w:themeColor="accent1" w:themeShade="BF"/>
    </w:rPr>
  </w:style>
  <w:style w:type="character" w:styleId="IntenseReference">
    <w:name w:val="Intense Reference"/>
    <w:basedOn w:val="DefaultParagraphFont"/>
    <w:uiPriority w:val="32"/>
    <w:qFormat/>
    <w:rsid w:val="00F76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ชยุตพงศ์ มากมนตรีศรีสุข</dc:creator>
  <keywords/>
  <dc:description/>
  <lastModifiedBy>ชยุตพงศ์ มากมนตรีศรีสุข</lastModifiedBy>
  <revision>73</revision>
  <lastPrinted>2026-01-13T07:54:00.0000000Z</lastPrinted>
  <dcterms:created xsi:type="dcterms:W3CDTF">2026-01-13T07:39:00.0000000Z</dcterms:created>
  <dcterms:modified xsi:type="dcterms:W3CDTF">2026-02-03T08:23:06.0757790Z</dcterms:modified>
</coreProperties>
</file>