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1CFCD" w14:textId="5820A928" w:rsidR="00366B3B" w:rsidRPr="00366B3B" w:rsidRDefault="00366B3B" w:rsidP="00366B3B">
      <w:pPr>
        <w:ind w:left="4956"/>
        <w:rPr>
          <w:rFonts w:ascii="Aharoni" w:hAnsi="Aharoni" w:cs="Aharoni"/>
          <w:sz w:val="48"/>
          <w:szCs w:val="48"/>
        </w:rPr>
      </w:pPr>
      <w:r>
        <w:rPr>
          <w:noProof/>
        </w:rPr>
        <w:drawing>
          <wp:anchor distT="0" distB="0" distL="114300" distR="114300" simplePos="0" relativeHeight="251660288" behindDoc="1" locked="0" layoutInCell="1" allowOverlap="1" wp14:anchorId="3EC6F888" wp14:editId="167C0107">
            <wp:simplePos x="0" y="0"/>
            <wp:positionH relativeFrom="margin">
              <wp:posOffset>-14287</wp:posOffset>
            </wp:positionH>
            <wp:positionV relativeFrom="paragraph">
              <wp:posOffset>0</wp:posOffset>
            </wp:positionV>
            <wp:extent cx="2290445" cy="2176780"/>
            <wp:effectExtent l="0" t="0" r="0" b="0"/>
            <wp:wrapTight wrapText="bothSides">
              <wp:wrapPolygon edited="0">
                <wp:start x="0" y="0"/>
                <wp:lineTo x="0" y="21361"/>
                <wp:lineTo x="21378" y="21361"/>
                <wp:lineTo x="21378" y="0"/>
                <wp:lineTo x="0" y="0"/>
              </wp:wrapPolygon>
            </wp:wrapTight>
            <wp:docPr id="77142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854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0445" cy="2176780"/>
                    </a:xfrm>
                    <a:prstGeom prst="rect">
                      <a:avLst/>
                    </a:prstGeom>
                  </pic:spPr>
                </pic:pic>
              </a:graphicData>
            </a:graphic>
            <wp14:sizeRelH relativeFrom="page">
              <wp14:pctWidth>0</wp14:pctWidth>
            </wp14:sizeRelH>
            <wp14:sizeRelV relativeFrom="page">
              <wp14:pctHeight>0</wp14:pctHeight>
            </wp14:sizeRelV>
          </wp:anchor>
        </w:drawing>
      </w:r>
      <w:r>
        <w:rPr>
          <w:rFonts w:ascii="Aharoni" w:hAnsi="Aharoni"/>
          <w:sz w:val="48"/>
        </w:rPr>
        <w:t>Kelly</w:t>
      </w:r>
    </w:p>
    <w:p w14:paraId="6D2DA983" w14:textId="1D816B5F" w:rsidR="00366B3B" w:rsidRPr="00366B3B" w:rsidRDefault="00366B3B" w:rsidP="00366B3B">
      <w:pPr>
        <w:ind w:left="4956"/>
        <w:rPr>
          <w:rFonts w:ascii="Bahnschrift Light" w:hAnsi="Bahnschrift Light" w:cs="Courier New"/>
        </w:rPr>
      </w:pPr>
      <w:r>
        <w:rPr>
          <w:rFonts w:ascii="Bahnschrift Light" w:hAnsi="Bahnschrift Light"/>
        </w:rPr>
        <w:t>Boulangère</w:t>
      </w:r>
    </w:p>
    <w:p w14:paraId="0BCCFB38" w14:textId="16370753" w:rsidR="00366B3B" w:rsidRPr="00366B3B" w:rsidRDefault="00366B3B" w:rsidP="00366B3B">
      <w:pPr>
        <w:ind w:left="4956"/>
        <w:rPr>
          <w:rFonts w:ascii="Bahnschrift Light" w:hAnsi="Bahnschrift Light" w:cs="Courier New"/>
        </w:rPr>
      </w:pPr>
      <w:r>
        <w:rPr>
          <w:rFonts w:ascii="Bahnschrift Light" w:hAnsi="Bahnschrift Light"/>
        </w:rPr>
        <w:t>Femme de 28 ans</w:t>
      </w:r>
    </w:p>
    <w:p w14:paraId="51CE4F83" w14:textId="314BCF4E" w:rsidR="00366B3B" w:rsidRPr="00366B3B" w:rsidRDefault="00366B3B" w:rsidP="00366B3B">
      <w:pPr>
        <w:rPr>
          <w:rFonts w:ascii="Bahnschrift Light" w:hAnsi="Bahnschrift Light" w:cs="Courier New"/>
        </w:rPr>
      </w:pPr>
      <w:r w:rsidRPr="00B946ED">
        <w:rPr>
          <w:rFonts w:ascii="Bahnschrift Light" w:hAnsi="Bahnschrift Light"/>
          <w:noProof/>
        </w:rPr>
        <mc:AlternateContent>
          <mc:Choice Requires="wps">
            <w:drawing>
              <wp:anchor distT="45720" distB="45720" distL="114300" distR="114300" simplePos="0" relativeHeight="251659264" behindDoc="0" locked="0" layoutInCell="1" allowOverlap="1" wp14:anchorId="35F2586B" wp14:editId="351735EB">
                <wp:simplePos x="0" y="0"/>
                <wp:positionH relativeFrom="column">
                  <wp:posOffset>3072130</wp:posOffset>
                </wp:positionH>
                <wp:positionV relativeFrom="paragraph">
                  <wp:posOffset>108585</wp:posOffset>
                </wp:positionV>
                <wp:extent cx="2604770" cy="3390900"/>
                <wp:effectExtent l="0" t="0" r="241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3390900"/>
                        </a:xfrm>
                        <a:prstGeom prst="roundRect">
                          <a:avLst/>
                        </a:prstGeom>
                        <a:ln>
                          <a:solidFill>
                            <a:schemeClr val="accent3"/>
                          </a:solidFill>
                          <a:headEnd/>
                          <a:tailEnd/>
                        </a:ln>
                      </wps:spPr>
                      <wps:style>
                        <a:lnRef idx="2">
                          <a:schemeClr val="accent5"/>
                        </a:lnRef>
                        <a:fillRef idx="1">
                          <a:schemeClr val="lt1"/>
                        </a:fillRef>
                        <a:effectRef idx="0">
                          <a:schemeClr val="accent5"/>
                        </a:effectRef>
                        <a:fontRef idx="minor">
                          <a:schemeClr val="dk1"/>
                        </a:fontRef>
                      </wps:style>
                      <wps:txbx>
                        <w:txbxContent>
                          <w:p w14:paraId="3849C242" w14:textId="41B1ABEB" w:rsidR="00366B3B" w:rsidRPr="00B946ED" w:rsidRDefault="00366B3B" w:rsidP="00366B3B">
                            <w:r>
                              <w:t>Depuis son enfance, Kelly aime tout ce qui lui procure une poussée d'adrénaline. Qu'il s'agisse de montagnes russes, d'une randonnée dans la nature sauvage ou d'un saut à l'élastique. Elle est prête à tout ou presque. Contrairement à ses hobbies aventureux, elle apprécie une vie professionnelle calme et parfois monotone. Cela lui donne du temps pour récupérer entre ses aventures. Pour se maintenir en forme, elle fait régulièrement du jogging avec son chien de 3 ans. À première vue elle n'a pas l'air trop sportive, mais elle est vive.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5F2586B" id="Text Box 2" o:spid="_x0000_s1026" style="position:absolute;margin-left:241.9pt;margin-top:8.55pt;width:205.1pt;height:26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" fillcolor="white [3201]" strokecolor="#a5a5a5 [3206]" strokeweight="1pt">
                <v:stroke joinstyle="miter"/>
                <v:textbox>
                  <w:txbxContent>
                    <w:p w14:paraId="3849C242" w14:textId="41B1ABEB" w:rsidR="00366B3B" w:rsidRPr="00B946ED" w:rsidRDefault="00366B3B" w:rsidP="00366B3B">
                      <w:r>
                        <w:t>Depuis son enfance, Kelly aime tout ce qui lui procure une poussée d'adrénaline. Qu'il s'agisse de montagnes russes, d'une randonnée dans la nature sauvage ou d'un saut à l'élastique. Elle est prête à tout ou presque. Contrairement à ses hobbies aventureux, elle apprécie une vie professionnelle calme et parfois monotone. Cela lui donne du temps pour récupérer entre ses aventures. Pour se maintenir en forme, elle fait régulièrement du jogging avec son chien de 3 ans. À première vue elle n'a pas l'air trop sportive, mais elle est vive.</w:t>
                      </w:r>
                    </w:p>
                  </w:txbxContent>
                </v:textbox>
                <w10:wrap type="square"/>
              </v:roundrect>
            </w:pict>
          </mc:Fallback>
        </mc:AlternateContent>
      </w:r>
    </w:p>
    <w:p w14:paraId="72CD28F5" w14:textId="272C71A2" w:rsidR="00366B3B" w:rsidRPr="00366B3B" w:rsidRDefault="00366B3B" w:rsidP="00366B3B">
      <w:pPr>
        <w:rPr>
          <w:rFonts w:ascii="Aharoni" w:hAnsi="Aharoni" w:cs="Aharoni"/>
          <w:sz w:val="32"/>
          <w:szCs w:val="32"/>
        </w:rPr>
      </w:pPr>
    </w:p>
    <w:p w14:paraId="43A92D13" w14:textId="6569DBAB" w:rsidR="00366B3B" w:rsidRPr="00366B3B" w:rsidRDefault="00366B3B" w:rsidP="00366B3B">
      <w:pPr>
        <w:rPr>
          <w:rFonts w:ascii="Aharoni" w:hAnsi="Aharoni" w:cs="Aharoni"/>
          <w:sz w:val="32"/>
          <w:szCs w:val="32"/>
        </w:rPr>
      </w:pPr>
    </w:p>
    <w:p w14:paraId="4C33054C" w14:textId="0E49D1C4" w:rsidR="00366B3B" w:rsidRPr="00366B3B" w:rsidRDefault="00366B3B" w:rsidP="00366B3B">
      <w:pPr>
        <w:rPr>
          <w:rFonts w:ascii="Aharoni" w:hAnsi="Aharoni" w:cs="Aharoni"/>
          <w:sz w:val="32"/>
          <w:szCs w:val="32"/>
        </w:rPr>
      </w:pPr>
    </w:p>
    <w:p w14:paraId="5C5F14D1" w14:textId="77777777" w:rsidR="00366B3B" w:rsidRPr="00366B3B" w:rsidRDefault="00366B3B" w:rsidP="00366B3B">
      <w:pPr>
        <w:rPr>
          <w:rFonts w:ascii="Aharoni" w:hAnsi="Aharoni" w:cs="Aharoni"/>
          <w:sz w:val="32"/>
          <w:szCs w:val="32"/>
        </w:rPr>
      </w:pPr>
      <w:r>
        <w:rPr>
          <w:rFonts w:ascii="Aharoni" w:hAnsi="Aharoni"/>
          <w:sz w:val="32"/>
        </w:rPr>
        <w:t>Statistiques :</w:t>
      </w:r>
    </w:p>
    <w:p w14:paraId="46AE7875" w14:textId="0E77903B" w:rsidR="00366B3B" w:rsidRPr="00366B3B" w:rsidRDefault="00366B3B" w:rsidP="00366B3B">
      <w:pPr>
        <w:rPr>
          <w:rFonts w:ascii="Bahnschrift Light" w:hAnsi="Bahnschrift Light" w:cs="Courier New"/>
        </w:rPr>
      </w:pPr>
      <w:r>
        <w:rPr>
          <w:rFonts w:ascii="Bahnschrift Light" w:hAnsi="Bahnschrift Light"/>
        </w:rPr>
        <w:t>Intelligen</w:t>
      </w:r>
      <w:r w:rsidR="001203F8">
        <w:rPr>
          <w:rFonts w:ascii="Bahnschrift Light" w:hAnsi="Bahnschrift Light"/>
        </w:rPr>
        <w:t>ce</w:t>
      </w:r>
      <w:r w:rsidRPr="00366B3B">
        <w:rPr>
          <w:rFonts w:ascii="Bahnschrift Light" w:hAnsi="Bahnschrift Light"/>
        </w:rPr>
        <w:tab/>
      </w:r>
      <w:r>
        <w:rPr>
          <w:rFonts w:ascii="Bahnschrift Light" w:hAnsi="Bahnschrift Light"/>
        </w:rPr>
        <w:t>1</w:t>
      </w:r>
    </w:p>
    <w:p w14:paraId="2E4FF4E0" w14:textId="6F2525DF" w:rsidR="00366B3B" w:rsidRPr="00366B3B" w:rsidRDefault="00366B3B" w:rsidP="00366B3B">
      <w:pPr>
        <w:rPr>
          <w:rFonts w:ascii="Bahnschrift Light" w:hAnsi="Bahnschrift Light" w:cs="Courier New"/>
        </w:rPr>
      </w:pPr>
      <w:r>
        <w:rPr>
          <w:rFonts w:ascii="Bahnschrift Light" w:hAnsi="Bahnschrift Light"/>
        </w:rPr>
        <w:t>Charisme</w:t>
      </w:r>
      <w:r w:rsidRPr="00366B3B">
        <w:rPr>
          <w:rFonts w:ascii="Bahnschrift Light" w:hAnsi="Bahnschrift Light"/>
        </w:rPr>
        <w:tab/>
      </w:r>
      <w:r>
        <w:rPr>
          <w:rFonts w:ascii="Bahnschrift Light" w:hAnsi="Bahnschrift Light"/>
        </w:rPr>
        <w:t>2</w:t>
      </w:r>
    </w:p>
    <w:p w14:paraId="4C71FD15" w14:textId="491BE504" w:rsidR="00366B3B" w:rsidRPr="001203F8" w:rsidRDefault="00366B3B" w:rsidP="00366B3B">
      <w:pPr>
        <w:rPr>
          <w:rFonts w:ascii="Bahnschrift Light" w:hAnsi="Bahnschrift Light"/>
        </w:rPr>
      </w:pPr>
      <w:r>
        <w:rPr>
          <w:rFonts w:ascii="Bahnschrift Light" w:hAnsi="Bahnschrift Light"/>
        </w:rPr>
        <w:t>Sport</w:t>
      </w:r>
      <w:r w:rsidR="001203F8">
        <w:rPr>
          <w:rFonts w:ascii="Bahnschrift Light" w:hAnsi="Bahnschrift Light"/>
        </w:rPr>
        <w:tab/>
      </w:r>
      <w:r w:rsidR="00A3576A">
        <w:rPr>
          <w:rFonts w:ascii="Bahnschrift Light" w:hAnsi="Bahnschrift Light"/>
        </w:rPr>
        <w:tab/>
      </w:r>
      <w:r>
        <w:rPr>
          <w:rFonts w:ascii="Bahnschrift Light" w:hAnsi="Bahnschrift Light"/>
        </w:rPr>
        <w:t>4</w:t>
      </w:r>
    </w:p>
    <w:p w14:paraId="4C06E1F3" w14:textId="55CA4EA3" w:rsidR="00366B3B" w:rsidRPr="00366B3B" w:rsidRDefault="00366B3B" w:rsidP="00366B3B">
      <w:pPr>
        <w:rPr>
          <w:rFonts w:ascii="Bahnschrift Light" w:hAnsi="Bahnschrift Light" w:cs="Courier New"/>
        </w:rPr>
      </w:pPr>
      <w:r>
        <w:rPr>
          <w:rFonts w:ascii="Bahnschrift Light" w:hAnsi="Bahnschrift Light"/>
        </w:rPr>
        <w:t>Geek</w:t>
      </w:r>
      <w:r w:rsidRPr="00366B3B">
        <w:rPr>
          <w:rFonts w:ascii="Bahnschrift Light" w:hAnsi="Bahnschrift Light"/>
        </w:rPr>
        <w:tab/>
      </w:r>
      <w:r w:rsidRPr="00366B3B">
        <w:rPr>
          <w:rFonts w:ascii="Bahnschrift Light" w:hAnsi="Bahnschrift Light"/>
        </w:rPr>
        <w:tab/>
      </w:r>
      <w:r>
        <w:rPr>
          <w:rFonts w:ascii="Bahnschrift Light" w:hAnsi="Bahnschrift Light"/>
        </w:rPr>
        <w:t>-1</w:t>
      </w:r>
    </w:p>
    <w:p w14:paraId="3F170084" w14:textId="77777777" w:rsidR="00366B3B" w:rsidRPr="00366B3B" w:rsidRDefault="00366B3B" w:rsidP="00366B3B">
      <w:pPr>
        <w:rPr>
          <w:rFonts w:ascii="Bahnschrift Light" w:hAnsi="Bahnschrift Light" w:cs="Courier New"/>
        </w:rPr>
      </w:pPr>
    </w:p>
    <w:p w14:paraId="707BAE9A" w14:textId="4D178B20" w:rsidR="00366B3B" w:rsidRPr="00366B3B" w:rsidRDefault="00366B3B" w:rsidP="00366B3B">
      <w:pPr>
        <w:rPr>
          <w:rFonts w:ascii="Bahnschrift Light" w:hAnsi="Bahnschrift Light" w:cs="Courier New"/>
        </w:rPr>
      </w:pPr>
      <w:r>
        <w:rPr>
          <w:rFonts w:ascii="Aharoni" w:hAnsi="Aharoni"/>
          <w:sz w:val="32"/>
        </w:rPr>
        <w:t>Trait particulier</w:t>
      </w:r>
      <w:r w:rsidRPr="00366B3B">
        <w:rPr>
          <w:rFonts w:ascii="Aharoni" w:hAnsi="Aharoni"/>
          <w:sz w:val="32"/>
          <w:szCs w:val="32"/>
        </w:rPr>
        <w:tab/>
      </w:r>
      <w:r>
        <w:rPr>
          <w:rFonts w:ascii="Bahnschrift Light" w:hAnsi="Bahnschrift Light"/>
        </w:rPr>
        <w:t>Dextérité</w:t>
      </w:r>
    </w:p>
    <w:p w14:paraId="53E6444D" w14:textId="77777777" w:rsidR="00366B3B" w:rsidRPr="00366B3B" w:rsidRDefault="00366B3B" w:rsidP="00366B3B">
      <w:pPr>
        <w:rPr>
          <w:rFonts w:ascii="Bahnschrift Light" w:hAnsi="Bahnschrift Light" w:cs="Courier New"/>
        </w:rPr>
      </w:pPr>
    </w:p>
    <w:p w14:paraId="53CB41B5" w14:textId="77777777" w:rsidR="00B23A37" w:rsidRPr="00366B3B" w:rsidRDefault="00B23A37"/>
    <w:sectPr w:rsidR="00B23A37" w:rsidRPr="00366B3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585D0" w14:textId="77777777" w:rsidR="009A5853" w:rsidRDefault="009A5853" w:rsidP="008A4C0E">
      <w:pPr>
        <w:spacing w:after="0" w:line="240" w:lineRule="auto"/>
      </w:pPr>
      <w:r>
        <w:separator/>
      </w:r>
    </w:p>
  </w:endnote>
  <w:endnote w:type="continuationSeparator" w:id="0">
    <w:p w14:paraId="6F894853" w14:textId="77777777" w:rsidR="009A5853" w:rsidRDefault="009A5853" w:rsidP="008A4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altName w:val="Arial"/>
    <w:charset w:val="B1"/>
    <w:family w:val="auto"/>
    <w:pitch w:val="variable"/>
    <w:sig w:usb0="00000803" w:usb1="00000000" w:usb2="00000000" w:usb3="00000000" w:csb0="00000021" w:csb1="00000000"/>
  </w:font>
  <w:font w:name="Bahnschrift Ligh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932D6" w14:textId="0E08EF8E" w:rsidR="008A4C0E" w:rsidRDefault="008A4C0E" w:rsidP="008A4C0E">
    <w:pPr>
      <w:pStyle w:val="Footer"/>
      <w:jc w:val="center"/>
    </w:pPr>
    <w:r>
      <w:t>Jeu Piece of Cake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90287" w14:textId="77777777" w:rsidR="009A5853" w:rsidRDefault="009A5853" w:rsidP="008A4C0E">
      <w:pPr>
        <w:spacing w:after="0" w:line="240" w:lineRule="auto"/>
      </w:pPr>
      <w:r>
        <w:separator/>
      </w:r>
    </w:p>
  </w:footnote>
  <w:footnote w:type="continuationSeparator" w:id="0">
    <w:p w14:paraId="5434A5E7" w14:textId="77777777" w:rsidR="009A5853" w:rsidRDefault="009A5853" w:rsidP="008A4C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442"/>
    <w:rsid w:val="001203F8"/>
    <w:rsid w:val="00366B3B"/>
    <w:rsid w:val="00565B3E"/>
    <w:rsid w:val="008A4C0E"/>
    <w:rsid w:val="009A5853"/>
    <w:rsid w:val="00A3576A"/>
    <w:rsid w:val="00A44442"/>
    <w:rsid w:val="00B23A37"/>
    <w:rsid w:val="00DE16E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7660D"/>
  <w15:chartTrackingRefBased/>
  <w15:docId w15:val="{7ACDD616-8427-4F4F-A865-F77FBC1D0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B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4C0E"/>
    <w:pPr>
      <w:tabs>
        <w:tab w:val="center" w:pos="4536"/>
        <w:tab w:val="right" w:pos="9072"/>
      </w:tabs>
      <w:spacing w:after="0" w:line="240" w:lineRule="auto"/>
    </w:pPr>
  </w:style>
  <w:style w:type="character" w:customStyle="1" w:styleId="HeaderChar">
    <w:name w:val="Header Char"/>
    <w:basedOn w:val="DefaultParagraphFont"/>
    <w:link w:val="Header"/>
    <w:uiPriority w:val="99"/>
    <w:rsid w:val="008A4C0E"/>
  </w:style>
  <w:style w:type="paragraph" w:styleId="Footer">
    <w:name w:val="footer"/>
    <w:basedOn w:val="Normal"/>
    <w:link w:val="FooterChar"/>
    <w:uiPriority w:val="99"/>
    <w:unhideWhenUsed/>
    <w:rsid w:val="008A4C0E"/>
    <w:pPr>
      <w:tabs>
        <w:tab w:val="center" w:pos="4536"/>
        <w:tab w:val="right" w:pos="9072"/>
      </w:tabs>
      <w:spacing w:after="0" w:line="240" w:lineRule="auto"/>
    </w:pPr>
  </w:style>
  <w:style w:type="character" w:customStyle="1" w:styleId="FooterChar">
    <w:name w:val="Footer Char"/>
    <w:basedOn w:val="DefaultParagraphFont"/>
    <w:link w:val="Footer"/>
    <w:uiPriority w:val="99"/>
    <w:rsid w:val="008A4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Words>
  <Characters>110</Characters>
  <Application>Microsoft Office Word</Application>
  <DocSecurity>0</DocSecurity>
  <Lines>1</Lines>
  <Paragraphs>1</Paragraphs>
  <ScaleCrop>false</ScaleCrop>
  <Company>BELNET</Company>
  <LinksUpToDate>false</LinksUpToDate>
  <CharactersWithSpaces>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Goeminne</dc:creator>
  <cp:keywords/>
  <dc:description/>
  <cp:lastModifiedBy>Freya Goeminne</cp:lastModifiedBy>
  <cp:revision>3</cp:revision>
  <dcterms:created xsi:type="dcterms:W3CDTF">2023-07-19T12:58:00Z</dcterms:created>
  <dcterms:modified xsi:type="dcterms:W3CDTF">2023-08-17T12:21:00Z</dcterms:modified>
</cp:coreProperties>
</file>