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AE95" w14:textId="5FB1343D" w:rsidR="00D1364C" w:rsidRDefault="00000000">
      <w:pPr>
        <w:pStyle w:val="Title"/>
        <w:spacing w:before="68" w:after="119"/>
        <w:jc w:val="center"/>
        <w:rPr>
          <w:rFonts w:cs="Liberation Sans"/>
          <w:b/>
          <w:bCs/>
          <w:sz w:val="32"/>
          <w:szCs w:val="32"/>
        </w:rPr>
      </w:pPr>
      <w:r>
        <w:rPr>
          <w:rFonts w:cs="Liberation Sans"/>
          <w:b/>
          <w:bCs/>
          <w:sz w:val="32"/>
          <w:szCs w:val="32"/>
        </w:rPr>
        <w:t>Compte-rendu d</w:t>
      </w:r>
      <w:r w:rsidR="00DA3388">
        <w:rPr>
          <w:rFonts w:cs="Liberation Sans"/>
          <w:b/>
          <w:bCs/>
          <w:sz w:val="32"/>
          <w:szCs w:val="32"/>
        </w:rPr>
        <w:t>’étape</w:t>
      </w:r>
    </w:p>
    <w:p w14:paraId="44080A02" w14:textId="474EA8C1" w:rsidR="00032886" w:rsidRDefault="0031042A" w:rsidP="00DA3388">
      <w:pPr>
        <w:tabs>
          <w:tab w:val="left" w:pos="3093"/>
        </w:tabs>
        <w:ind w:left="0"/>
      </w:pPr>
      <w:r w:rsidRPr="0031042A">
        <w:t xml:space="preserve">Le script Python </w:t>
      </w:r>
      <w:r w:rsidRPr="0031042A">
        <w:rPr>
          <w:i/>
          <w:iCs/>
        </w:rPr>
        <w:t>genererScriptSqlCreate.py</w:t>
      </w:r>
      <w:r w:rsidRPr="0031042A">
        <w:t xml:space="preserve"> a pour rôle d’automatiser la création des comptes utilisateurs </w:t>
      </w:r>
      <w:proofErr w:type="spellStart"/>
      <w:r w:rsidRPr="0031042A">
        <w:t>MariaDB</w:t>
      </w:r>
      <w:proofErr w:type="spellEnd"/>
      <w:r w:rsidRPr="0031042A">
        <w:t xml:space="preserve"> et de leurs bases de données associées. Il s’appuie sur le fichier </w:t>
      </w:r>
      <w:r w:rsidRPr="0031042A">
        <w:rPr>
          <w:i/>
          <w:iCs/>
        </w:rPr>
        <w:t>loginToulouse.csv</w:t>
      </w:r>
      <w:r w:rsidRPr="0031042A">
        <w:t>, dont il lit les informations essentielles : login, mot de passe, nom et prénom.</w:t>
      </w:r>
    </w:p>
    <w:p w14:paraId="224D2806" w14:textId="77777777" w:rsidR="0031042A" w:rsidRDefault="0031042A" w:rsidP="00DA3388">
      <w:pPr>
        <w:tabs>
          <w:tab w:val="left" w:pos="3093"/>
        </w:tabs>
        <w:ind w:left="0"/>
      </w:pPr>
    </w:p>
    <w:p w14:paraId="35DF828B" w14:textId="74E30983" w:rsidR="0031042A" w:rsidRDefault="0031042A" w:rsidP="00DA3388">
      <w:pPr>
        <w:tabs>
          <w:tab w:val="left" w:pos="3093"/>
        </w:tabs>
        <w:ind w:left="0"/>
      </w:pPr>
      <w:r w:rsidRPr="0031042A">
        <w:t xml:space="preserve">À partir de ces données, le script génère les commandes SQL nécessaires à la création des utilisateurs </w:t>
      </w:r>
      <w:proofErr w:type="spellStart"/>
      <w:r w:rsidRPr="0031042A">
        <w:t>MariaDB</w:t>
      </w:r>
      <w:proofErr w:type="spellEnd"/>
      <w:r w:rsidRPr="0031042A">
        <w:t xml:space="preserve">, à la création d’une base de données dédiée pour chacun (nommée selon le format </w:t>
      </w:r>
      <w:proofErr w:type="spellStart"/>
      <w:r w:rsidRPr="0031042A">
        <w:rPr>
          <w:i/>
          <w:iCs/>
        </w:rPr>
        <w:t>st_login</w:t>
      </w:r>
      <w:proofErr w:type="spellEnd"/>
      <w:r w:rsidRPr="0031042A">
        <w:t>), ainsi qu’à l’attribution des droits appropriés. Chaque utilisateur dispose ainsi de son propre compte et d’une base de données unique, sans aucun accès aux données des autres.</w:t>
      </w:r>
    </w:p>
    <w:p w14:paraId="6DC3172C" w14:textId="77777777" w:rsidR="0031042A" w:rsidRDefault="0031042A" w:rsidP="00DA3388">
      <w:pPr>
        <w:tabs>
          <w:tab w:val="left" w:pos="3093"/>
        </w:tabs>
        <w:ind w:left="0"/>
      </w:pPr>
    </w:p>
    <w:p w14:paraId="37BC77D7" w14:textId="78D69F57" w:rsidR="0031042A" w:rsidRDefault="0031042A" w:rsidP="00DA3388">
      <w:pPr>
        <w:tabs>
          <w:tab w:val="left" w:pos="3093"/>
        </w:tabs>
        <w:ind w:left="0"/>
      </w:pPr>
      <w:r w:rsidRPr="0031042A">
        <w:t>Les droits accordés permettent à chaque utilisateur de travailler pleinement sur sa base : création et modification des tables, gestion des données, interrogation de la base et gestion des index, tout en respectant une isolation stricte des données.</w:t>
      </w:r>
    </w:p>
    <w:p w14:paraId="011D4858" w14:textId="77777777" w:rsidR="0031042A" w:rsidRDefault="0031042A" w:rsidP="00DA3388">
      <w:pPr>
        <w:tabs>
          <w:tab w:val="left" w:pos="3093"/>
        </w:tabs>
        <w:ind w:left="0"/>
      </w:pPr>
    </w:p>
    <w:p w14:paraId="02C1560E" w14:textId="4506D951" w:rsidR="0031042A" w:rsidRDefault="0031042A" w:rsidP="00DA3388">
      <w:pPr>
        <w:tabs>
          <w:tab w:val="left" w:pos="3093"/>
        </w:tabs>
        <w:ind w:left="0"/>
      </w:pPr>
      <w:r w:rsidRPr="0031042A">
        <w:t xml:space="preserve">Le script produit un fichier SQL final nommé </w:t>
      </w:r>
      <w:proofErr w:type="spellStart"/>
      <w:r w:rsidRPr="0031042A">
        <w:rPr>
          <w:i/>
          <w:iCs/>
        </w:rPr>
        <w:t>creerUsersBddAcces.sql</w:t>
      </w:r>
      <w:proofErr w:type="spellEnd"/>
      <w:r w:rsidRPr="0031042A">
        <w:t xml:space="preserve">. Celui-ci contient la création des comptes, la création des bases associées, l’attribution complète des droits, ainsi qu’un appel final à FLUSH PRIVILEGES. Ce fichier est ensuite exécuté sur le serveur </w:t>
      </w:r>
      <w:proofErr w:type="spellStart"/>
      <w:r w:rsidRPr="0031042A">
        <w:t>MariaDB</w:t>
      </w:r>
      <w:proofErr w:type="spellEnd"/>
      <w:r w:rsidRPr="0031042A">
        <w:t xml:space="preserve"> sous Rocky Linux 9.5.</w:t>
      </w:r>
    </w:p>
    <w:p w14:paraId="576D13F3" w14:textId="77777777" w:rsidR="0031042A" w:rsidRDefault="0031042A" w:rsidP="00DA3388">
      <w:pPr>
        <w:tabs>
          <w:tab w:val="left" w:pos="3093"/>
        </w:tabs>
        <w:ind w:left="0"/>
      </w:pPr>
    </w:p>
    <w:p w14:paraId="26F5F5D6" w14:textId="51B72FD0" w:rsidR="0031042A" w:rsidRPr="00032886" w:rsidRDefault="0031042A" w:rsidP="00DA3388">
      <w:pPr>
        <w:tabs>
          <w:tab w:val="left" w:pos="3093"/>
        </w:tabs>
        <w:ind w:left="0"/>
      </w:pPr>
      <w:r w:rsidRPr="0031042A">
        <w:t>Enfin, un script de test (</w:t>
      </w:r>
      <w:proofErr w:type="spellStart"/>
      <w:r w:rsidRPr="0031042A">
        <w:rPr>
          <w:i/>
          <w:iCs/>
        </w:rPr>
        <w:t>testUsersBdd.sql</w:t>
      </w:r>
      <w:proofErr w:type="spellEnd"/>
      <w:r w:rsidRPr="0031042A">
        <w:t>) permet de vérifier la configuration pour deux utilisateurs. Il confirme qu’ils peuvent se connecter, effectuer les opérations autorisées et qu’ils n’ont accès qu’à leur propre base. Cette étape valide la sécurité et la conformité de l’environnement avant sa mise en service.</w:t>
      </w:r>
    </w:p>
    <w:sectPr w:rsidR="0031042A" w:rsidRPr="00032886">
      <w:headerReference w:type="even" r:id="rId7"/>
      <w:headerReference w:type="default" r:id="rId8"/>
      <w:footerReference w:type="even" r:id="rId9"/>
      <w:footerReference w:type="default" r:id="rId10"/>
      <w:headerReference w:type="first" r:id="rId11"/>
      <w:footerReference w:type="first" r:id="rId12"/>
      <w:pgSz w:w="11906" w:h="16838"/>
      <w:pgMar w:top="907" w:right="567" w:bottom="709" w:left="56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F034" w14:textId="77777777" w:rsidR="005E596A" w:rsidRDefault="005E596A">
      <w:r>
        <w:separator/>
      </w:r>
    </w:p>
  </w:endnote>
  <w:endnote w:type="continuationSeparator" w:id="0">
    <w:p w14:paraId="4AFC18A6" w14:textId="77777777" w:rsidR="005E596A" w:rsidRDefault="005E5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7E10" w14:textId="77777777" w:rsidR="00DA3388" w:rsidRDefault="00DA3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EB67" w14:textId="1E919230" w:rsidR="005A6D47" w:rsidRPr="00DA3388" w:rsidRDefault="00000000">
    <w:pPr>
      <w:pStyle w:val="Footer"/>
      <w:pBdr>
        <w:top w:val="single" w:sz="2" w:space="1" w:color="00000A"/>
      </w:pBdr>
      <w:tabs>
        <w:tab w:val="clear" w:pos="4621"/>
        <w:tab w:val="clear" w:pos="9157"/>
        <w:tab w:val="center" w:pos="4536"/>
        <w:tab w:val="right" w:pos="10710"/>
      </w:tabs>
      <w:ind w:left="0"/>
      <w:rPr>
        <w:lang w:val="es-ES"/>
      </w:rPr>
    </w:pP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FILENAME </w:instrText>
    </w:r>
    <w:r>
      <w:rPr>
        <w:rFonts w:ascii="Liberation Sans" w:hAnsi="Liberation Sans"/>
        <w:i/>
        <w:iCs/>
        <w:sz w:val="20"/>
        <w:szCs w:val="20"/>
      </w:rPr>
      <w:fldChar w:fldCharType="separate"/>
    </w:r>
    <w:r w:rsidR="003F4DEB">
      <w:rPr>
        <w:rFonts w:ascii="Liberation Sans" w:hAnsi="Liberation Sans"/>
        <w:i/>
        <w:iCs/>
        <w:noProof/>
        <w:sz w:val="20"/>
        <w:szCs w:val="20"/>
        <w:lang w:val="es-ES"/>
      </w:rPr>
      <w:t>PYT26_B05_E08_A-BALAN_A-ORIEUX.docx</w:t>
    </w:r>
    <w:r>
      <w:rPr>
        <w:rFonts w:ascii="Liberation Sans" w:hAnsi="Liberation Sans"/>
        <w:i/>
        <w:iCs/>
        <w:sz w:val="20"/>
        <w:szCs w:val="20"/>
      </w:rPr>
      <w:fldChar w:fldCharType="end"/>
    </w:r>
    <w:r w:rsidR="00DA3388">
      <w:rPr>
        <w:rFonts w:ascii="Liberation Sans" w:hAnsi="Liberation Sans"/>
        <w:i/>
        <w:iCs/>
        <w:sz w:val="20"/>
        <w:szCs w:val="20"/>
      </w:rPr>
      <w:t xml:space="preserve"> &amp; ORIEUX Adrien</w:t>
    </w:r>
    <w:r w:rsidRPr="00DA3388">
      <w:rPr>
        <w:rFonts w:ascii="Liberation Sans" w:hAnsi="Liberation Sans"/>
        <w:i/>
        <w:iCs/>
        <w:sz w:val="20"/>
        <w:szCs w:val="20"/>
        <w:lang w:val="es-ES"/>
      </w:rPr>
      <w:tab/>
      <w:t xml:space="preserve">page </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PAGE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r w:rsidRPr="00DA3388">
      <w:rPr>
        <w:rFonts w:ascii="Liberation Sans" w:hAnsi="Liberation Sans"/>
        <w:i/>
        <w:iCs/>
        <w:sz w:val="20"/>
        <w:szCs w:val="20"/>
        <w:lang w:val="es-ES"/>
      </w:rPr>
      <w:t>/</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NUMPAGES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7DD" w14:textId="77777777" w:rsidR="00DA3388" w:rsidRDefault="00DA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1DD06" w14:textId="77777777" w:rsidR="005E596A" w:rsidRDefault="005E596A">
      <w:r>
        <w:rPr>
          <w:color w:val="000000"/>
        </w:rPr>
        <w:separator/>
      </w:r>
    </w:p>
  </w:footnote>
  <w:footnote w:type="continuationSeparator" w:id="0">
    <w:p w14:paraId="6B06A9D4" w14:textId="77777777" w:rsidR="005E596A" w:rsidRDefault="005E5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65E" w14:textId="77777777" w:rsidR="00DA3388" w:rsidRDefault="00DA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3" w:type="dxa"/>
      <w:jc w:val="center"/>
      <w:tblLayout w:type="fixed"/>
      <w:tblCellMar>
        <w:left w:w="10" w:type="dxa"/>
        <w:right w:w="10" w:type="dxa"/>
      </w:tblCellMar>
      <w:tblLook w:val="0000" w:firstRow="0" w:lastRow="0" w:firstColumn="0" w:lastColumn="0" w:noHBand="0" w:noVBand="0"/>
    </w:tblPr>
    <w:tblGrid>
      <w:gridCol w:w="2440"/>
      <w:gridCol w:w="8363"/>
    </w:tblGrid>
    <w:tr w:rsidR="007D5C1B" w14:paraId="6B121C46" w14:textId="77777777">
      <w:trPr>
        <w:jc w:val="center"/>
      </w:trPr>
      <w:tc>
        <w:tcPr>
          <w:tcW w:w="2440"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D5EB716" w14:textId="093CD3FA" w:rsidR="005A6D47" w:rsidRDefault="00DA3388">
          <w:pPr>
            <w:pStyle w:val="Header"/>
            <w:ind w:left="0"/>
            <w:jc w:val="center"/>
            <w:rPr>
              <w:rFonts w:ascii="Liberation Serif" w:hAnsi="Liberation Serif"/>
              <w:b/>
              <w:bCs/>
            </w:rPr>
          </w:pPr>
          <w:r>
            <w:rPr>
              <w:rFonts w:ascii="Liberation Serif" w:hAnsi="Liberation Serif"/>
              <w:b/>
              <w:bCs/>
            </w:rPr>
            <w:t>2026</w:t>
          </w:r>
        </w:p>
      </w:tc>
      <w:tc>
        <w:tcPr>
          <w:tcW w:w="8363"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vAlign w:val="center"/>
        </w:tcPr>
        <w:p w14:paraId="25A2A148" w14:textId="05FC91F1" w:rsidR="005A6D47" w:rsidRDefault="00DA3388">
          <w:pPr>
            <w:pStyle w:val="Header"/>
            <w:ind w:left="0"/>
            <w:jc w:val="center"/>
          </w:pPr>
          <w:r>
            <w:rPr>
              <w:rFonts w:ascii="Liberation Serif" w:hAnsi="Liberation Serif"/>
              <w:b/>
              <w:sz w:val="28"/>
            </w:rPr>
            <w:t>PROJET SIO JANVIER</w:t>
          </w:r>
        </w:p>
      </w:tc>
    </w:tr>
    <w:tr w:rsidR="007D5C1B" w14:paraId="6DB73BAD" w14:textId="77777777">
      <w:trPr>
        <w:trHeight w:val="229"/>
        <w:jc w:val="center"/>
      </w:trPr>
      <w:tc>
        <w:tcPr>
          <w:tcW w:w="2440" w:type="dxa"/>
          <w:vMerge w:val="restart"/>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30D39075" w14:textId="26B76C01" w:rsidR="005A6D47" w:rsidRDefault="00000000">
          <w:pPr>
            <w:pStyle w:val="Header"/>
            <w:ind w:left="0"/>
            <w:jc w:val="center"/>
          </w:pPr>
          <w:r>
            <w:rPr>
              <w:rFonts w:ascii="Liberation Serif" w:hAnsi="Liberation Serif"/>
              <w:b/>
              <w:sz w:val="28"/>
            </w:rPr>
            <w:t>BTS SIO</w:t>
          </w:r>
          <w:r>
            <w:rPr>
              <w:rFonts w:ascii="Liberation Serif" w:hAnsi="Liberation Serif"/>
              <w:b/>
              <w:sz w:val="28"/>
            </w:rPr>
            <w:br/>
            <w:t xml:space="preserve"> 1</w:t>
          </w:r>
          <w:r w:rsidR="00EB0C5A">
            <w:rPr>
              <w:rFonts w:ascii="Liberation Serif" w:hAnsi="Liberation Serif"/>
              <w:b/>
              <w:sz w:val="28"/>
            </w:rPr>
            <w:t xml:space="preserve"> </w:t>
          </w:r>
          <w:r>
            <w:rPr>
              <w:rFonts w:ascii="Liberation Serif" w:hAnsi="Liberation Serif"/>
              <w:b/>
              <w:sz w:val="28"/>
            </w:rPr>
            <w:t>SIO</w:t>
          </w:r>
          <w:r w:rsidR="00EB0C5A">
            <w:rPr>
              <w:rFonts w:ascii="Liberation Serif" w:hAnsi="Liberation Serif"/>
              <w:b/>
              <w:sz w:val="28"/>
            </w:rPr>
            <w:t>A</w:t>
          </w:r>
          <w:r w:rsidR="00EB0C5A">
            <w:rPr>
              <w:rFonts w:ascii="Liberation Serif" w:hAnsi="Liberation Serif"/>
              <w:b/>
              <w:sz w:val="28"/>
            </w:rPr>
            <w:br/>
            <w:t>Groupe A</w:t>
          </w:r>
        </w:p>
      </w:tc>
      <w:tc>
        <w:tcPr>
          <w:tcW w:w="8363" w:type="dxa"/>
          <w:tcBorders>
            <w:top w:val="single" w:sz="2" w:space="0" w:color="00000A"/>
            <w:left w:val="single" w:sz="12" w:space="0" w:color="00000A"/>
            <w:bottom w:val="single" w:sz="2" w:space="0" w:color="00000A"/>
            <w:right w:val="single" w:sz="12" w:space="0" w:color="00000A"/>
          </w:tcBorders>
          <w:tcMar>
            <w:top w:w="0" w:type="dxa"/>
            <w:left w:w="122" w:type="dxa"/>
            <w:bottom w:w="0" w:type="dxa"/>
            <w:right w:w="108" w:type="dxa"/>
          </w:tcMar>
        </w:tcPr>
        <w:p w14:paraId="3F59A90D" w14:textId="5E4BBF18" w:rsidR="005A6D47" w:rsidRDefault="00000000">
          <w:pPr>
            <w:pStyle w:val="Header"/>
            <w:ind w:left="0"/>
            <w:rPr>
              <w:rFonts w:ascii="Liberation Serif" w:hAnsi="Liberation Serif"/>
            </w:rPr>
          </w:pPr>
          <w:r>
            <w:rPr>
              <w:rFonts w:ascii="Liberation Serif" w:hAnsi="Liberation Serif"/>
            </w:rPr>
            <w:t>Auteur</w:t>
          </w:r>
          <w:r w:rsidR="00DA3388">
            <w:rPr>
              <w:rFonts w:ascii="Liberation Serif" w:hAnsi="Liberation Serif"/>
            </w:rPr>
            <w:t>s</w:t>
          </w:r>
          <w:r>
            <w:rPr>
              <w:rFonts w:ascii="Liberation Serif" w:hAnsi="Liberation Serif"/>
            </w:rPr>
            <w:t> : BALAN—HAYASHI Aïto</w:t>
          </w:r>
          <w:r w:rsidR="00DA3388">
            <w:rPr>
              <w:rFonts w:ascii="Liberation Serif" w:hAnsi="Liberation Serif"/>
            </w:rPr>
            <w:t xml:space="preserve"> &amp; Orieux Adrien</w:t>
          </w:r>
        </w:p>
      </w:tc>
    </w:tr>
    <w:tr w:rsidR="007D5C1B" w14:paraId="706ADEA7" w14:textId="77777777">
      <w:trPr>
        <w:jc w:val="center"/>
      </w:trPr>
      <w:tc>
        <w:tcPr>
          <w:tcW w:w="2440" w:type="dxa"/>
          <w:vMerge/>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9794187" w14:textId="77777777" w:rsidR="005A6D47" w:rsidRDefault="005A6D47"/>
      </w:tc>
      <w:tc>
        <w:tcPr>
          <w:tcW w:w="8363" w:type="dxa"/>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0259F88F" w14:textId="77777777" w:rsidR="005A6D47" w:rsidRDefault="00000000">
          <w:pPr>
            <w:pStyle w:val="Header"/>
            <w:ind w:left="0"/>
            <w:rPr>
              <w:rFonts w:ascii="Liberation Serif" w:hAnsi="Liberation Serif"/>
            </w:rPr>
          </w:pPr>
          <w:r>
            <w:rPr>
              <w:rFonts w:ascii="Liberation Serif" w:hAnsi="Liberation Serif"/>
            </w:rPr>
            <w:t>Date de rédaction :</w:t>
          </w:r>
          <w:r w:rsidR="00EB0C5A">
            <w:rPr>
              <w:rFonts w:ascii="Liberation Serif" w:hAnsi="Liberation Serif"/>
            </w:rPr>
            <w:t> </w:t>
          </w:r>
          <w:r w:rsidR="00DA3388">
            <w:rPr>
              <w:rFonts w:ascii="Liberation Serif" w:hAnsi="Liberation Serif"/>
            </w:rPr>
            <w:t>05</w:t>
          </w:r>
          <w:r>
            <w:rPr>
              <w:rFonts w:ascii="Liberation Serif" w:hAnsi="Liberation Serif"/>
            </w:rPr>
            <w:t>/</w:t>
          </w:r>
          <w:r w:rsidR="00DA3388">
            <w:rPr>
              <w:rFonts w:ascii="Liberation Serif" w:hAnsi="Liberation Serif"/>
            </w:rPr>
            <w:t>01</w:t>
          </w:r>
          <w:r>
            <w:rPr>
              <w:rFonts w:ascii="Liberation Serif" w:hAnsi="Liberation Serif"/>
            </w:rPr>
            <w:t>/</w:t>
          </w:r>
          <w:r w:rsidR="00DA3388">
            <w:rPr>
              <w:rFonts w:ascii="Liberation Serif" w:hAnsi="Liberation Serif"/>
            </w:rPr>
            <w:t>2026</w:t>
          </w:r>
        </w:p>
        <w:p w14:paraId="2BD39E41" w14:textId="4B2EC078" w:rsidR="00DA3388" w:rsidRDefault="00DA3388">
          <w:pPr>
            <w:pStyle w:val="Header"/>
            <w:ind w:left="0"/>
            <w:rPr>
              <w:rFonts w:ascii="Liberation Serif" w:hAnsi="Liberation Serif"/>
            </w:rPr>
          </w:pPr>
          <w:r>
            <w:rPr>
              <w:rFonts w:ascii="Liberation Serif" w:hAnsi="Liberation Serif"/>
            </w:rPr>
            <w:t>Groupe : 05</w:t>
          </w:r>
        </w:p>
      </w:tc>
    </w:tr>
  </w:tbl>
  <w:p w14:paraId="4EECB1F7" w14:textId="77777777" w:rsidR="005A6D47" w:rsidRDefault="005A6D47">
    <w:pPr>
      <w:pStyle w:val="Header"/>
      <w:ind w:left="0"/>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B9F4" w14:textId="77777777" w:rsidR="00DA3388" w:rsidRDefault="00DA3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A52"/>
    <w:multiLevelType w:val="multilevel"/>
    <w:tmpl w:val="652E24A4"/>
    <w:styleLink w:val="WWNum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4A293B25"/>
    <w:multiLevelType w:val="multilevel"/>
    <w:tmpl w:val="6D9A36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72B30387"/>
    <w:multiLevelType w:val="multilevel"/>
    <w:tmpl w:val="238C3224"/>
    <w:styleLink w:val="Aucuneliste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num w:numId="1" w16cid:durableId="2038892961">
    <w:abstractNumId w:val="2"/>
  </w:num>
  <w:num w:numId="2" w16cid:durableId="287323488">
    <w:abstractNumId w:val="0"/>
  </w:num>
  <w:num w:numId="3" w16cid:durableId="148879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4C"/>
    <w:rsid w:val="00032886"/>
    <w:rsid w:val="001A6675"/>
    <w:rsid w:val="002D5188"/>
    <w:rsid w:val="0031042A"/>
    <w:rsid w:val="00372060"/>
    <w:rsid w:val="00384BB5"/>
    <w:rsid w:val="003F4DEB"/>
    <w:rsid w:val="005A6D47"/>
    <w:rsid w:val="005E596A"/>
    <w:rsid w:val="00B70AB8"/>
    <w:rsid w:val="00D1364C"/>
    <w:rsid w:val="00D37B5A"/>
    <w:rsid w:val="00DA3388"/>
    <w:rsid w:val="00E310D1"/>
    <w:rsid w:val="00EB0C5A"/>
    <w:rsid w:val="00F03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6770"/>
  <w15:docId w15:val="{0A82B526-3248-4DD6-8768-B1994B4B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fr-FR" w:eastAsia="en-US" w:bidi="ar-SA"/>
      </w:rPr>
    </w:rPrDefault>
    <w:pPrDefault>
      <w:pPr>
        <w:widowControl w:val="0"/>
        <w:autoSpaceDN w:val="0"/>
        <w:ind w:left="85" w:right="85"/>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uiPriority w:val="9"/>
    <w:qFormat/>
    <w:pP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HeaderandFooter">
    <w:name w:val="Header and Footer"/>
    <w:basedOn w:val="Standard"/>
  </w:style>
  <w:style w:type="paragraph" w:styleId="Header">
    <w:name w:val="header"/>
    <w:basedOn w:val="Standard"/>
    <w:pPr>
      <w:tabs>
        <w:tab w:val="center" w:pos="4621"/>
        <w:tab w:val="right" w:pos="9157"/>
      </w:tabs>
    </w:pPr>
  </w:style>
  <w:style w:type="paragraph" w:styleId="Footer">
    <w:name w:val="footer"/>
    <w:basedOn w:val="Standard"/>
    <w:pPr>
      <w:tabs>
        <w:tab w:val="center" w:pos="4621"/>
        <w:tab w:val="right" w:pos="9157"/>
      </w:tabs>
    </w:pPr>
  </w:style>
  <w:style w:type="paragraph" w:customStyle="1" w:styleId="TableContents">
    <w:name w:val="Table Contents"/>
    <w:basedOn w:val="Standard"/>
  </w:style>
  <w:style w:type="paragraph" w:styleId="Title">
    <w:name w:val="Title"/>
    <w:basedOn w:val="Heading"/>
    <w:uiPriority w:val="10"/>
    <w:qFormat/>
  </w:style>
  <w:style w:type="character" w:customStyle="1" w:styleId="En-tteCar">
    <w:name w:val="En-tête Car"/>
    <w:basedOn w:val="DefaultParagraphFont"/>
  </w:style>
  <w:style w:type="character" w:customStyle="1" w:styleId="PieddepageCar">
    <w:name w:val="Pied de page Car"/>
    <w:basedOn w:val="DefaultParagraphFont"/>
  </w:style>
  <w:style w:type="paragraph" w:styleId="NoSpacing">
    <w:name w:val="No Spacing"/>
    <w:pPr>
      <w:widowControl/>
      <w:suppressAutoHyphens/>
      <w:ind w:left="0" w:right="0"/>
    </w:pPr>
    <w:rPr>
      <w:rFonts w:ascii="Times New Roman" w:eastAsia="Times New Roman" w:hAnsi="Times New Roman" w:cs="Times New Roman"/>
      <w:color w:val="00000A"/>
      <w:kern w:val="0"/>
      <w:sz w:val="24"/>
      <w:szCs w:val="24"/>
      <w:lang w:eastAsia="fr-FR"/>
    </w:rPr>
  </w:style>
  <w:style w:type="paragraph" w:styleId="ListParagraph">
    <w:name w:val="List Paragraph"/>
    <w:basedOn w:val="Normal"/>
    <w:pPr>
      <w:ind w:left="720"/>
      <w:contextualSpacing/>
    </w:pPr>
  </w:style>
  <w:style w:type="numbering" w:customStyle="1" w:styleId="Aucuneliste1">
    <w:name w:val="Aucune liste1"/>
    <w:basedOn w:val="NoList"/>
    <w:pPr>
      <w:numPr>
        <w:numId w:val="1"/>
      </w:numPr>
    </w:pPr>
  </w:style>
  <w:style w:type="numbering" w:customStyle="1" w:styleId="WWNum2">
    <w:name w:val="WW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238</Words>
  <Characters>1314</Characters>
  <Application>Microsoft Office Word</Application>
  <DocSecurity>0</DocSecurity>
  <Lines>10</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Aïto Balan</cp:lastModifiedBy>
  <cp:revision>6</cp:revision>
  <cp:lastPrinted>2026-01-07T20:22:00Z</cp:lastPrinted>
  <dcterms:created xsi:type="dcterms:W3CDTF">2025-10-02T07:55:00Z</dcterms:created>
  <dcterms:modified xsi:type="dcterms:W3CDTF">2026-01-07T20:22:00Z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jp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