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3BA28" w14:textId="77777777" w:rsidR="00B67385" w:rsidRDefault="00B67385"/>
    <w:p w14:paraId="1D39685A" w14:textId="77777777" w:rsidR="00510EEE" w:rsidRPr="00B67385" w:rsidRDefault="00E031D8" w:rsidP="00B67385">
      <w:pPr xmlns:w="http://schemas.openxmlformats.org/wordprocessingml/2006/main">
        <w:jc w:val="center"/>
        <w:rPr>
          <w:b/>
          <w:sz w:val="28"/>
          <w:szCs w:val="28"/>
          <w:u w:val="single"/>
        </w:rPr>
      </w:pPr>
      <w:r xmlns:w="http://schemas.openxmlformats.org/wordprocessingml/2006/main">
        <w:rPr>
          <w:b/>
          <w:sz w:val="28"/>
          <w:szCs w:val="28"/>
          <w:u w:val="single"/>
        </w:rPr>
        <w:t xml:space="preserve">Learning Activity 2-05</w:t>
      </w:r>
    </w:p>
    <w:p w14:paraId="3E64F3AD" w14:textId="77777777" w:rsidR="00ED4123" w:rsidRPr="00E132E8" w:rsidRDefault="00ED4123" w:rsidP="00B67385">
      <w:pPr>
        <w:jc w:val="both"/>
        <w:rPr>
          <w:sz w:val="24"/>
          <w:szCs w:val="24"/>
        </w:rPr>
      </w:pPr>
    </w:p>
    <w:p w14:paraId="41E5096A" w14:textId="77777777" w:rsidR="00D5009B" w:rsidRPr="00D5009B" w:rsidRDefault="003A7196" w:rsidP="00D5009B">
      <w:pPr xmlns:w="http://schemas.openxmlformats.org/wordprocessingml/2006/main">
        <w:spacing w:after="120" w:line="276" w:lineRule="auto"/>
        <w:jc w:val="both"/>
        <w:rPr>
          <w:rFonts w:ascii="Times New Roman" w:hAnsi="Times New Roman"/>
          <w:sz w:val="24"/>
          <w:szCs w:val="24"/>
        </w:rPr>
      </w:pPr>
      <w:r xmlns:w="http://schemas.openxmlformats.org/wordprocessingml/2006/main" w:rsidRPr="00D5009B">
        <w:rPr>
          <w:rFonts w:ascii="Times New Roman" w:hAnsi="Times New Roman"/>
          <w:sz w:val="24"/>
          <w:szCs w:val="24"/>
        </w:rPr>
        <w:t xml:space="preserve">Design the entity-relationship (E/R) diagram of a database for a company dedicated to marketing kitchens. The company has given us the following information about the data it needs to manage:</w:t>
      </w:r>
    </w:p>
    <w:p w14:paraId="0AA711FC" w14:textId="77777777" w:rsidR="00D5009B" w:rsidRPr="00D5009B" w:rsidRDefault="00D5009B" w:rsidP="00D5009B">
      <w:pPr xmlns:w="http://schemas.openxmlformats.org/wordprocessingml/2006/main">
        <w:spacing w:after="120" w:line="276" w:lineRule="auto"/>
        <w:jc w:val="both"/>
        <w:rPr>
          <w:rFonts w:ascii="Times New Roman" w:hAnsi="Times New Roman"/>
          <w:sz w:val="24"/>
          <w:szCs w:val="24"/>
        </w:rPr>
      </w:pPr>
      <w:r xmlns:w="http://schemas.openxmlformats.org/wordprocessingml/2006/main" w:rsidRPr="00D5009B">
        <w:rPr>
          <w:rFonts w:ascii="Times New Roman" w:hAnsi="Times New Roman"/>
          <w:sz w:val="24"/>
          <w:szCs w:val="24"/>
        </w:rPr>
        <w:t xml:space="preserve">There are a number of kitchen furniture manufacturers for whom we record information:</w:t>
      </w:r>
    </w:p>
    <w:p w14:paraId="4669A84B" w14:textId="77777777" w:rsidR="00D5009B" w:rsidRPr="00D5009B" w:rsidRDefault="00D5009B" w:rsidP="00D5009B">
      <w:pPr xmlns:w="http://schemas.openxmlformats.org/wordprocessingml/2006/main">
        <w:numPr>
          <w:ilvl w:val="0"/>
          <w:numId w:val="11"/>
        </w:numPr>
        <w:spacing w:after="120" w:line="276" w:lineRule="auto"/>
        <w:jc w:val="both"/>
        <w:rPr>
          <w:rFonts w:ascii="Times New Roman" w:hAnsi="Times New Roman"/>
          <w:sz w:val="24"/>
          <w:szCs w:val="24"/>
        </w:rPr>
      </w:pPr>
      <w:r xmlns:w="http://schemas.openxmlformats.org/wordprocessingml/2006/main" w:rsidRPr="00D5009B">
        <w:rPr>
          <w:rFonts w:ascii="Times New Roman" w:hAnsi="Times New Roman"/>
          <w:sz w:val="24"/>
          <w:szCs w:val="24"/>
        </w:rPr>
        <w:t xml:space="preserve">an identifier</w:t>
      </w:r>
    </w:p>
    <w:p w14:paraId="5E6A247A" w14:textId="77777777" w:rsidR="00D5009B" w:rsidRPr="00D5009B" w:rsidRDefault="00D5009B" w:rsidP="00D5009B">
      <w:pPr xmlns:w="http://schemas.openxmlformats.org/wordprocessingml/2006/main">
        <w:numPr>
          <w:ilvl w:val="0"/>
          <w:numId w:val="11"/>
        </w:numPr>
        <w:spacing w:after="120" w:line="276" w:lineRule="auto"/>
        <w:jc w:val="both"/>
        <w:rPr>
          <w:rFonts w:ascii="Times New Roman" w:hAnsi="Times New Roman"/>
          <w:sz w:val="24"/>
          <w:szCs w:val="24"/>
        </w:rPr>
      </w:pPr>
      <w:r xmlns:w="http://schemas.openxmlformats.org/wordprocessingml/2006/main" w:rsidRPr="00D5009B">
        <w:rPr>
          <w:rFonts w:ascii="Times New Roman" w:hAnsi="Times New Roman"/>
          <w:sz w:val="24"/>
          <w:szCs w:val="24"/>
        </w:rPr>
        <w:t xml:space="preserve">Name</w:t>
      </w:r>
    </w:p>
    <w:p w14:paraId="2906575B" w14:textId="77777777" w:rsidR="00D5009B" w:rsidRPr="00D5009B" w:rsidRDefault="00D5009B" w:rsidP="00D5009B">
      <w:pPr xmlns:w="http://schemas.openxmlformats.org/wordprocessingml/2006/main">
        <w:numPr>
          <w:ilvl w:val="0"/>
          <w:numId w:val="11"/>
        </w:numPr>
        <w:spacing w:after="120" w:line="276" w:lineRule="auto"/>
        <w:jc w:val="both"/>
        <w:rPr>
          <w:rFonts w:ascii="Times New Roman" w:hAnsi="Times New Roman"/>
          <w:sz w:val="24"/>
          <w:szCs w:val="24"/>
        </w:rPr>
      </w:pPr>
      <w:r xmlns:w="http://schemas.openxmlformats.org/wordprocessingml/2006/main" w:rsidRPr="00D5009B">
        <w:rPr>
          <w:rFonts w:ascii="Times New Roman" w:hAnsi="Times New Roman"/>
          <w:sz w:val="24"/>
          <w:szCs w:val="24"/>
        </w:rPr>
        <w:t xml:space="preserve">The direction</w:t>
      </w:r>
    </w:p>
    <w:p w14:paraId="7351FB46" w14:textId="77777777" w:rsidR="00D5009B" w:rsidRPr="00D5009B" w:rsidRDefault="00D5009B" w:rsidP="00D5009B">
      <w:pPr xmlns:w="http://schemas.openxmlformats.org/wordprocessingml/2006/main">
        <w:numPr>
          <w:ilvl w:val="0"/>
          <w:numId w:val="11"/>
        </w:numPr>
        <w:spacing w:after="120" w:line="276" w:lineRule="auto"/>
        <w:jc w:val="both"/>
        <w:rPr>
          <w:rFonts w:ascii="Times New Roman" w:hAnsi="Times New Roman"/>
          <w:sz w:val="24"/>
          <w:szCs w:val="24"/>
        </w:rPr>
      </w:pPr>
      <w:r xmlns:w="http://schemas.openxmlformats.org/wordprocessingml/2006/main" w:rsidRPr="00D5009B">
        <w:rPr>
          <w:rFonts w:ascii="Times New Roman" w:hAnsi="Times New Roman"/>
          <w:sz w:val="24"/>
          <w:szCs w:val="24"/>
        </w:rPr>
        <w:t xml:space="preserve">A list of contact phone numbers.</w:t>
      </w:r>
    </w:p>
    <w:p w14:paraId="2B2195A1" w14:textId="77777777" w:rsidR="00D5009B" w:rsidRPr="00D5009B" w:rsidRDefault="00D5009B" w:rsidP="00D5009B">
      <w:pPr xmlns:w="http://schemas.openxmlformats.org/wordprocessingml/2006/main">
        <w:spacing w:after="120" w:line="276" w:lineRule="auto"/>
        <w:jc w:val="both"/>
        <w:rPr>
          <w:rFonts w:ascii="Times New Roman" w:hAnsi="Times New Roman"/>
          <w:sz w:val="24"/>
          <w:szCs w:val="24"/>
        </w:rPr>
      </w:pPr>
      <w:r xmlns:w="http://schemas.openxmlformats.org/wordprocessingml/2006/main" w:rsidRPr="00D5009B">
        <w:rPr>
          <w:rFonts w:ascii="Times New Roman" w:hAnsi="Times New Roman"/>
          <w:sz w:val="24"/>
          <w:szCs w:val="24"/>
        </w:rPr>
        <w:t xml:space="preserve">Each manufacturer makes several types of kitchen furniture.</w:t>
      </w:r>
    </w:p>
    <w:p w14:paraId="42761C3A" w14:textId="77777777" w:rsidR="00D5009B" w:rsidRPr="00D5009B" w:rsidRDefault="00D5009B" w:rsidP="00D5009B">
      <w:pPr xmlns:w="http://schemas.openxmlformats.org/wordprocessingml/2006/main">
        <w:spacing w:after="120" w:line="276" w:lineRule="auto"/>
        <w:jc w:val="both"/>
        <w:rPr>
          <w:rFonts w:ascii="Times New Roman" w:hAnsi="Times New Roman"/>
          <w:sz w:val="24"/>
          <w:szCs w:val="24"/>
        </w:rPr>
      </w:pPr>
      <w:r xmlns:w="http://schemas.openxmlformats.org/wordprocessingml/2006/main" w:rsidRPr="00D5009B">
        <w:rPr>
          <w:rFonts w:ascii="Times New Roman" w:hAnsi="Times New Roman"/>
          <w:sz w:val="24"/>
          <w:szCs w:val="24"/>
        </w:rPr>
        <w:t xml:space="preserve">We characterize kitchen furniture by a certain line, color, height, depth and width.</w:t>
      </w:r>
    </w:p>
    <w:p w14:paraId="4825B5A3" w14:textId="77777777" w:rsidR="00D5009B" w:rsidRPr="00D5009B" w:rsidRDefault="00D5009B" w:rsidP="00D5009B">
      <w:pPr xmlns:w="http://schemas.openxmlformats.org/wordprocessingml/2006/main">
        <w:spacing w:after="120" w:line="276" w:lineRule="auto"/>
        <w:jc w:val="both"/>
        <w:rPr>
          <w:rFonts w:ascii="Times New Roman" w:hAnsi="Times New Roman"/>
          <w:sz w:val="24"/>
          <w:szCs w:val="24"/>
        </w:rPr>
      </w:pPr>
      <w:r xmlns:w="http://schemas.openxmlformats.org/wordprocessingml/2006/main" w:rsidRPr="00D5009B">
        <w:rPr>
          <w:rFonts w:ascii="Times New Roman" w:hAnsi="Times New Roman"/>
          <w:sz w:val="24"/>
          <w:szCs w:val="24"/>
        </w:rPr>
        <w:t xml:space="preserve">A piece of furniture can belong to one of four possible categories: High cabinet, base cabinet, panel and countertop.</w:t>
      </w:r>
    </w:p>
    <w:p w14:paraId="69B5FC83" w14:textId="77777777" w:rsidR="00D5009B" w:rsidRPr="00D5009B" w:rsidRDefault="00D5009B" w:rsidP="00D5009B">
      <w:pPr xmlns:w="http://schemas.openxmlformats.org/wordprocessingml/2006/main">
        <w:spacing w:after="120" w:line="276" w:lineRule="auto"/>
        <w:jc w:val="both"/>
        <w:rPr>
          <w:rFonts w:ascii="Times New Roman" w:hAnsi="Times New Roman"/>
          <w:sz w:val="24"/>
          <w:szCs w:val="24"/>
        </w:rPr>
      </w:pPr>
      <w:r xmlns:w="http://schemas.openxmlformats.org/wordprocessingml/2006/main" w:rsidRPr="00D5009B">
        <w:rPr>
          <w:rFonts w:ascii="Times New Roman" w:hAnsi="Times New Roman"/>
          <w:sz w:val="24"/>
          <w:szCs w:val="24"/>
        </w:rPr>
        <w:t xml:space="preserve">For the base furniture we record the height at which it must be placed above the floor and for the countertops whether they are made of marble or agglomerate.</w:t>
      </w:r>
    </w:p>
    <w:p w14:paraId="05A526AE" w14:textId="77777777" w:rsidR="00D5009B" w:rsidRPr="00D5009B" w:rsidRDefault="00D5009B" w:rsidP="00D5009B">
      <w:pPr xmlns:w="http://schemas.openxmlformats.org/wordprocessingml/2006/main">
        <w:pStyle w:val="Textoindependiente2"/>
        <w:spacing w:after="120" w:line="276" w:lineRule="auto"/>
        <w:rPr>
          <w:sz w:val="24"/>
        </w:rPr>
      </w:pPr>
      <w:r xmlns:w="http://schemas.openxmlformats.org/wordprocessingml/2006/main" w:rsidRPr="00D5009B">
        <w:rPr>
          <w:sz w:val="24"/>
        </w:rPr>
        <w:t xml:space="preserve">For each kitchen model marketed by the company we have information about its code, its name and its designer. A kitchen model is each of the kitchens that the company offers in its catalog. Each kitchen model includes several pieces of furniture. The same type of furniture can be part of more than one kitchen model. We want to know how many and what pieces of furniture of the same type are part of each type of kitchen.</w:t>
      </w:r>
    </w:p>
    <w:p w14:paraId="2BC982B5" w14:textId="77777777" w:rsidR="00D5009B" w:rsidRDefault="00D5009B" w:rsidP="00D5009B">
      <w:pPr xmlns:w="http://schemas.openxmlformats.org/wordprocessingml/2006/main">
        <w:spacing w:after="120" w:line="276" w:lineRule="auto"/>
        <w:jc w:val="both"/>
        <w:rPr>
          <w:rFonts w:ascii="Times New Roman" w:hAnsi="Times New Roman"/>
          <w:sz w:val="24"/>
          <w:szCs w:val="24"/>
        </w:rPr>
      </w:pPr>
      <w:r xmlns:w="http://schemas.openxmlformats.org/wordprocessingml/2006/main" w:rsidRPr="00D5009B">
        <w:rPr>
          <w:rFonts w:ascii="Times New Roman" w:hAnsi="Times New Roman"/>
          <w:sz w:val="24"/>
          <w:szCs w:val="24"/>
        </w:rPr>
        <w:t xml:space="preserve">Each type of kitchen can be sold by a single sales representative, although each sales representative can sell several different types of kitchen. A sales representative can assign his rights to sell all his kitchen types to another as of a certain date that must be saved. One representative can receive the rights of several representatives.</w:t>
      </w:r>
    </w:p>
    <w:p w14:paraId="6CA814A5" w14:textId="77777777" w:rsidR="00044A4C" w:rsidRDefault="00044A4C" w:rsidP="00D5009B">
      <w:pPr xmlns:w="http://schemas.openxmlformats.org/wordprocessingml/2006/main">
        <w:spacing w:after="120" w:line="276" w:lineRule="auto"/>
        <w:jc w:val="both"/>
        <w:rPr>
          <w:rFonts w:ascii="Times New Roman" w:hAnsi="Times New Roman"/>
          <w:sz w:val="24"/>
          <w:szCs w:val="24"/>
        </w:rPr>
      </w:pPr>
      <w:r xmlns:w="http://schemas.openxmlformats.org/wordprocessingml/2006/main">
        <w:rPr>
          <w:rFonts w:ascii="Times New Roman" w:hAnsi="Times New Roman"/>
          <w:sz w:val="24"/>
          <w:szCs w:val="24"/>
        </w:rPr>
        <w:t xml:space="preserve">All existing data in the database is updated. This means that you have:</w:t>
      </w:r>
    </w:p>
    <w:p w14:paraId="072CF54E" w14:textId="77777777" w:rsidR="00044A4C" w:rsidRDefault="00044A4C" w:rsidP="00044A4C">
      <w:pPr xmlns:w="http://schemas.openxmlformats.org/wordprocessingml/2006/main">
        <w:pStyle w:val="Prrafodelista"/>
        <w:numPr>
          <w:ilvl w:val="0"/>
          <w:numId w:val="12"/>
        </w:numPr>
        <w:spacing w:after="120" w:line="276" w:lineRule="auto"/>
        <w:jc w:val="both"/>
        <w:rPr>
          <w:rFonts w:ascii="Times New Roman" w:hAnsi="Times New Roman"/>
          <w:sz w:val="24"/>
          <w:szCs w:val="24"/>
        </w:rPr>
      </w:pPr>
      <w:r xmlns:w="http://schemas.openxmlformats.org/wordprocessingml/2006/main">
        <w:rPr>
          <w:rFonts w:ascii="Times New Roman" w:hAnsi="Times New Roman"/>
          <w:sz w:val="24"/>
          <w:szCs w:val="24"/>
        </w:rPr>
        <w:t xml:space="preserve">All types of cuisine currently sold by the company.</w:t>
      </w:r>
    </w:p>
    <w:p w14:paraId="62CB7272" w14:textId="77777777" w:rsidR="00044A4C" w:rsidRDefault="00044A4C" w:rsidP="00044A4C">
      <w:pPr xmlns:w="http://schemas.openxmlformats.org/wordprocessingml/2006/main">
        <w:pStyle w:val="Prrafodelista"/>
        <w:numPr>
          <w:ilvl w:val="0"/>
          <w:numId w:val="12"/>
        </w:numPr>
        <w:spacing w:after="120" w:line="276" w:lineRule="auto"/>
        <w:jc w:val="both"/>
        <w:rPr>
          <w:rFonts w:ascii="Times New Roman" w:hAnsi="Times New Roman"/>
          <w:sz w:val="24"/>
          <w:szCs w:val="24"/>
        </w:rPr>
      </w:pPr>
      <w:r xmlns:w="http://schemas.openxmlformats.org/wordprocessingml/2006/main">
        <w:rPr>
          <w:rFonts w:ascii="Times New Roman" w:hAnsi="Times New Roman"/>
          <w:sz w:val="24"/>
          <w:szCs w:val="24"/>
        </w:rPr>
        <w:t xml:space="preserve">All types of furniture currently made by manufacturers, whether or not they are included in the types of kitchens marketed.</w:t>
      </w:r>
    </w:p>
    <w:p w14:paraId="31F279B3" w14:textId="77777777" w:rsidR="00941323" w:rsidRPr="00044A4C" w:rsidRDefault="00941323" w:rsidP="00044A4C">
      <w:pPr xmlns:w="http://schemas.openxmlformats.org/wordprocessingml/2006/main">
        <w:pStyle w:val="Prrafodelista"/>
        <w:numPr>
          <w:ilvl w:val="0"/>
          <w:numId w:val="12"/>
        </w:numPr>
        <w:spacing w:after="120" w:line="276" w:lineRule="auto"/>
        <w:jc w:val="both"/>
        <w:rPr>
          <w:rFonts w:ascii="Times New Roman" w:hAnsi="Times New Roman"/>
          <w:sz w:val="24"/>
          <w:szCs w:val="24"/>
        </w:rPr>
      </w:pPr>
      <w:r xmlns:w="http://schemas.openxmlformats.org/wordprocessingml/2006/main">
        <w:rPr>
          <w:rFonts w:ascii="Times New Roman" w:hAnsi="Times New Roman"/>
          <w:sz w:val="24"/>
          <w:szCs w:val="24"/>
        </w:rPr>
        <w:t xml:space="preserve">Representatives who currently sell kitchens for the company are registered.</w:t>
      </w:r>
    </w:p>
    <w:p w14:paraId="3E338C4A" w14:textId="77777777" w:rsidR="005B0761" w:rsidRPr="00E132E8" w:rsidRDefault="005B0761" w:rsidP="00D5009B">
      <w:pPr>
        <w:autoSpaceDE w:val="0"/>
        <w:autoSpaceDN w:val="0"/>
        <w:adjustRightInd w:val="0"/>
        <w:spacing w:after="0" w:line="240" w:lineRule="auto"/>
        <w:rPr>
          <w:rFonts w:ascii="Times New Roman" w:hAnsi="Times New Roman"/>
          <w:sz w:val="24"/>
          <w:szCs w:val="24"/>
        </w:rPr>
      </w:pPr>
    </w:p>
    <w:p w14:paraId="5A99B891" w14:textId="77777777" w:rsidR="00E132E8" w:rsidRPr="00E132E8" w:rsidRDefault="00E132E8" w:rsidP="00E132E8">
      <w:pPr>
        <w:autoSpaceDE w:val="0"/>
        <w:autoSpaceDN w:val="0"/>
        <w:adjustRightInd w:val="0"/>
        <w:spacing w:before="240" w:line="240" w:lineRule="auto"/>
        <w:jc w:val="both"/>
        <w:rPr>
          <w:rFonts w:ascii="Times New Roman" w:hAnsi="Times New Roman"/>
          <w:sz w:val="24"/>
          <w:szCs w:val="24"/>
        </w:rPr>
      </w:pPr>
    </w:p>
    <w:sectPr w:rsidR="00E132E8" w:rsidRPr="00E132E8" w:rsidSect="00824B07">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2EA50" w14:textId="77777777" w:rsidR="00551617" w:rsidRDefault="00551617" w:rsidP="00B67385">
      <w:pPr>
        <w:spacing w:after="0" w:line="240" w:lineRule="auto"/>
      </w:pPr>
      <w:r>
        <w:separator/>
      </w:r>
    </w:p>
  </w:endnote>
  <w:endnote w:type="continuationSeparator" w:id="0">
    <w:p w14:paraId="600EAB78" w14:textId="77777777" w:rsidR="00551617" w:rsidRDefault="00551617" w:rsidP="00B67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A69AB" w14:textId="77777777" w:rsidR="00551617" w:rsidRDefault="00551617" w:rsidP="00B67385">
      <w:pPr>
        <w:spacing w:after="0" w:line="240" w:lineRule="auto"/>
      </w:pPr>
      <w:r>
        <w:separator/>
      </w:r>
    </w:p>
  </w:footnote>
  <w:footnote w:type="continuationSeparator" w:id="0">
    <w:p w14:paraId="34697CAC" w14:textId="77777777" w:rsidR="00551617" w:rsidRDefault="00551617" w:rsidP="00B673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88A07" w14:textId="7F26139A" w:rsidR="00B67385" w:rsidRDefault="00B67385" w:rsidP="00B67385">
    <w:pPr xmlns:w="http://schemas.openxmlformats.org/wordprocessingml/2006/main">
      <w:pStyle w:val="Encabezado"/>
      <w:jc w:val="right"/>
      <w:rPr>
        <w:b/>
      </w:rPr>
    </w:pPr>
    <w:r xmlns:w="http://schemas.openxmlformats.org/wordprocessingml/2006/main" w:rsidRPr="00B67385">
      <w:rPr>
        <w:b/>
      </w:rPr>
      <w:t xml:space="preserve">CFGS Multiplatform Application Development</w:t>
    </w:r>
  </w:p>
  <w:p w14:paraId="1A041738" w14:textId="56F68B14" w:rsidR="00B67385" w:rsidRPr="00B67385" w:rsidRDefault="00A551D0" w:rsidP="00B67385">
    <w:pPr xmlns:w="http://schemas.openxmlformats.org/wordprocessingml/2006/main">
      <w:pStyle w:val="Encabezado"/>
      <w:jc w:val="right"/>
      <w:rPr>
        <w:b/>
      </w:rPr>
    </w:pPr>
    <w:r xmlns:w="http://schemas.openxmlformats.org/wordprocessingml/2006/main">
      <w:rPr>
        <w:b/>
      </w:rPr>
      <w:t xml:space="preserve">Databases. Course 22-23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3pt;height:10.3pt" o:bullet="t">
        <v:imagedata r:id="rId1" o:title="BD10267_"/>
      </v:shape>
    </w:pict>
  </w:numPicBullet>
  <w:abstractNum w:abstractNumId="0" w15:restartNumberingAfterBreak="0">
    <w:nsid w:val="0A953355"/>
    <w:multiLevelType w:val="hybridMultilevel"/>
    <w:tmpl w:val="E0689230"/>
    <w:lvl w:ilvl="0" w:tplc="B4025A16">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771A60"/>
    <w:multiLevelType w:val="hybridMultilevel"/>
    <w:tmpl w:val="A8F2B9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6D97A94"/>
    <w:multiLevelType w:val="hybridMultilevel"/>
    <w:tmpl w:val="56BE1DC8"/>
    <w:lvl w:ilvl="0" w:tplc="6094719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DA142F4"/>
    <w:multiLevelType w:val="hybridMultilevel"/>
    <w:tmpl w:val="A5183822"/>
    <w:lvl w:ilvl="0" w:tplc="B4025A16">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89B1430"/>
    <w:multiLevelType w:val="hybridMultilevel"/>
    <w:tmpl w:val="3B3278D6"/>
    <w:lvl w:ilvl="0" w:tplc="8B7479C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F007D97"/>
    <w:multiLevelType w:val="hybridMultilevel"/>
    <w:tmpl w:val="A4282F9E"/>
    <w:lvl w:ilvl="0" w:tplc="B4025A16">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F675812"/>
    <w:multiLevelType w:val="hybridMultilevel"/>
    <w:tmpl w:val="E90628BE"/>
    <w:lvl w:ilvl="0" w:tplc="B4025A16">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37752BB"/>
    <w:multiLevelType w:val="hybridMultilevel"/>
    <w:tmpl w:val="082E1E14"/>
    <w:lvl w:ilvl="0" w:tplc="B4025A16">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7B922A1"/>
    <w:multiLevelType w:val="hybridMultilevel"/>
    <w:tmpl w:val="7D800F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AF77548"/>
    <w:multiLevelType w:val="hybridMultilevel"/>
    <w:tmpl w:val="BE4284AE"/>
    <w:lvl w:ilvl="0" w:tplc="0C0A0017">
      <w:start w:val="1"/>
      <w:numFmt w:val="lowerLetter"/>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0" w15:restartNumberingAfterBreak="0">
    <w:nsid w:val="5D986B70"/>
    <w:multiLevelType w:val="hybridMultilevel"/>
    <w:tmpl w:val="EA5670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53F44C6"/>
    <w:multiLevelType w:val="hybridMultilevel"/>
    <w:tmpl w:val="615A251C"/>
    <w:lvl w:ilvl="0" w:tplc="B4025A16">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24284850">
    <w:abstractNumId w:val="9"/>
  </w:num>
  <w:num w:numId="2" w16cid:durableId="1048408051">
    <w:abstractNumId w:val="3"/>
  </w:num>
  <w:num w:numId="3" w16cid:durableId="2091732096">
    <w:abstractNumId w:val="0"/>
  </w:num>
  <w:num w:numId="4" w16cid:durableId="1629622905">
    <w:abstractNumId w:val="10"/>
  </w:num>
  <w:num w:numId="5" w16cid:durableId="255866774">
    <w:abstractNumId w:val="7"/>
  </w:num>
  <w:num w:numId="6" w16cid:durableId="1371150442">
    <w:abstractNumId w:val="5"/>
  </w:num>
  <w:num w:numId="7" w16cid:durableId="620457247">
    <w:abstractNumId w:val="2"/>
  </w:num>
  <w:num w:numId="8" w16cid:durableId="1002314458">
    <w:abstractNumId w:val="11"/>
  </w:num>
  <w:num w:numId="9" w16cid:durableId="1592082448">
    <w:abstractNumId w:val="1"/>
  </w:num>
  <w:num w:numId="10" w16cid:durableId="338194974">
    <w:abstractNumId w:val="8"/>
  </w:num>
  <w:num w:numId="11" w16cid:durableId="328753334">
    <w:abstractNumId w:val="6"/>
  </w:num>
  <w:num w:numId="12" w16cid:durableId="16722987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385"/>
    <w:rsid w:val="00044A4C"/>
    <w:rsid w:val="00073FEA"/>
    <w:rsid w:val="000D0D35"/>
    <w:rsid w:val="00141ABB"/>
    <w:rsid w:val="001A10C7"/>
    <w:rsid w:val="001B3263"/>
    <w:rsid w:val="001B65E8"/>
    <w:rsid w:val="001E3764"/>
    <w:rsid w:val="002A030A"/>
    <w:rsid w:val="00344CDF"/>
    <w:rsid w:val="003A7196"/>
    <w:rsid w:val="004330F6"/>
    <w:rsid w:val="0048788E"/>
    <w:rsid w:val="004B1478"/>
    <w:rsid w:val="00510EEE"/>
    <w:rsid w:val="005249E2"/>
    <w:rsid w:val="00551617"/>
    <w:rsid w:val="005B0761"/>
    <w:rsid w:val="00683AA7"/>
    <w:rsid w:val="006D7F31"/>
    <w:rsid w:val="0078510C"/>
    <w:rsid w:val="0080166A"/>
    <w:rsid w:val="0081244E"/>
    <w:rsid w:val="00824B07"/>
    <w:rsid w:val="008807CB"/>
    <w:rsid w:val="0088268B"/>
    <w:rsid w:val="008875B9"/>
    <w:rsid w:val="009035C1"/>
    <w:rsid w:val="00934FEC"/>
    <w:rsid w:val="00941323"/>
    <w:rsid w:val="00962758"/>
    <w:rsid w:val="009D3831"/>
    <w:rsid w:val="009E7467"/>
    <w:rsid w:val="00A458BB"/>
    <w:rsid w:val="00A51015"/>
    <w:rsid w:val="00A551D0"/>
    <w:rsid w:val="00A81571"/>
    <w:rsid w:val="00A835C4"/>
    <w:rsid w:val="00B22D85"/>
    <w:rsid w:val="00B62F60"/>
    <w:rsid w:val="00B67385"/>
    <w:rsid w:val="00B96824"/>
    <w:rsid w:val="00BA51ED"/>
    <w:rsid w:val="00C136B2"/>
    <w:rsid w:val="00CD371D"/>
    <w:rsid w:val="00D163B6"/>
    <w:rsid w:val="00D22239"/>
    <w:rsid w:val="00D5009B"/>
    <w:rsid w:val="00E031D8"/>
    <w:rsid w:val="00E132E8"/>
    <w:rsid w:val="00EB1628"/>
    <w:rsid w:val="00ED4123"/>
    <w:rsid w:val="00EF5718"/>
    <w:rsid w:val="00FB7689"/>
    <w:rsid w:val="00FE201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FE1867"/>
  <w15:docId w15:val="{D58F8A14-7001-4E89-9DDF-B3D4BBDD8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B07"/>
    <w:pPr>
      <w:spacing w:after="160" w:line="259" w:lineRule="auto"/>
    </w:pPr>
    <w:rPr>
      <w:sz w:val="22"/>
      <w:szCs w:val="22"/>
      <w:lang w:eastAsia="en-US" w:val="e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673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7385"/>
  </w:style>
  <w:style w:type="paragraph" w:styleId="Piedepgina">
    <w:name w:val="footer"/>
    <w:basedOn w:val="Normal"/>
    <w:link w:val="PiedepginaCar"/>
    <w:uiPriority w:val="99"/>
    <w:unhideWhenUsed/>
    <w:rsid w:val="00B673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7385"/>
  </w:style>
  <w:style w:type="paragraph" w:styleId="Prrafodelista">
    <w:name w:val="List Paragraph"/>
    <w:basedOn w:val="Normal"/>
    <w:uiPriority w:val="34"/>
    <w:qFormat/>
    <w:rsid w:val="00934FEC"/>
    <w:pPr>
      <w:ind w:left="720"/>
      <w:contextualSpacing/>
    </w:pPr>
  </w:style>
  <w:style w:type="paragraph" w:styleId="Textoindependiente2">
    <w:name w:val="Body Text 2"/>
    <w:basedOn w:val="Normal"/>
    <w:link w:val="Textoindependiente2Car"/>
    <w:rsid w:val="00D5009B"/>
    <w:pPr>
      <w:spacing w:after="0" w:line="240" w:lineRule="auto"/>
      <w:jc w:val="both"/>
    </w:pPr>
    <w:rPr>
      <w:rFonts w:ascii="Times New Roman" w:eastAsia="Times New Roman" w:hAnsi="Times New Roman"/>
      <w:szCs w:val="24"/>
      <w:lang w:eastAsia="es-ES" w:val="en"/>
    </w:rPr>
  </w:style>
  <w:style w:type="character" w:customStyle="1" w:styleId="Textoindependiente2Car">
    <w:name w:val="Texto independiente 2 Car"/>
    <w:basedOn w:val="Fuentedeprrafopredeter"/>
    <w:link w:val="Textoindependiente2"/>
    <w:rsid w:val="00D5009B"/>
    <w:rPr>
      <w:rFonts w:ascii="Times New Roman" w:eastAsia="Times New Roman" w:hAnsi="Times New Roman"/>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309</Words>
  <Characters>1702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luish</dc:creator>
  <cp:keywords/>
  <cp:lastModifiedBy>Alfredo de la Presa Cruz</cp:lastModifiedBy>
  <cp:revision>6</cp:revision>
  <cp:lastPrinted>2016-10-14T13:45:00Z</cp:lastPrinted>
  <dcterms:created xsi:type="dcterms:W3CDTF">2017-10-25T15:57:00Z</dcterms:created>
  <dcterms:modified xsi:type="dcterms:W3CDTF">2022-10-10T08:26:00Z</dcterms:modified>
</cp:coreProperties>
</file>