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15F876" w14:textId="77777777" w:rsidR="00F11035" w:rsidRDefault="00F1103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CE983A2" w14:textId="77777777" w:rsidR="00F11035" w:rsidRDefault="00ED272B">
      <w:r xmlns:w="http://schemas.openxmlformats.org/wordprocessingml/2006/main">
        <w:t xml:space="preserve"> </w:t>
      </w:r>
    </w:p>
    <w:p w14:paraId="356BC39B" w14:textId="77777777" w:rsidR="00F11035" w:rsidRDefault="00ED272B">
      <w:pPr xmlns:w="http://schemas.openxmlformats.org/wordprocessingml/2006/main">
        <w:jc w:val="center"/>
        <w:rPr>
          <w:b/>
          <w:sz w:val="28"/>
          <w:szCs w:val="28"/>
          <w:u w:val="single"/>
        </w:rPr>
      </w:pPr>
      <w:r xmlns:w="http://schemas.openxmlformats.org/wordprocessingml/2006/main">
        <w:rPr>
          <w:b/>
          <w:sz w:val="28"/>
          <w:szCs w:val="28"/>
          <w:u w:val="single"/>
        </w:rPr>
        <w:t xml:space="preserve">Learning Activity 2-12</w:t>
      </w:r>
    </w:p>
    <w:p w14:paraId="023BDE6A" w14:textId="77777777" w:rsidR="00F11035" w:rsidRDefault="00F11035">
      <w:pPr>
        <w:jc w:val="both"/>
        <w:rPr>
          <w:sz w:val="24"/>
          <w:szCs w:val="24"/>
        </w:rPr>
      </w:pPr>
    </w:p>
    <w:p w14:paraId="4DD03876" w14:textId="77777777" w:rsidR="00F11035" w:rsidRDefault="00ED272B">
      <w:pPr xmlns:w="http://schemas.openxmlformats.org/wordprocessingml/2006/main">
        <w:jc w:val="both"/>
        <w:rPr>
          <w:sz w:val="24"/>
          <w:szCs w:val="24"/>
        </w:rPr>
      </w:pPr>
      <w:r xmlns:w="http://schemas.openxmlformats.org/wordprocessingml/2006/main">
        <w:rPr>
          <w:rFonts w:ascii="Times New Roman" w:eastAsia="Times New Roman" w:hAnsi="Times New Roman" w:cs="Times New Roman"/>
          <w:sz w:val="24"/>
          <w:szCs w:val="24"/>
        </w:rPr>
        <w:t xml:space="preserve">Design the relational model based on the entity-relationship (E/R) diagram of a database for </w:t>
      </w:r>
      <w:r xmlns:w="http://schemas.openxmlformats.org/wordprocessingml/2006/main">
        <w:rPr>
          <w:sz w:val="24"/>
          <w:szCs w:val="24"/>
        </w:rPr>
        <w:t xml:space="preserve">the management of personnel and government of a city council. The description of the information system we have is as follows:</w:t>
      </w:r>
    </w:p>
    <w:p w14:paraId="4812EA4D" w14:textId="77777777" w:rsidR="00F11035" w:rsidRDefault="00F11035">
      <w:pPr>
        <w:jc w:val="both"/>
        <w:rPr>
          <w:sz w:val="24"/>
          <w:szCs w:val="24"/>
        </w:rPr>
      </w:pPr>
    </w:p>
    <w:p w14:paraId="18B357E1" w14:textId="77777777" w:rsidR="00F11035" w:rsidRDefault="00ED272B">
      <w:pPr xmlns:w="http://schemas.openxmlformats.org/wordprocessingml/2006/main">
        <w:jc w:val="both"/>
      </w:pPr>
      <w:r xmlns:w="http://schemas.openxmlformats.org/wordprocessingml/2006/main">
        <w:t xml:space="preserve">Their personal data (ID, name, surname, address, telephone number) is stored for all the people who currently work at the town hall.</w:t>
      </w:r>
    </w:p>
    <w:p w14:paraId="333F064A" w14:textId="77777777" w:rsidR="00F11035" w:rsidRDefault="00ED272B">
      <w:pPr xmlns:w="http://schemas.openxmlformats.org/wordprocessingml/2006/main">
        <w:jc w:val="both"/>
      </w:pPr>
      <w:r xmlns:w="http://schemas.openxmlformats.org/wordprocessingml/2006/main">
        <w:t xml:space="preserve">The people of the town hall can be councilors, civil servants and labor personnel.</w:t>
      </w:r>
    </w:p>
    <w:p w14:paraId="13E11D87" w14:textId="77777777" w:rsidR="00F11035" w:rsidRDefault="00ED272B">
      <w:pPr xmlns:w="http://schemas.openxmlformats.org/wordprocessingml/2006/main">
        <w:numPr>
          <w:ilvl w:val="0"/>
          <w:numId w:val="1"/>
        </w:numPr>
        <w:jc w:val="both"/>
      </w:pPr>
      <w:r xmlns:w="http://schemas.openxmlformats.org/wordprocessingml/2006/main">
        <w:t xml:space="preserve">For councilors, information is stored about the political group to which they belong, whether or not they are full-time, and the salary they receive.</w:t>
      </w:r>
    </w:p>
    <w:p w14:paraId="3E3672F3" w14:textId="77777777" w:rsidR="00F11035" w:rsidRDefault="00ED272B">
      <w:pPr xmlns:w="http://schemas.openxmlformats.org/wordprocessingml/2006/main">
        <w:numPr>
          <w:ilvl w:val="0"/>
          <w:numId w:val="1"/>
        </w:numPr>
        <w:jc w:val="both"/>
      </w:pPr>
      <w:r xmlns:w="http://schemas.openxmlformats.org/wordprocessingml/2006/main">
        <w:t xml:space="preserve">For civil servants, their access level, qualification, and date of entry are stored.</w:t>
      </w:r>
    </w:p>
    <w:p w14:paraId="49E4A2E0" w14:textId="77777777" w:rsidR="00F11035" w:rsidRDefault="00ED272B">
      <w:pPr xmlns:w="http://schemas.openxmlformats.org/wordprocessingml/2006/main">
        <w:numPr>
          <w:ilvl w:val="0"/>
          <w:numId w:val="1"/>
        </w:numPr>
        <w:jc w:val="both"/>
      </w:pPr>
      <w:r xmlns:w="http://schemas.openxmlformats.org/wordprocessingml/2006/main">
        <w:t xml:space="preserve">For those belonging to the workforce, we have their contract data (contract date, type of contract, end date, daily work hours).</w:t>
      </w:r>
    </w:p>
    <w:p w14:paraId="634959F8" w14:textId="77777777" w:rsidR="00F11035" w:rsidRDefault="00ED272B">
      <w:pPr xmlns:w="http://schemas.openxmlformats.org/wordprocessingml/2006/main">
        <w:numPr>
          <w:ilvl w:val="0"/>
          <w:numId w:val="1"/>
        </w:numPr>
        <w:jc w:val="both"/>
      </w:pPr>
      <w:r xmlns:w="http://schemas.openxmlformats.org/wordprocessingml/2006/main">
        <w:t xml:space="preserve">A councilor can be an official or a member of the labor force. There cannot be a worker who is both an official and a worker.</w:t>
      </w:r>
    </w:p>
    <w:p w14:paraId="100D5CD5" w14:textId="77777777" w:rsidR="00F11035" w:rsidRDefault="00ED272B">
      <w:pPr xmlns:w="http://schemas.openxmlformats.org/wordprocessingml/2006/main">
        <w:jc w:val="both"/>
      </w:pPr>
      <w:r xmlns:w="http://schemas.openxmlformats.org/wordprocessingml/2006/main">
        <w:t xml:space="preserve">Councilors can be appointed council representatives of a certain area.</w:t>
      </w:r>
    </w:p>
    <w:p w14:paraId="6BAF13C5" w14:textId="77777777" w:rsidR="00F11035" w:rsidRDefault="00ED272B">
      <w:pPr xmlns:w="http://schemas.openxmlformats.org/wordprocessingml/2006/main">
        <w:numPr>
          <w:ilvl w:val="0"/>
          <w:numId w:val="2"/>
        </w:numPr>
        <w:jc w:val="both"/>
      </w:pPr>
      <w:r xmlns:w="http://schemas.openxmlformats.org/wordprocessingml/2006/main">
        <w:t xml:space="preserve">In an area there can be several representative councilors and there must necessarily always be one representative.</w:t>
      </w:r>
    </w:p>
    <w:p w14:paraId="369655D7" w14:textId="77777777" w:rsidR="00F11035" w:rsidRDefault="00ED272B">
      <w:pPr xmlns:w="http://schemas.openxmlformats.org/wordprocessingml/2006/main">
        <w:numPr>
          <w:ilvl w:val="0"/>
          <w:numId w:val="2"/>
        </w:numPr>
        <w:jc w:val="both"/>
      </w:pPr>
      <w:r xmlns:w="http://schemas.openxmlformats.org/wordprocessingml/2006/main">
        <w:t xml:space="preserve">A councilor may not be a representative in any area.</w:t>
      </w:r>
    </w:p>
    <w:p w14:paraId="4067FAE3" w14:textId="77777777" w:rsidR="00F11035" w:rsidRDefault="00ED272B">
      <w:pPr xmlns:w="http://schemas.openxmlformats.org/wordprocessingml/2006/main">
        <w:numPr>
          <w:ilvl w:val="0"/>
          <w:numId w:val="2"/>
        </w:numPr>
        <w:jc w:val="both"/>
      </w:pPr>
      <w:r xmlns:w="http://schemas.openxmlformats.org/wordprocessingml/2006/main">
        <w:t xml:space="preserve">For the position of representative, the date on which a councilor accepted that position must be stored.</w:t>
      </w:r>
    </w:p>
    <w:p w14:paraId="7010B1E0" w14:textId="77777777" w:rsidR="00F11035" w:rsidRDefault="00ED272B">
      <w:pPr xmlns:w="http://schemas.openxmlformats.org/wordprocessingml/2006/main">
        <w:jc w:val="both"/>
      </w:pPr>
      <w:r xmlns:w="http://schemas.openxmlformats.org/wordprocessingml/2006/main">
        <w:t xml:space="preserve">Plenary sessions are held in the town hall. Information is recorded on all the plenary sessions held, not only those that included the current councilors. These plenary sessions have a date and time of completion and an agenda.</w:t>
      </w:r>
    </w:p>
    <w:p w14:paraId="4B84CF4B" w14:textId="77777777" w:rsidR="00F11035" w:rsidRDefault="00ED272B">
      <w:pPr xmlns:w="http://schemas.openxmlformats.org/wordprocessingml/2006/main">
        <w:numPr>
          <w:ilvl w:val="0"/>
          <w:numId w:val="3"/>
        </w:numPr>
        <w:jc w:val="both"/>
      </w:pPr>
      <w:r xmlns:w="http://schemas.openxmlformats.org/wordprocessingml/2006/main">
        <w:t xml:space="preserve">For each plenary session, a record is drawn up.</w:t>
      </w:r>
    </w:p>
    <w:p w14:paraId="41113FE5" w14:textId="77777777" w:rsidR="00F11035" w:rsidRDefault="00ED272B">
      <w:pPr xmlns:w="http://schemas.openxmlformats.org/wordprocessingml/2006/main">
        <w:numPr>
          <w:ilvl w:val="0"/>
          <w:numId w:val="3"/>
        </w:numPr>
        <w:jc w:val="both"/>
      </w:pPr>
      <w:r xmlns:w="http://schemas.openxmlformats.org/wordprocessingml/2006/main">
        <w:t xml:space="preserve">A plenary session may not have minutes when it has not yet been written.</w:t>
      </w:r>
    </w:p>
    <w:p w14:paraId="4DCD1140" w14:textId="77777777" w:rsidR="00F11035" w:rsidRDefault="00ED272B">
      <w:pPr xmlns:w="http://schemas.openxmlformats.org/wordprocessingml/2006/main">
        <w:numPr>
          <w:ilvl w:val="0"/>
          <w:numId w:val="3"/>
        </w:numPr>
        <w:jc w:val="both"/>
      </w:pPr>
      <w:r xmlns:w="http://schemas.openxmlformats.org/wordprocessingml/2006/main">
        <w:t xml:space="preserve">Each minute contains the agenda, the content of what was discussed in the plenary session, and the date of approval of the minute.</w:t>
      </w:r>
    </w:p>
    <w:p w14:paraId="4F1BB504" w14:textId="77777777" w:rsidR="00F11035" w:rsidRDefault="00ED272B">
      <w:pPr xmlns:w="http://schemas.openxmlformats.org/wordprocessingml/2006/main">
        <w:numPr>
          <w:ilvl w:val="0"/>
          <w:numId w:val="3"/>
        </w:numPr>
        <w:jc w:val="both"/>
      </w:pPr>
      <w:r xmlns:w="http://schemas.openxmlformats.org/wordprocessingml/2006/main">
        <w:t xml:space="preserve">The councilors who attend each plenary session must be controlled.</w:t>
      </w:r>
    </w:p>
    <w:p w14:paraId="74FC4273" w14:textId="77777777" w:rsidR="00F11035" w:rsidRDefault="00F11035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rPr>
          <w:color w:val="000000"/>
        </w:rPr>
      </w:pPr>
    </w:p>
    <w:p w14:paraId="0C8E3A7B" w14:textId="77777777" w:rsidR="00F11035" w:rsidRDefault="00F11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66282C" w14:textId="77777777" w:rsidR="00F11035" w:rsidRDefault="00F11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1FEF42" w14:textId="77777777" w:rsidR="00F11035" w:rsidRDefault="00F11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2A9790" w14:textId="77777777" w:rsidR="00F11035" w:rsidRDefault="00F11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527F5" w14:textId="77777777" w:rsidR="00F11035" w:rsidRDefault="00F110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DAC821" w14:textId="77777777" w:rsidR="00F11035" w:rsidRDefault="00ED2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3D1DAC2" wp14:editId="54C22FFF">
            <wp:extent cx="6073743" cy="3100456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3743" cy="3100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3C8A02" w14:textId="77777777" w:rsidR="00F11035" w:rsidRDefault="00ED272B">
      <w:pPr xmlns:w="http://schemas.openxmlformats.org/wordprocessingml/2006/main">
        <w:ind w:left="360"/>
        <w:jc w:val="both"/>
      </w:pPr>
      <w:r xmlns:w="http://schemas.openxmlformats.org/wordprocessingml/2006/main">
        <w:t xml:space="preserve">Keep in mind that a councilor who is an area representative cannot be deleted.</w:t>
      </w:r>
    </w:p>
    <w:p w14:paraId="07873769" w14:textId="77777777" w:rsidR="00F11035" w:rsidRDefault="00ED272B">
      <w:pPr xmlns:w="http://schemas.openxmlformats.org/wordprocessingml/2006/main">
        <w:ind w:left="360"/>
        <w:jc w:val="both"/>
      </w:pPr>
      <w:r xmlns:w="http://schemas.openxmlformats.org/wordprocessingml/2006/main">
        <w:t xml:space="preserve">If a councilor who has attended a plenary session is modified, the null value must be set in said plenary session.</w:t>
      </w:r>
    </w:p>
    <w:p w14:paraId="696571F6" w14:textId="77777777" w:rsidR="00F11035" w:rsidRDefault="00ED272B">
      <w:pPr xmlns:w="http://schemas.openxmlformats.org/wordprocessingml/2006/main">
        <w:ind w:left="360"/>
        <w:jc w:val="both"/>
      </w:pPr>
      <w:bookmarkStart xmlns:w="http://schemas.openxmlformats.org/wordprocessingml/2006/main" w:id="0" w:name="_heading=h.gjdgxs" w:colFirst="0" w:colLast="0"/>
      <w:bookmarkEnd xmlns:w="http://schemas.openxmlformats.org/wordprocessingml/2006/main" w:id="0"/>
      <w:r xmlns:w="http://schemas.openxmlformats.org/wordprocessingml/2006/main">
        <w:t xml:space="preserve">If a councilor representing an area is modified, said representation must also be modified.</w:t>
      </w:r>
    </w:p>
    <w:sectPr w:rsidR="00F110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4A0748" w14:textId="77777777" w:rsidR="002423A7" w:rsidRDefault="00ED272B">
      <w:pPr>
        <w:spacing w:after="0" w:line="240" w:lineRule="auto"/>
      </w:pPr>
      <w:r>
        <w:separator/>
      </w:r>
    </w:p>
  </w:endnote>
  <w:endnote w:type="continuationSeparator" w:id="0">
    <w:p w14:paraId="043FD310" w14:textId="77777777" w:rsidR="002423A7" w:rsidRDefault="00ED2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C0BB24" w14:textId="77777777" w:rsidR="00A52E22" w:rsidRDefault="00A52E2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9E9CE" w14:textId="77777777" w:rsidR="00A52E22" w:rsidRDefault="00A52E2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95D2D" w14:textId="77777777" w:rsidR="00A52E22" w:rsidRDefault="00A52E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B83CA7" w14:textId="77777777" w:rsidR="002423A7" w:rsidRDefault="00ED272B">
      <w:pPr>
        <w:spacing w:after="0" w:line="240" w:lineRule="auto"/>
      </w:pPr>
      <w:r>
        <w:separator/>
      </w:r>
    </w:p>
  </w:footnote>
  <w:footnote w:type="continuationSeparator" w:id="0">
    <w:p w14:paraId="670A74EC" w14:textId="77777777" w:rsidR="002423A7" w:rsidRDefault="00ED2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220D05" w14:textId="77777777" w:rsidR="00A52E22" w:rsidRDefault="00A52E2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FA03A" w14:textId="2CB1DB89" w:rsidR="00F11035" w:rsidRDefault="00ED272B">
    <w:pPr xmlns:w="http://schemas.openxmlformats.org/wordprocessingml/2006/main"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</w:rPr>
    </w:pPr>
    <w:r xmlns:w="http://schemas.openxmlformats.org/wordprocessingml/2006/main">
      <w:rPr>
        <w:b/>
        <w:color w:val="000000"/>
      </w:rPr>
      <w:t xml:space="preserve">CFGS DAM</w:t>
    </w:r>
  </w:p>
  <w:p w14:paraId="115276FD" w14:textId="49D90F9E" w:rsidR="00F11035" w:rsidRDefault="00A52E22">
    <w:pPr xmlns:w="http://schemas.openxmlformats.org/wordprocessingml/2006/main"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b/>
        <w:color w:val="000000"/>
      </w:rPr>
    </w:pPr>
    <w:r xmlns:w="http://schemas.openxmlformats.org/wordprocessingml/2006/main">
      <w:rPr>
        <w:b/>
        <w:color w:val="000000"/>
      </w:rPr>
      <w:t xml:space="preserve">Databases. Course 23-24</w:t>
    </w:r>
    <w:bookmarkStart xmlns:w="http://schemas.openxmlformats.org/wordprocessingml/2006/main" w:id="1" w:name="_GoBack"/>
    <w:bookmarkEnd xmlns:w="http://schemas.openxmlformats.org/wordprocessingml/2006/main" w:id="1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3ED06" w14:textId="77777777" w:rsidR="00A52E22" w:rsidRDefault="00A52E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92042"/>
    <w:multiLevelType w:val="multilevel"/>
    <w:tmpl w:val="6F22F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E2C138C"/>
    <w:multiLevelType w:val="multilevel"/>
    <w:tmpl w:val="1ADA82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E8A6209"/>
    <w:multiLevelType w:val="multilevel"/>
    <w:tmpl w:val="981CED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035"/>
    <w:rsid w:val="002423A7"/>
    <w:rsid w:val="00A52E22"/>
    <w:rsid w:val="00ED272B"/>
    <w:rsid w:val="00F1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3DDF6"/>
  <w15:docId w15:val="{5CD0F7B7-4B94-46E0-A09A-B283606E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B07"/>
    <w:rPr>
      <w:lang w:eastAsia="en-US" w:val="e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nhideWhenUsed/>
    <w:rsid w:val="00B67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7385"/>
  </w:style>
  <w:style w:type="paragraph" w:styleId="Piedepgina">
    <w:name w:val="footer"/>
    <w:basedOn w:val="Normal"/>
    <w:link w:val="PiedepginaCar"/>
    <w:uiPriority w:val="99"/>
    <w:unhideWhenUsed/>
    <w:rsid w:val="00B67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7385"/>
  </w:style>
  <w:style w:type="paragraph" w:styleId="Prrafodelista">
    <w:name w:val="List Paragraph"/>
    <w:basedOn w:val="Normal"/>
    <w:uiPriority w:val="34"/>
    <w:qFormat/>
    <w:rsid w:val="00934F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11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1EE"/>
    <w:rPr>
      <w:rFonts w:ascii="Segoe UI" w:hAnsi="Segoe UI" w:cs="Segoe UI"/>
      <w:sz w:val="18"/>
      <w:szCs w:val="18"/>
      <w:lang w:eastAsia="en-US" w:val="e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CrcBXl+QhIVsZm9zr3L5nDmAdA==">AMUW2mW3OI7xT6PEucopKAafF/UZGtbcqCXfZUKch2ye/lUFYO86h22eOncmMX6DyCWcHN7dSlwDaVgEXlrFNs7VRE2mMKFS/osLzI/QUAmm8lrg8K9lIYr1K0bfNnbjsFpR2zM27Lyd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luish</dc:creator>
  <cp:lastModifiedBy>Docente</cp:lastModifiedBy>
  <cp:revision>3</cp:revision>
  <dcterms:created xsi:type="dcterms:W3CDTF">2017-10-24T10:14:00Z</dcterms:created>
  <dcterms:modified xsi:type="dcterms:W3CDTF">2023-11-10T08:31:00Z</dcterms:modified>
</cp:coreProperties>
</file>