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1B9A" w14:textId="64E50C2B" w:rsidR="00875FDD" w:rsidRPr="00CE075D" w:rsidRDefault="00875FDD" w:rsidP="00875FDD">
      <w:pPr>
        <w:ind w:firstLine="90"/>
        <w:jc w:val="center"/>
        <w:rPr>
          <w:rFonts w:ascii="Arial" w:hAnsi="Arial" w:cs="Arial"/>
          <w:sz w:val="18"/>
          <w:szCs w:val="18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apellido1_apellido2_nombre_DAM_AA_0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74E5FA86" w14:textId="77777777" w:rsidR="00721701" w:rsidRPr="00875FDD" w:rsidRDefault="00721701" w:rsidP="000C6A22">
      <w:pPr>
        <w:spacing w:after="0" w:line="240" w:lineRule="auto"/>
        <w:ind w:firstLine="708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25253E6" w14:textId="77777777" w:rsidR="0079226E" w:rsidRPr="00875FDD" w:rsidRDefault="002F1A24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Realiza los siguientes cambios de unidad:</w:t>
      </w:r>
    </w:p>
    <w:p w14:paraId="1B6965D0" w14:textId="2CFC34E1" w:rsidR="0079226E" w:rsidRPr="00875FDD" w:rsidRDefault="002F1A24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1</w:t>
      </w:r>
      <w:r w:rsidR="00A656F7" w:rsidRPr="00875FDD">
        <w:rPr>
          <w:rFonts w:ascii="Arial" w:eastAsiaTheme="minorEastAsia" w:hAnsi="Arial" w:cs="Arial"/>
          <w:sz w:val="24"/>
          <w:szCs w:val="24"/>
        </w:rPr>
        <w:t>1</w:t>
      </w:r>
      <w:r w:rsidR="00CA7F5A" w:rsidRPr="00875FDD">
        <w:rPr>
          <w:rFonts w:ascii="Arial" w:eastAsiaTheme="minorEastAsia" w:hAnsi="Arial" w:cs="Arial"/>
          <w:sz w:val="24"/>
          <w:szCs w:val="24"/>
        </w:rPr>
        <w:t>1</w:t>
      </w:r>
      <w:r w:rsidRPr="00875FDD">
        <w:rPr>
          <w:rFonts w:ascii="Arial" w:eastAsiaTheme="minorEastAsia" w:hAnsi="Arial" w:cs="Arial"/>
          <w:sz w:val="24"/>
          <w:szCs w:val="24"/>
        </w:rPr>
        <w:t>0101</w:t>
      </w:r>
      <w:r w:rsidR="00A656F7" w:rsidRPr="00875FDD">
        <w:rPr>
          <w:rFonts w:ascii="Arial" w:eastAsiaTheme="minorEastAsia" w:hAnsi="Arial" w:cs="Arial"/>
          <w:sz w:val="24"/>
          <w:szCs w:val="24"/>
        </w:rPr>
        <w:t>0</w:t>
      </w:r>
      <w:r w:rsidRPr="00875FDD">
        <w:rPr>
          <w:rFonts w:ascii="Arial" w:eastAsiaTheme="minorEastAsia" w:hAnsi="Arial" w:cs="Arial"/>
          <w:sz w:val="24"/>
          <w:szCs w:val="24"/>
          <w:vertAlign w:val="subscript"/>
        </w:rPr>
        <w:t>(2</w:t>
      </w:r>
      <w:r w:rsidRPr="00875FDD">
        <w:rPr>
          <w:rFonts w:ascii="Arial" w:eastAsiaTheme="minorEastAsia" w:hAnsi="Arial" w:cs="Arial"/>
          <w:sz w:val="24"/>
          <w:szCs w:val="24"/>
        </w:rPr>
        <w:t xml:space="preserve"> </w:t>
      </w:r>
      <w:r w:rsidR="00A50E8A" w:rsidRPr="00875FDD">
        <w:rPr>
          <w:rFonts w:ascii="Arial" w:eastAsiaTheme="minorEastAsia" w:hAnsi="Arial" w:cs="Arial"/>
          <w:sz w:val="24"/>
          <w:szCs w:val="24"/>
        </w:rPr>
        <w:t xml:space="preserve">a </w:t>
      </w:r>
      <w:r w:rsidRPr="00875FDD">
        <w:rPr>
          <w:rFonts w:ascii="Arial" w:eastAsiaTheme="minorEastAsia" w:hAnsi="Arial" w:cs="Arial"/>
          <w:sz w:val="24"/>
          <w:szCs w:val="24"/>
        </w:rPr>
        <w:t>base 10</w:t>
      </w:r>
      <w:r w:rsidR="00A50E8A" w:rsidRPr="00875FDD">
        <w:rPr>
          <w:rFonts w:ascii="Arial" w:eastAsiaTheme="minorEastAsia" w:hAnsi="Arial" w:cs="Arial"/>
          <w:sz w:val="24"/>
          <w:szCs w:val="24"/>
        </w:rPr>
        <w:t xml:space="preserve"> y a base 8 directamente</w:t>
      </w:r>
    </w:p>
    <w:p w14:paraId="3573AC70" w14:textId="1D9F7E8F" w:rsidR="0079226E" w:rsidRPr="00875FDD" w:rsidRDefault="00A656F7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2</w:t>
      </w:r>
      <w:r w:rsidR="00CA7F5A" w:rsidRPr="00875FDD">
        <w:rPr>
          <w:rFonts w:ascii="Arial" w:eastAsiaTheme="minorEastAsia" w:hAnsi="Arial" w:cs="Arial"/>
          <w:sz w:val="24"/>
          <w:szCs w:val="24"/>
        </w:rPr>
        <w:t>6</w:t>
      </w:r>
      <w:r w:rsidR="00387545" w:rsidRPr="00875FDD">
        <w:rPr>
          <w:rFonts w:ascii="Arial" w:eastAsiaTheme="minorEastAsia" w:hAnsi="Arial" w:cs="Arial"/>
          <w:sz w:val="24"/>
          <w:szCs w:val="24"/>
        </w:rPr>
        <w:t>4</w:t>
      </w:r>
      <w:r w:rsidRPr="00875FDD">
        <w:rPr>
          <w:rFonts w:ascii="Arial" w:eastAsiaTheme="minorEastAsia" w:hAnsi="Arial" w:cs="Arial"/>
          <w:sz w:val="24"/>
          <w:szCs w:val="24"/>
        </w:rPr>
        <w:t>5</w:t>
      </w:r>
      <w:r w:rsidR="002F1A24" w:rsidRPr="00875FDD">
        <w:rPr>
          <w:rFonts w:ascii="Arial" w:eastAsiaTheme="minorEastAsia" w:hAnsi="Arial" w:cs="Arial"/>
          <w:sz w:val="24"/>
          <w:szCs w:val="24"/>
          <w:vertAlign w:val="subscript"/>
        </w:rPr>
        <w:t>(8</w:t>
      </w:r>
      <w:r w:rsidR="002F1A24" w:rsidRPr="00875FDD">
        <w:rPr>
          <w:rFonts w:ascii="Arial" w:eastAsiaTheme="minorEastAsia" w:hAnsi="Arial" w:cs="Arial"/>
          <w:sz w:val="24"/>
          <w:szCs w:val="24"/>
        </w:rPr>
        <w:t xml:space="preserve"> a base 2 </w:t>
      </w:r>
      <w:r w:rsidR="00A50E8A" w:rsidRPr="00875FDD">
        <w:rPr>
          <w:rFonts w:ascii="Arial" w:eastAsiaTheme="minorEastAsia" w:hAnsi="Arial" w:cs="Arial"/>
          <w:sz w:val="24"/>
          <w:szCs w:val="24"/>
        </w:rPr>
        <w:t>directamente</w:t>
      </w:r>
    </w:p>
    <w:p w14:paraId="31AB104B" w14:textId="6B5E5635" w:rsidR="0079226E" w:rsidRPr="00875FDD" w:rsidRDefault="002F1A24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10</w:t>
      </w:r>
      <w:r w:rsidR="00A656F7" w:rsidRPr="00875FDD">
        <w:rPr>
          <w:rFonts w:ascii="Arial" w:eastAsiaTheme="minorEastAsia" w:hAnsi="Arial" w:cs="Arial"/>
          <w:sz w:val="24"/>
          <w:szCs w:val="24"/>
        </w:rPr>
        <w:t>10</w:t>
      </w:r>
      <w:r w:rsidR="00CA7F5A" w:rsidRPr="00875FDD">
        <w:rPr>
          <w:rFonts w:ascii="Arial" w:eastAsiaTheme="minorEastAsia" w:hAnsi="Arial" w:cs="Arial"/>
          <w:sz w:val="24"/>
          <w:szCs w:val="24"/>
        </w:rPr>
        <w:t>1</w:t>
      </w:r>
      <w:r w:rsidRPr="00875FDD">
        <w:rPr>
          <w:rFonts w:ascii="Arial" w:eastAsiaTheme="minorEastAsia" w:hAnsi="Arial" w:cs="Arial"/>
          <w:sz w:val="24"/>
          <w:szCs w:val="24"/>
        </w:rPr>
        <w:t>011</w:t>
      </w:r>
      <w:r w:rsidRPr="00875FDD">
        <w:rPr>
          <w:rFonts w:ascii="Arial" w:eastAsiaTheme="minorEastAsia" w:hAnsi="Arial" w:cs="Arial"/>
          <w:sz w:val="24"/>
          <w:szCs w:val="24"/>
          <w:vertAlign w:val="subscript"/>
        </w:rPr>
        <w:t>(2</w:t>
      </w:r>
      <w:r w:rsidRPr="00875FDD">
        <w:rPr>
          <w:rFonts w:ascii="Arial" w:eastAsiaTheme="minorEastAsia" w:hAnsi="Arial" w:cs="Arial"/>
          <w:sz w:val="24"/>
          <w:szCs w:val="24"/>
        </w:rPr>
        <w:t xml:space="preserve"> a base 16</w:t>
      </w:r>
      <w:r w:rsidR="00A50E8A" w:rsidRPr="00875FDD">
        <w:rPr>
          <w:rFonts w:ascii="Arial" w:eastAsiaTheme="minorEastAsia" w:hAnsi="Arial" w:cs="Arial"/>
          <w:sz w:val="24"/>
          <w:szCs w:val="24"/>
        </w:rPr>
        <w:t xml:space="preserve"> directamente</w:t>
      </w:r>
    </w:p>
    <w:p w14:paraId="0A9CCB4A" w14:textId="26DC322F" w:rsidR="0079226E" w:rsidRPr="00875FDD" w:rsidRDefault="00CA7F5A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3</w:t>
      </w:r>
      <w:r w:rsidR="00A656F7" w:rsidRPr="00875FDD">
        <w:rPr>
          <w:rFonts w:ascii="Arial" w:eastAsiaTheme="minorEastAsia" w:hAnsi="Arial" w:cs="Arial"/>
          <w:sz w:val="24"/>
          <w:szCs w:val="24"/>
        </w:rPr>
        <w:t>B6</w:t>
      </w:r>
      <w:r w:rsidR="002F1A24" w:rsidRPr="00875FDD">
        <w:rPr>
          <w:rFonts w:ascii="Arial" w:eastAsiaTheme="minorEastAsia" w:hAnsi="Arial" w:cs="Arial"/>
          <w:sz w:val="24"/>
          <w:szCs w:val="24"/>
        </w:rPr>
        <w:t>C9</w:t>
      </w:r>
      <w:r w:rsidR="002F1A24" w:rsidRPr="00875FDD">
        <w:rPr>
          <w:rFonts w:ascii="Arial" w:eastAsiaTheme="minorEastAsia" w:hAnsi="Arial" w:cs="Arial"/>
          <w:sz w:val="24"/>
          <w:szCs w:val="24"/>
          <w:vertAlign w:val="subscript"/>
        </w:rPr>
        <w:t>(16</w:t>
      </w:r>
      <w:r w:rsidR="002F1A24" w:rsidRPr="00875FDD">
        <w:rPr>
          <w:rFonts w:ascii="Arial" w:eastAsiaTheme="minorEastAsia" w:hAnsi="Arial" w:cs="Arial"/>
          <w:sz w:val="24"/>
          <w:szCs w:val="24"/>
        </w:rPr>
        <w:t xml:space="preserve"> a base 2</w:t>
      </w:r>
      <w:r w:rsidR="00A50E8A" w:rsidRPr="00875FDD">
        <w:rPr>
          <w:rFonts w:ascii="Arial" w:eastAsiaTheme="minorEastAsia" w:hAnsi="Arial" w:cs="Arial"/>
          <w:sz w:val="24"/>
          <w:szCs w:val="24"/>
        </w:rPr>
        <w:t xml:space="preserve"> directamente</w:t>
      </w:r>
    </w:p>
    <w:p w14:paraId="3C2F98A5" w14:textId="4A6D0E39" w:rsidR="0079226E" w:rsidRPr="00875FDD" w:rsidRDefault="00EE733E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34,465</w:t>
      </w:r>
      <w:r w:rsidRPr="00875FDD">
        <w:rPr>
          <w:rFonts w:ascii="Arial" w:eastAsiaTheme="minorEastAsia" w:hAnsi="Arial" w:cs="Arial"/>
          <w:sz w:val="24"/>
          <w:szCs w:val="24"/>
          <w:vertAlign w:val="subscript"/>
        </w:rPr>
        <w:t xml:space="preserve">(10 </w:t>
      </w:r>
      <w:r w:rsidRPr="00875FDD">
        <w:rPr>
          <w:rFonts w:ascii="Arial" w:eastAsiaTheme="minorEastAsia" w:hAnsi="Arial" w:cs="Arial"/>
          <w:sz w:val="24"/>
          <w:szCs w:val="24"/>
        </w:rPr>
        <w:t>al sistema binario</w:t>
      </w:r>
    </w:p>
    <w:p w14:paraId="08FFC5B7" w14:textId="52E42D0D" w:rsidR="0079226E" w:rsidRPr="00875FDD" w:rsidRDefault="00CA7F5A">
      <w:pPr>
        <w:pStyle w:val="Prrafodelista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671</w:t>
      </w:r>
      <w:bookmarkStart w:id="0" w:name="_Hlk84243035"/>
      <w:r w:rsidR="002F1A24" w:rsidRPr="00875FDD">
        <w:rPr>
          <w:rFonts w:ascii="Arial" w:eastAsiaTheme="minorEastAsia" w:hAnsi="Arial" w:cs="Arial"/>
          <w:sz w:val="24"/>
          <w:szCs w:val="24"/>
          <w:vertAlign w:val="subscript"/>
        </w:rPr>
        <w:t>(8</w:t>
      </w:r>
      <w:r w:rsidR="002F1A24" w:rsidRPr="00875FDD">
        <w:rPr>
          <w:rFonts w:ascii="Arial" w:eastAsiaTheme="minorEastAsia" w:hAnsi="Arial" w:cs="Arial"/>
          <w:sz w:val="24"/>
          <w:szCs w:val="24"/>
        </w:rPr>
        <w:t xml:space="preserve"> </w:t>
      </w:r>
      <w:bookmarkEnd w:id="0"/>
      <w:r w:rsidR="002F1A24" w:rsidRPr="00875FDD">
        <w:rPr>
          <w:rFonts w:ascii="Arial" w:eastAsiaTheme="minorEastAsia" w:hAnsi="Arial" w:cs="Arial"/>
          <w:sz w:val="24"/>
          <w:szCs w:val="24"/>
        </w:rPr>
        <w:t>a base 10</w:t>
      </w:r>
    </w:p>
    <w:p w14:paraId="5750B3CD" w14:textId="54C79047" w:rsidR="0079226E" w:rsidRPr="00875FDD" w:rsidRDefault="00A656F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2</w:t>
      </w:r>
      <w:r w:rsidR="00F357B9" w:rsidRPr="00875FDD">
        <w:rPr>
          <w:rFonts w:ascii="Arial" w:eastAsiaTheme="minorEastAsia" w:hAnsi="Arial" w:cs="Arial"/>
          <w:sz w:val="24"/>
          <w:szCs w:val="24"/>
        </w:rPr>
        <w:t>F</w:t>
      </w:r>
      <w:r w:rsidR="00CA7F5A" w:rsidRPr="00875FDD">
        <w:rPr>
          <w:rFonts w:ascii="Arial" w:eastAsiaTheme="minorEastAsia" w:hAnsi="Arial" w:cs="Arial"/>
          <w:sz w:val="24"/>
          <w:szCs w:val="24"/>
        </w:rPr>
        <w:t>4</w:t>
      </w:r>
      <w:bookmarkStart w:id="1" w:name="_Hlk84242584"/>
      <w:r w:rsidR="002F1A24" w:rsidRPr="00875FDD">
        <w:rPr>
          <w:rFonts w:ascii="Arial" w:eastAsiaTheme="minorEastAsia" w:hAnsi="Arial" w:cs="Arial"/>
          <w:sz w:val="24"/>
          <w:szCs w:val="24"/>
          <w:vertAlign w:val="subscript"/>
        </w:rPr>
        <w:t>(16</w:t>
      </w:r>
      <w:r w:rsidR="002F1A24" w:rsidRPr="00875FDD">
        <w:rPr>
          <w:rFonts w:ascii="Arial" w:eastAsiaTheme="minorEastAsia" w:hAnsi="Arial" w:cs="Arial"/>
          <w:sz w:val="24"/>
          <w:szCs w:val="24"/>
        </w:rPr>
        <w:t xml:space="preserve"> </w:t>
      </w:r>
      <w:bookmarkEnd w:id="1"/>
      <w:r w:rsidR="002F1A24" w:rsidRPr="00875FDD">
        <w:rPr>
          <w:rFonts w:ascii="Arial" w:eastAsiaTheme="minorEastAsia" w:hAnsi="Arial" w:cs="Arial"/>
          <w:sz w:val="24"/>
          <w:szCs w:val="24"/>
        </w:rPr>
        <w:t xml:space="preserve">a base 10 </w:t>
      </w:r>
    </w:p>
    <w:p w14:paraId="0AD3C466" w14:textId="3C76CD77" w:rsidR="00A656F7" w:rsidRDefault="00EE733E" w:rsidP="00777CC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24,05</w:t>
      </w:r>
      <w:r w:rsidR="00390378" w:rsidRPr="00875FDD">
        <w:rPr>
          <w:rFonts w:ascii="Arial" w:eastAsiaTheme="minorEastAsia" w:hAnsi="Arial" w:cs="Arial"/>
          <w:sz w:val="24"/>
          <w:szCs w:val="24"/>
          <w:vertAlign w:val="subscript"/>
        </w:rPr>
        <w:t xml:space="preserve">(8 </w:t>
      </w:r>
      <w:r w:rsidR="00390378" w:rsidRPr="00875FDD">
        <w:rPr>
          <w:rFonts w:ascii="Arial" w:hAnsi="Arial" w:cs="Arial"/>
          <w:sz w:val="24"/>
          <w:szCs w:val="24"/>
        </w:rPr>
        <w:t>a binario</w:t>
      </w:r>
    </w:p>
    <w:p w14:paraId="0DF0726F" w14:textId="77777777" w:rsidR="00875FDD" w:rsidRPr="00875FDD" w:rsidRDefault="00875FDD" w:rsidP="00875FD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5131616" w14:textId="77777777" w:rsidR="0079226E" w:rsidRPr="00875FDD" w:rsidRDefault="002F1A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Realiza las siguientes operaciones en binario:</w:t>
      </w:r>
    </w:p>
    <w:p w14:paraId="68430017" w14:textId="0063C753" w:rsidR="0079226E" w:rsidRPr="00875FDD" w:rsidRDefault="002F1A2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101101 + 100111</w:t>
      </w:r>
    </w:p>
    <w:p w14:paraId="0EE26078" w14:textId="5204CD73" w:rsidR="00390378" w:rsidRPr="00875FDD" w:rsidRDefault="0039037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01011001 + 10111000</w:t>
      </w:r>
    </w:p>
    <w:p w14:paraId="506AD3C7" w14:textId="2820E1BD" w:rsidR="00F7138D" w:rsidRPr="00875FDD" w:rsidRDefault="00F7138D" w:rsidP="00F7138D">
      <w:pPr>
        <w:pStyle w:val="Textbody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75FDD">
        <w:rPr>
          <w:rFonts w:ascii="Arial" w:hAnsi="Arial" w:cs="Arial"/>
          <w:sz w:val="24"/>
          <w:szCs w:val="24"/>
        </w:rPr>
        <w:t>101101 + 1011</w:t>
      </w:r>
    </w:p>
    <w:p w14:paraId="1D4A8F5E" w14:textId="389F724F" w:rsidR="00F7138D" w:rsidRPr="00875FDD" w:rsidRDefault="00F7138D" w:rsidP="00F7138D">
      <w:pPr>
        <w:pStyle w:val="Textbody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75FDD">
        <w:rPr>
          <w:rFonts w:ascii="Arial" w:hAnsi="Arial" w:cs="Arial"/>
          <w:sz w:val="24"/>
          <w:szCs w:val="24"/>
        </w:rPr>
        <w:t>10001 + 111</w:t>
      </w:r>
    </w:p>
    <w:p w14:paraId="6D6751BD" w14:textId="4E37B480" w:rsidR="0079226E" w:rsidRPr="00875FDD" w:rsidRDefault="002F1A24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101101 – 100111</w:t>
      </w:r>
      <w:r w:rsidR="000C6A22" w:rsidRPr="00875FDD">
        <w:rPr>
          <w:rFonts w:ascii="Arial" w:eastAsiaTheme="minorEastAsia" w:hAnsi="Arial" w:cs="Arial"/>
          <w:sz w:val="24"/>
          <w:szCs w:val="24"/>
        </w:rPr>
        <w:t xml:space="preserve"> </w:t>
      </w:r>
      <w:bookmarkStart w:id="2" w:name="_Hlk84243357"/>
      <w:r w:rsidR="000C6A22" w:rsidRPr="00875FDD">
        <w:rPr>
          <w:rFonts w:ascii="Arial" w:eastAsiaTheme="minorEastAsia" w:hAnsi="Arial" w:cs="Arial"/>
          <w:sz w:val="24"/>
          <w:szCs w:val="24"/>
        </w:rPr>
        <w:t>(normal y por complemento a 2)</w:t>
      </w:r>
      <w:bookmarkEnd w:id="2"/>
    </w:p>
    <w:p w14:paraId="6C39A10C" w14:textId="27FC9D4A" w:rsidR="00777CCE" w:rsidRPr="00875FDD" w:rsidRDefault="00390378" w:rsidP="00777CCE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eastAsiaTheme="minorEastAsia" w:hAnsi="Arial" w:cs="Arial"/>
          <w:sz w:val="24"/>
          <w:szCs w:val="24"/>
        </w:rPr>
        <w:t>11001010 – 00110101 (normal y por complemento a 1)</w:t>
      </w:r>
    </w:p>
    <w:p w14:paraId="3A0F1B7E" w14:textId="77777777" w:rsidR="00875FDD" w:rsidRPr="00875FDD" w:rsidRDefault="00875FDD" w:rsidP="00875FD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9E43D7F" w14:textId="77777777" w:rsidR="00777CCE" w:rsidRPr="00875FDD" w:rsidRDefault="00777CCE" w:rsidP="00777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hAnsi="Arial" w:cs="Arial"/>
          <w:sz w:val="24"/>
          <w:szCs w:val="24"/>
        </w:rPr>
        <w:t>Nombra los tipos de puertas lógicas y coloca el valor del bit que falta, bien en la entrada o bien en la salida, según corresponda, de los siguientes circuitos:</w:t>
      </w:r>
    </w:p>
    <w:p w14:paraId="44181FF5" w14:textId="77777777" w:rsidR="00777CCE" w:rsidRPr="00875FDD" w:rsidRDefault="00777CCE" w:rsidP="00777CCE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875FD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DE0C95" wp14:editId="57D200E7">
            <wp:extent cx="4352925" cy="272057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1" cy="273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C65A" w14:textId="77777777" w:rsidR="00777CCE" w:rsidRPr="00875FDD" w:rsidRDefault="00777CCE" w:rsidP="00777C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FDD">
        <w:rPr>
          <w:rFonts w:ascii="Arial" w:hAnsi="Arial" w:cs="Arial"/>
          <w:sz w:val="24"/>
          <w:szCs w:val="24"/>
        </w:rPr>
        <w:t>Realiza las tablas de verdad y el diseño de los circuitos de:</w:t>
      </w:r>
    </w:p>
    <w:p w14:paraId="3C5C6E6B" w14:textId="77777777" w:rsidR="00777CCE" w:rsidRPr="00875FDD" w:rsidRDefault="00777CCE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A⋅B</m:t>
        </m:r>
      </m:oMath>
    </w:p>
    <w:p w14:paraId="4104E54C" w14:textId="77777777" w:rsidR="00777CCE" w:rsidRPr="00875FDD" w:rsidRDefault="00000000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⋅B</m:t>
        </m:r>
      </m:oMath>
    </w:p>
    <w:bookmarkStart w:id="3" w:name="_Hlk84788323"/>
    <w:p w14:paraId="73DD7A0F" w14:textId="77777777" w:rsidR="00777CCE" w:rsidRPr="00875FDD" w:rsidRDefault="00000000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⋅A</m:t>
        </m:r>
      </m:oMath>
    </w:p>
    <w:bookmarkEnd w:id="3"/>
    <w:p w14:paraId="12A08F68" w14:textId="77777777" w:rsidR="00777CCE" w:rsidRPr="00875FDD" w:rsidRDefault="00777CCE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875F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A⋅B</m:t>
            </m:r>
          </m:e>
        </m:acc>
      </m:oMath>
      <w:r w:rsidRPr="00875FDD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4AA494C" w14:textId="77777777" w:rsidR="00777CCE" w:rsidRPr="00875FDD" w:rsidRDefault="00777CCE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(A+B)</m:t>
        </m:r>
      </m:oMath>
    </w:p>
    <w:p w14:paraId="03CAAB26" w14:textId="77777777" w:rsidR="00777CCE" w:rsidRPr="00875FDD" w:rsidRDefault="00000000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>+B</m:t>
        </m:r>
      </m:oMath>
    </w:p>
    <w:p w14:paraId="11148FAC" w14:textId="77777777" w:rsidR="00777CCE" w:rsidRPr="00875FDD" w:rsidRDefault="00000000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480" w:lineRule="auto"/>
        <w:contextualSpacing w:val="0"/>
        <w:jc w:val="both"/>
        <w:rPr>
          <w:rFonts w:ascii="Arial" w:hAnsi="Arial" w:cs="Arial"/>
          <w:i/>
          <w:color w:val="000000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+A</m:t>
        </m:r>
      </m:oMath>
    </w:p>
    <w:p w14:paraId="0F93AFD5" w14:textId="7536BCB0" w:rsidR="00777CCE" w:rsidRPr="00875FDD" w:rsidRDefault="00777CCE" w:rsidP="00777CCE">
      <w:pPr>
        <w:pStyle w:val="Prrafodelista"/>
        <w:numPr>
          <w:ilvl w:val="1"/>
          <w:numId w:val="13"/>
        </w:numPr>
        <w:suppressAutoHyphens/>
        <w:autoSpaceDN w:val="0"/>
        <w:spacing w:after="240" w:line="384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A⋅B</m:t>
        </m:r>
      </m:oMath>
      <w:r w:rsidRPr="00875FDD">
        <w:rPr>
          <w:rFonts w:ascii="Arial" w:hAnsi="Arial" w:cs="Arial"/>
          <w:i/>
          <w:color w:val="000000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Arial"/>
            <w:sz w:val="24"/>
            <w:szCs w:val="24"/>
          </w:rPr>
          <m:t>⋅A</m:t>
        </m:r>
      </m:oMath>
    </w:p>
    <w:p w14:paraId="2FCD2591" w14:textId="77777777" w:rsidR="00777CCE" w:rsidRPr="00875FDD" w:rsidRDefault="00777CCE" w:rsidP="00777CC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875FDD">
        <w:rPr>
          <w:rFonts w:ascii="Arial" w:hAnsi="Arial" w:cs="Arial"/>
          <w:color w:val="000000"/>
          <w:sz w:val="24"/>
          <w:szCs w:val="24"/>
        </w:rPr>
        <w:t>Hacer la tabla de verdad del siguiente circuito lógico:</w:t>
      </w:r>
    </w:p>
    <w:p w14:paraId="6C270570" w14:textId="77777777" w:rsidR="00777CCE" w:rsidRPr="00875FDD" w:rsidRDefault="00777CCE" w:rsidP="00777CCE">
      <w:pPr>
        <w:spacing w:after="225" w:line="384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5FD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0B47B2" wp14:editId="5CCA6103">
            <wp:extent cx="4960620" cy="2199133"/>
            <wp:effectExtent l="0" t="0" r="0" b="0"/>
            <wp:docPr id="57" name="Picture 57" descr="Diagrama, Esquemát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1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E441" w14:textId="77777777" w:rsidR="00777CCE" w:rsidRPr="00875FDD" w:rsidRDefault="00777CCE" w:rsidP="00777CCE">
      <w:pPr>
        <w:rPr>
          <w:rFonts w:ascii="Arial" w:hAnsi="Arial" w:cs="Arial"/>
          <w:sz w:val="24"/>
          <w:szCs w:val="24"/>
        </w:rPr>
      </w:pPr>
    </w:p>
    <w:sectPr w:rsidR="00777CCE" w:rsidRPr="00875FDD" w:rsidSect="007922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9323" w14:textId="77777777" w:rsidR="006F4C93" w:rsidRDefault="006F4C93" w:rsidP="0079226E">
      <w:pPr>
        <w:spacing w:after="0" w:line="240" w:lineRule="auto"/>
      </w:pPr>
      <w:r>
        <w:separator/>
      </w:r>
    </w:p>
  </w:endnote>
  <w:endnote w:type="continuationSeparator" w:id="0">
    <w:p w14:paraId="3781D281" w14:textId="77777777" w:rsidR="006F4C93" w:rsidRDefault="006F4C93" w:rsidP="0079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EEC5" w14:textId="77777777" w:rsidR="00875FDD" w:rsidRDefault="00875F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C02D" w14:textId="77777777" w:rsidR="00875FDD" w:rsidRDefault="00875F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40B5" w14:textId="77777777" w:rsidR="00875FDD" w:rsidRDefault="00875F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1BAE" w14:textId="77777777" w:rsidR="006F4C93" w:rsidRDefault="006F4C93" w:rsidP="0079226E">
      <w:pPr>
        <w:spacing w:after="0" w:line="240" w:lineRule="auto"/>
      </w:pPr>
      <w:r>
        <w:separator/>
      </w:r>
    </w:p>
  </w:footnote>
  <w:footnote w:type="continuationSeparator" w:id="0">
    <w:p w14:paraId="466039E4" w14:textId="77777777" w:rsidR="006F4C93" w:rsidRDefault="006F4C93" w:rsidP="00792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6562" w14:textId="77777777" w:rsidR="00875FDD" w:rsidRDefault="00875F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4C4252" w:rsidRPr="004C4252" w14:paraId="4B26E949" w14:textId="77777777" w:rsidTr="006E4EA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116FABB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99DD13F" w14:textId="77777777" w:rsidR="004C4252" w:rsidRPr="004C4252" w:rsidRDefault="004C4252" w:rsidP="004C4252">
          <w:pPr>
            <w:keepNext/>
            <w:tabs>
              <w:tab w:val="left" w:pos="0"/>
            </w:tabs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4C4252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671145C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4C4252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4C4252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4C4252" w:rsidRPr="004C4252" w14:paraId="26F9C85D" w14:textId="77777777" w:rsidTr="006E4EA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ED06385" w14:textId="40EBDB8F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AA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3</w:t>
          </w: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numeración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86C288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BE18D62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4C4252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4C4252" w:rsidRPr="004C4252" w14:paraId="19B9FA1B" w14:textId="77777777" w:rsidTr="006E4EA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7885081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38551F6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4C4252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CA60FD3" w14:textId="77777777" w:rsidR="004C4252" w:rsidRPr="004C4252" w:rsidRDefault="004C4252" w:rsidP="004C4252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51C21236" w14:textId="0EE3EBFF" w:rsidR="0079226E" w:rsidRDefault="0079226E">
    <w:pPr>
      <w:pStyle w:val="Encabezado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735A" w14:textId="77777777" w:rsidR="00875FDD" w:rsidRDefault="00875F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C10"/>
    <w:multiLevelType w:val="multilevel"/>
    <w:tmpl w:val="3514A7C8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00923CA"/>
    <w:multiLevelType w:val="multilevel"/>
    <w:tmpl w:val="483EF374"/>
    <w:lvl w:ilvl="0">
      <w:start w:val="1"/>
      <w:numFmt w:val="lowerLetter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9C4614"/>
    <w:multiLevelType w:val="multilevel"/>
    <w:tmpl w:val="6F3CC7BE"/>
    <w:lvl w:ilvl="0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 Math" w:hAnsi="Cambria Math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4D432F"/>
    <w:multiLevelType w:val="multilevel"/>
    <w:tmpl w:val="415825F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277162"/>
    <w:multiLevelType w:val="hybridMultilevel"/>
    <w:tmpl w:val="F678DF4C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5F648E"/>
    <w:multiLevelType w:val="multilevel"/>
    <w:tmpl w:val="BD38A06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49F74687"/>
    <w:multiLevelType w:val="multilevel"/>
    <w:tmpl w:val="E2660A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A5C7C6B"/>
    <w:multiLevelType w:val="hybridMultilevel"/>
    <w:tmpl w:val="CECAC44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A57637"/>
    <w:multiLevelType w:val="multilevel"/>
    <w:tmpl w:val="D80600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4DE0BF1"/>
    <w:multiLevelType w:val="multilevel"/>
    <w:tmpl w:val="82022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78D01FE"/>
    <w:multiLevelType w:val="multilevel"/>
    <w:tmpl w:val="E548971E"/>
    <w:lvl w:ilvl="0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60E31E44"/>
    <w:multiLevelType w:val="hybridMultilevel"/>
    <w:tmpl w:val="9198208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53472C"/>
    <w:multiLevelType w:val="hybridMultilevel"/>
    <w:tmpl w:val="419A2C5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BBF1FE7"/>
    <w:multiLevelType w:val="hybridMultilevel"/>
    <w:tmpl w:val="A2EE0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CC1157"/>
    <w:multiLevelType w:val="hybridMultilevel"/>
    <w:tmpl w:val="D3C6D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92545">
    <w:abstractNumId w:val="2"/>
  </w:num>
  <w:num w:numId="2" w16cid:durableId="709844498">
    <w:abstractNumId w:val="1"/>
  </w:num>
  <w:num w:numId="3" w16cid:durableId="143013298">
    <w:abstractNumId w:val="5"/>
  </w:num>
  <w:num w:numId="4" w16cid:durableId="1981764248">
    <w:abstractNumId w:val="8"/>
  </w:num>
  <w:num w:numId="5" w16cid:durableId="1859275988">
    <w:abstractNumId w:val="11"/>
  </w:num>
  <w:num w:numId="6" w16cid:durableId="3251352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8557396">
    <w:abstractNumId w:val="4"/>
  </w:num>
  <w:num w:numId="8" w16cid:durableId="693729369">
    <w:abstractNumId w:val="12"/>
  </w:num>
  <w:num w:numId="9" w16cid:durableId="1991472050">
    <w:abstractNumId w:val="10"/>
  </w:num>
  <w:num w:numId="10" w16cid:durableId="737939110">
    <w:abstractNumId w:val="7"/>
  </w:num>
  <w:num w:numId="11" w16cid:durableId="1404260223">
    <w:abstractNumId w:val="0"/>
  </w:num>
  <w:num w:numId="12" w16cid:durableId="1746147060">
    <w:abstractNumId w:val="9"/>
  </w:num>
  <w:num w:numId="13" w16cid:durableId="1094474148">
    <w:abstractNumId w:val="6"/>
  </w:num>
  <w:num w:numId="14" w16cid:durableId="820540473">
    <w:abstractNumId w:val="13"/>
  </w:num>
  <w:num w:numId="15" w16cid:durableId="178397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6E"/>
    <w:rsid w:val="00077686"/>
    <w:rsid w:val="000C6A22"/>
    <w:rsid w:val="001C0BCF"/>
    <w:rsid w:val="001C19BC"/>
    <w:rsid w:val="00270F8E"/>
    <w:rsid w:val="002F1A24"/>
    <w:rsid w:val="002F7ACC"/>
    <w:rsid w:val="003039BD"/>
    <w:rsid w:val="00387545"/>
    <w:rsid w:val="00390378"/>
    <w:rsid w:val="00406B26"/>
    <w:rsid w:val="004C0873"/>
    <w:rsid w:val="004C4252"/>
    <w:rsid w:val="004C6C5F"/>
    <w:rsid w:val="0054770B"/>
    <w:rsid w:val="006A52DA"/>
    <w:rsid w:val="006B2588"/>
    <w:rsid w:val="006F4C93"/>
    <w:rsid w:val="00721701"/>
    <w:rsid w:val="00731F70"/>
    <w:rsid w:val="00777CCE"/>
    <w:rsid w:val="0079226E"/>
    <w:rsid w:val="00817DD0"/>
    <w:rsid w:val="00875FDD"/>
    <w:rsid w:val="00892F1F"/>
    <w:rsid w:val="008A76A8"/>
    <w:rsid w:val="009A650D"/>
    <w:rsid w:val="009C6E8E"/>
    <w:rsid w:val="00A179A2"/>
    <w:rsid w:val="00A21B08"/>
    <w:rsid w:val="00A50E8A"/>
    <w:rsid w:val="00A656F7"/>
    <w:rsid w:val="00A926E1"/>
    <w:rsid w:val="00A93962"/>
    <w:rsid w:val="00A941AD"/>
    <w:rsid w:val="00A94821"/>
    <w:rsid w:val="00AC4386"/>
    <w:rsid w:val="00B32A0F"/>
    <w:rsid w:val="00B41835"/>
    <w:rsid w:val="00B44636"/>
    <w:rsid w:val="00C65195"/>
    <w:rsid w:val="00C7752B"/>
    <w:rsid w:val="00C80FEF"/>
    <w:rsid w:val="00C8471F"/>
    <w:rsid w:val="00CA7F5A"/>
    <w:rsid w:val="00D05F20"/>
    <w:rsid w:val="00D232CC"/>
    <w:rsid w:val="00D73363"/>
    <w:rsid w:val="00DD760B"/>
    <w:rsid w:val="00EC0DD9"/>
    <w:rsid w:val="00EE733E"/>
    <w:rsid w:val="00F30779"/>
    <w:rsid w:val="00F357B9"/>
    <w:rsid w:val="00F7138D"/>
    <w:rsid w:val="00F90FBE"/>
    <w:rsid w:val="00FA6603"/>
    <w:rsid w:val="00FE1A50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1048"/>
  <w15:docId w15:val="{33658765-79A5-48C1-BB4E-0E4C328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35"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1"/>
    <w:uiPriority w:val="99"/>
    <w:qFormat/>
    <w:rsid w:val="0003278E"/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03278E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13D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E660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22E30"/>
    <w:rPr>
      <w:b/>
      <w:bCs/>
    </w:rPr>
  </w:style>
  <w:style w:type="character" w:customStyle="1" w:styleId="ListLabel1">
    <w:name w:val="ListLabel 1"/>
    <w:qFormat/>
    <w:rsid w:val="0079226E"/>
    <w:rPr>
      <w:rFonts w:ascii="Cambria Math" w:hAnsi="Cambria Math"/>
      <w:i w:val="0"/>
      <w:sz w:val="24"/>
    </w:rPr>
  </w:style>
  <w:style w:type="character" w:customStyle="1" w:styleId="ListLabel2">
    <w:name w:val="ListLabel 2"/>
    <w:qFormat/>
    <w:rsid w:val="0079226E"/>
    <w:rPr>
      <w:rFonts w:ascii="Cambria Math" w:hAnsi="Cambria Math"/>
      <w:i w:val="0"/>
    </w:rPr>
  </w:style>
  <w:style w:type="character" w:customStyle="1" w:styleId="ListLabel3">
    <w:name w:val="ListLabel 3"/>
    <w:qFormat/>
    <w:rsid w:val="0079226E"/>
    <w:rPr>
      <w:i w:val="0"/>
    </w:rPr>
  </w:style>
  <w:style w:type="character" w:customStyle="1" w:styleId="ListLabel4">
    <w:name w:val="ListLabel 4"/>
    <w:qFormat/>
    <w:rsid w:val="0079226E"/>
    <w:rPr>
      <w:i w:val="0"/>
    </w:rPr>
  </w:style>
  <w:style w:type="character" w:customStyle="1" w:styleId="ListLabel5">
    <w:name w:val="ListLabel 5"/>
    <w:qFormat/>
    <w:rsid w:val="0079226E"/>
    <w:rPr>
      <w:i w:val="0"/>
    </w:rPr>
  </w:style>
  <w:style w:type="character" w:customStyle="1" w:styleId="ListLabel6">
    <w:name w:val="ListLabel 6"/>
    <w:qFormat/>
    <w:rsid w:val="0079226E"/>
    <w:rPr>
      <w:i w:val="0"/>
    </w:rPr>
  </w:style>
  <w:style w:type="paragraph" w:styleId="Ttulo">
    <w:name w:val="Title"/>
    <w:basedOn w:val="Normal"/>
    <w:next w:val="Textoindependiente"/>
    <w:qFormat/>
    <w:rsid w:val="0079226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79226E"/>
    <w:pPr>
      <w:spacing w:after="140" w:line="288" w:lineRule="auto"/>
    </w:pPr>
  </w:style>
  <w:style w:type="paragraph" w:styleId="Lista">
    <w:name w:val="List"/>
    <w:basedOn w:val="Textoindependiente"/>
    <w:rsid w:val="0079226E"/>
    <w:rPr>
      <w:rFonts w:cs="Lucida Sans"/>
    </w:rPr>
  </w:style>
  <w:style w:type="paragraph" w:customStyle="1" w:styleId="Descripcin1">
    <w:name w:val="Descripción1"/>
    <w:basedOn w:val="Normal"/>
    <w:qFormat/>
    <w:rsid w:val="0079226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79226E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03278E"/>
    <w:pPr>
      <w:spacing w:after="0" w:line="360" w:lineRule="auto"/>
      <w:ind w:left="720"/>
      <w:contextualSpacing/>
    </w:pPr>
  </w:style>
  <w:style w:type="paragraph" w:customStyle="1" w:styleId="Encabezado1">
    <w:name w:val="Encabezado1"/>
    <w:basedOn w:val="Normal"/>
    <w:link w:val="EncabezadoCar"/>
    <w:unhideWhenUsed/>
    <w:rsid w:val="0003278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Normal"/>
    <w:link w:val="PiedepginaCar"/>
    <w:uiPriority w:val="99"/>
    <w:unhideWhenUsed/>
    <w:rsid w:val="0003278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13D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900D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qFormat/>
    <w:rsid w:val="00E66021"/>
    <w:pPr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Encabezado">
    <w:name w:val="header"/>
    <w:basedOn w:val="Normal"/>
    <w:link w:val="EncabezadoCar1"/>
    <w:uiPriority w:val="99"/>
    <w:unhideWhenUsed/>
    <w:rsid w:val="00406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406B26"/>
  </w:style>
  <w:style w:type="paragraph" w:styleId="Piedepgina">
    <w:name w:val="footer"/>
    <w:basedOn w:val="Normal"/>
    <w:link w:val="PiedepginaCar1"/>
    <w:uiPriority w:val="99"/>
    <w:unhideWhenUsed/>
    <w:rsid w:val="00406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406B26"/>
  </w:style>
  <w:style w:type="table" w:styleId="Tablaconcuadrcula">
    <w:name w:val="Table Grid"/>
    <w:basedOn w:val="Tablanormal"/>
    <w:uiPriority w:val="39"/>
    <w:rsid w:val="00A6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2F1F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</w:rPr>
  </w:style>
  <w:style w:type="paragraph" w:customStyle="1" w:styleId="Ttulo11">
    <w:name w:val="Título 11"/>
    <w:basedOn w:val="Standard"/>
    <w:next w:val="Standard"/>
    <w:rsid w:val="00892F1F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numbering" w:customStyle="1" w:styleId="WWNum1">
    <w:name w:val="WWNum1"/>
    <w:basedOn w:val="Sinlista"/>
    <w:rsid w:val="00892F1F"/>
    <w:pPr>
      <w:numPr>
        <w:numId w:val="11"/>
      </w:numPr>
    </w:pPr>
  </w:style>
  <w:style w:type="paragraph" w:customStyle="1" w:styleId="Textbody">
    <w:name w:val="Text body"/>
    <w:basedOn w:val="Standard"/>
    <w:rsid w:val="00F7138D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19</cp:revision>
  <dcterms:created xsi:type="dcterms:W3CDTF">2021-10-04T10:56:00Z</dcterms:created>
  <dcterms:modified xsi:type="dcterms:W3CDTF">2023-09-17T18:39:00Z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