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1371" w14:textId="5BA8351E" w:rsidR="00152B05" w:rsidRDefault="00152B05" w:rsidP="00152B05">
      <w:pPr>
        <w:pBdr>
          <w:top w:val="single" w:sz="4" w:space="1" w:color="auto"/>
          <w:left w:val="single" w:sz="4" w:space="4" w:color="auto"/>
          <w:bottom w:val="single" w:sz="4" w:space="1" w:color="auto"/>
          <w:right w:val="single" w:sz="4" w:space="4" w:color="auto"/>
        </w:pBdr>
        <w:ind w:firstLine="90"/>
        <w:rPr>
          <w:rFonts w:eastAsia="Times New Roman" w:cs="Calibri"/>
          <w:b/>
          <w:bCs/>
          <w:color w:val="000000"/>
          <w:sz w:val="24"/>
          <w:szCs w:val="24"/>
          <w:lang w:eastAsia="es-ES"/>
        </w:rPr>
      </w:pPr>
      <w:r>
        <w:rPr>
          <w:rFonts w:eastAsia="Times New Roman" w:cs="Calibri"/>
          <w:b/>
          <w:bCs/>
          <w:color w:val="000000"/>
          <w:sz w:val="24"/>
          <w:szCs w:val="24"/>
          <w:lang w:eastAsia="es-ES"/>
        </w:rPr>
        <w:t xml:space="preserve">Ra1. </w:t>
      </w:r>
      <w:r w:rsidRPr="00152B05">
        <w:rPr>
          <w:rFonts w:eastAsia="Times New Roman" w:cs="Calibri"/>
          <w:b/>
          <w:bCs/>
          <w:color w:val="000000"/>
          <w:sz w:val="24"/>
          <w:szCs w:val="24"/>
          <w:lang w:eastAsia="es-ES"/>
        </w:rPr>
        <w:t>e) Se han identificado los tipos de redes y sistemas de comunicación.</w:t>
      </w:r>
      <w:r w:rsidRPr="00152B05">
        <w:rPr>
          <w:rFonts w:eastAsia="Times New Roman" w:cs="Calibri"/>
          <w:b/>
          <w:bCs/>
          <w:color w:val="000000"/>
          <w:sz w:val="24"/>
          <w:szCs w:val="24"/>
          <w:lang w:eastAsia="es-ES"/>
        </w:rPr>
        <w:tab/>
      </w:r>
      <w:r w:rsidRPr="00152B05">
        <w:rPr>
          <w:rFonts w:eastAsia="Times New Roman" w:cs="Calibri"/>
          <w:b/>
          <w:bCs/>
          <w:color w:val="000000"/>
          <w:sz w:val="24"/>
          <w:szCs w:val="24"/>
          <w:lang w:eastAsia="es-ES"/>
        </w:rPr>
        <w:tab/>
      </w:r>
    </w:p>
    <w:p w14:paraId="116AE5CF" w14:textId="6C897E6E" w:rsidR="00152B05" w:rsidRDefault="00152B05" w:rsidP="00152B05">
      <w:pPr>
        <w:pBdr>
          <w:top w:val="single" w:sz="4" w:space="1" w:color="auto"/>
          <w:left w:val="single" w:sz="4" w:space="4" w:color="auto"/>
          <w:bottom w:val="single" w:sz="4" w:space="1" w:color="auto"/>
          <w:right w:val="single" w:sz="4" w:space="4" w:color="auto"/>
        </w:pBdr>
        <w:ind w:firstLine="90"/>
        <w:rPr>
          <w:rFonts w:eastAsia="Times New Roman" w:cs="Calibri"/>
          <w:b/>
          <w:bCs/>
          <w:color w:val="000000"/>
          <w:sz w:val="24"/>
          <w:szCs w:val="24"/>
          <w:lang w:eastAsia="es-ES"/>
        </w:rPr>
      </w:pPr>
      <w:r>
        <w:rPr>
          <w:rFonts w:eastAsia="Times New Roman" w:cs="Calibri"/>
          <w:b/>
          <w:bCs/>
          <w:color w:val="000000"/>
          <w:sz w:val="24"/>
          <w:szCs w:val="24"/>
          <w:lang w:eastAsia="es-ES"/>
        </w:rPr>
        <w:t xml:space="preserve">Ra1. </w:t>
      </w:r>
      <w:r w:rsidRPr="00152B05">
        <w:rPr>
          <w:rFonts w:eastAsia="Times New Roman" w:cs="Calibri"/>
          <w:b/>
          <w:bCs/>
          <w:color w:val="000000"/>
          <w:sz w:val="24"/>
          <w:szCs w:val="24"/>
          <w:lang w:eastAsia="es-ES"/>
        </w:rPr>
        <w:t>f) Se han identificado los componentes de una red informática.</w:t>
      </w:r>
      <w:r w:rsidRPr="00152B05">
        <w:rPr>
          <w:rFonts w:eastAsia="Times New Roman" w:cs="Calibri"/>
          <w:b/>
          <w:bCs/>
          <w:color w:val="000000"/>
          <w:sz w:val="24"/>
          <w:szCs w:val="24"/>
          <w:lang w:eastAsia="es-ES"/>
        </w:rPr>
        <w:tab/>
      </w:r>
      <w:r w:rsidRPr="00152B05">
        <w:rPr>
          <w:rFonts w:eastAsia="Times New Roman" w:cs="Calibri"/>
          <w:b/>
          <w:bCs/>
          <w:color w:val="000000"/>
          <w:sz w:val="24"/>
          <w:szCs w:val="24"/>
          <w:lang w:eastAsia="es-ES"/>
        </w:rPr>
        <w:tab/>
      </w:r>
    </w:p>
    <w:p w14:paraId="6A6B8E1D" w14:textId="1BC35A23" w:rsidR="00152B05" w:rsidRDefault="00152B05" w:rsidP="00152B05">
      <w:pPr>
        <w:pBdr>
          <w:top w:val="single" w:sz="4" w:space="1" w:color="auto"/>
          <w:left w:val="single" w:sz="4" w:space="4" w:color="auto"/>
          <w:bottom w:val="single" w:sz="4" w:space="1" w:color="auto"/>
          <w:right w:val="single" w:sz="4" w:space="4" w:color="auto"/>
        </w:pBdr>
        <w:ind w:firstLine="90"/>
        <w:rPr>
          <w:rFonts w:eastAsia="Times New Roman" w:cs="Calibri"/>
          <w:b/>
          <w:bCs/>
          <w:color w:val="000000"/>
          <w:sz w:val="24"/>
          <w:szCs w:val="24"/>
          <w:lang w:eastAsia="es-ES"/>
        </w:rPr>
      </w:pPr>
      <w:r>
        <w:rPr>
          <w:rFonts w:eastAsia="Times New Roman" w:cs="Calibri"/>
          <w:b/>
          <w:bCs/>
          <w:color w:val="000000"/>
          <w:sz w:val="24"/>
          <w:szCs w:val="24"/>
          <w:lang w:eastAsia="es-ES"/>
        </w:rPr>
        <w:t xml:space="preserve">Ra1. </w:t>
      </w:r>
      <w:r w:rsidRPr="00152B05">
        <w:rPr>
          <w:rFonts w:eastAsia="Times New Roman" w:cs="Calibri"/>
          <w:b/>
          <w:bCs/>
          <w:color w:val="000000"/>
          <w:sz w:val="24"/>
          <w:szCs w:val="24"/>
          <w:lang w:eastAsia="es-ES"/>
        </w:rPr>
        <w:t>g) Se han interpretado mapas físicos y lógicos de una red informática.</w:t>
      </w:r>
      <w:r w:rsidRPr="00152B05">
        <w:rPr>
          <w:rFonts w:eastAsia="Times New Roman" w:cs="Calibri"/>
          <w:b/>
          <w:bCs/>
          <w:color w:val="000000"/>
          <w:sz w:val="24"/>
          <w:szCs w:val="24"/>
          <w:lang w:eastAsia="es-ES"/>
        </w:rPr>
        <w:tab/>
      </w:r>
      <w:r w:rsidRPr="00152B05">
        <w:rPr>
          <w:rFonts w:eastAsia="Times New Roman" w:cs="Calibri"/>
          <w:b/>
          <w:bCs/>
          <w:color w:val="000000"/>
          <w:sz w:val="24"/>
          <w:szCs w:val="24"/>
          <w:lang w:eastAsia="es-ES"/>
        </w:rPr>
        <w:tab/>
      </w:r>
    </w:p>
    <w:p w14:paraId="60511203" w14:textId="08C9E991" w:rsidR="00CE075D" w:rsidRDefault="00152B05" w:rsidP="00152B05">
      <w:pPr>
        <w:pBdr>
          <w:top w:val="single" w:sz="4" w:space="1" w:color="auto"/>
          <w:left w:val="single" w:sz="4" w:space="4" w:color="auto"/>
          <w:bottom w:val="single" w:sz="4" w:space="1" w:color="auto"/>
          <w:right w:val="single" w:sz="4" w:space="4" w:color="auto"/>
        </w:pBdr>
        <w:ind w:firstLine="90"/>
        <w:rPr>
          <w:rFonts w:ascii="Arial" w:eastAsia="Times New Roman" w:hAnsi="Arial" w:cs="Arial"/>
          <w:color w:val="000000"/>
          <w:sz w:val="20"/>
          <w:szCs w:val="20"/>
          <w:lang w:eastAsia="es-ES"/>
        </w:rPr>
      </w:pPr>
      <w:r>
        <w:rPr>
          <w:rFonts w:eastAsia="Times New Roman" w:cs="Calibri"/>
          <w:b/>
          <w:bCs/>
          <w:color w:val="000000"/>
          <w:sz w:val="24"/>
          <w:szCs w:val="24"/>
          <w:lang w:eastAsia="es-ES"/>
        </w:rPr>
        <w:t xml:space="preserve">Ra1. </w:t>
      </w:r>
      <w:r w:rsidRPr="00152B05">
        <w:rPr>
          <w:rFonts w:eastAsia="Times New Roman" w:cs="Calibri"/>
          <w:b/>
          <w:bCs/>
          <w:color w:val="000000"/>
          <w:sz w:val="24"/>
          <w:szCs w:val="24"/>
          <w:lang w:eastAsia="es-ES"/>
        </w:rPr>
        <w:t>h) Se han evaluado las ventajas e inconvenientes de distintos tipos de red.</w:t>
      </w:r>
      <w:r w:rsidRPr="00152B05">
        <w:rPr>
          <w:rFonts w:eastAsia="Times New Roman" w:cs="Calibri"/>
          <w:b/>
          <w:bCs/>
          <w:color w:val="000000"/>
          <w:sz w:val="24"/>
          <w:szCs w:val="24"/>
          <w:lang w:eastAsia="es-ES"/>
        </w:rPr>
        <w:tab/>
      </w:r>
    </w:p>
    <w:p w14:paraId="451C3F36" w14:textId="77777777" w:rsidR="00042180" w:rsidRDefault="00042180" w:rsidP="004C7260">
      <w:pPr>
        <w:ind w:firstLine="90"/>
        <w:jc w:val="center"/>
        <w:rPr>
          <w:rFonts w:ascii="Arial" w:eastAsia="Times New Roman" w:hAnsi="Arial" w:cs="Arial"/>
          <w:color w:val="000000"/>
          <w:sz w:val="20"/>
          <w:szCs w:val="20"/>
          <w:highlight w:val="yellow"/>
          <w:lang w:eastAsia="es-ES"/>
        </w:rPr>
      </w:pPr>
      <w:bookmarkStart w:id="0" w:name="_Hlk145875540"/>
    </w:p>
    <w:p w14:paraId="479F433F" w14:textId="15B86806" w:rsidR="00D001A4" w:rsidRDefault="00042180" w:rsidP="004C7260">
      <w:pPr>
        <w:ind w:firstLine="90"/>
        <w:jc w:val="center"/>
        <w:rPr>
          <w:rFonts w:ascii="Arial" w:eastAsia="Times New Roman" w:hAnsi="Arial" w:cs="Arial"/>
          <w:b/>
          <w:bCs/>
          <w:color w:val="000000"/>
          <w:sz w:val="20"/>
          <w:szCs w:val="20"/>
          <w:lang w:eastAsia="es-ES"/>
        </w:rPr>
      </w:pPr>
      <w:r w:rsidRPr="004C7260">
        <w:rPr>
          <w:rFonts w:ascii="Arial" w:eastAsia="Times New Roman" w:hAnsi="Arial" w:cs="Arial"/>
          <w:color w:val="000000"/>
          <w:sz w:val="20"/>
          <w:szCs w:val="20"/>
          <w:highlight w:val="yellow"/>
          <w:lang w:eastAsia="es-ES"/>
        </w:rPr>
        <w:t xml:space="preserve">El nombre del archivo de entrega será </w:t>
      </w:r>
      <w:r w:rsidRPr="004C7260">
        <w:rPr>
          <w:rFonts w:ascii="Arial" w:eastAsia="Times New Roman" w:hAnsi="Arial" w:cs="Arial"/>
          <w:b/>
          <w:bCs/>
          <w:color w:val="000000"/>
          <w:sz w:val="20"/>
          <w:szCs w:val="20"/>
          <w:highlight w:val="yellow"/>
          <w:lang w:eastAsia="es-ES"/>
        </w:rPr>
        <w:t>apellido1</w:t>
      </w:r>
      <w:r w:rsidR="0033350F" w:rsidRPr="004C7260">
        <w:rPr>
          <w:rFonts w:ascii="Arial" w:eastAsia="Times New Roman" w:hAnsi="Arial" w:cs="Arial"/>
          <w:b/>
          <w:bCs/>
          <w:color w:val="000000"/>
          <w:sz w:val="20"/>
          <w:szCs w:val="20"/>
          <w:highlight w:val="yellow"/>
          <w:lang w:eastAsia="es-ES"/>
        </w:rPr>
        <w:t xml:space="preserve"> </w:t>
      </w:r>
      <w:r w:rsidRPr="004C7260">
        <w:rPr>
          <w:rFonts w:ascii="Arial" w:eastAsia="Times New Roman" w:hAnsi="Arial" w:cs="Arial"/>
          <w:b/>
          <w:bCs/>
          <w:color w:val="000000"/>
          <w:sz w:val="20"/>
          <w:szCs w:val="20"/>
          <w:highlight w:val="yellow"/>
          <w:lang w:eastAsia="es-ES"/>
        </w:rPr>
        <w:t>_nombre_</w:t>
      </w:r>
      <w:r w:rsidR="0033350F">
        <w:rPr>
          <w:rFonts w:ascii="Arial" w:eastAsia="Times New Roman" w:hAnsi="Arial" w:cs="Arial"/>
          <w:b/>
          <w:bCs/>
          <w:color w:val="000000"/>
          <w:sz w:val="20"/>
          <w:szCs w:val="20"/>
          <w:highlight w:val="yellow"/>
          <w:lang w:eastAsia="es-ES"/>
        </w:rPr>
        <w:t>grupo_[N]_</w:t>
      </w:r>
      <w:r w:rsidR="006D2A3D">
        <w:rPr>
          <w:rFonts w:ascii="Arial" w:eastAsia="Times New Roman" w:hAnsi="Arial" w:cs="Arial"/>
          <w:b/>
          <w:bCs/>
          <w:color w:val="000000"/>
          <w:sz w:val="20"/>
          <w:szCs w:val="20"/>
          <w:highlight w:val="yellow"/>
          <w:lang w:eastAsia="es-ES"/>
        </w:rPr>
        <w:t>DAM</w:t>
      </w:r>
      <w:r w:rsidR="00CE075D" w:rsidRPr="004C7260">
        <w:rPr>
          <w:rFonts w:ascii="Arial" w:eastAsia="Times New Roman" w:hAnsi="Arial" w:cs="Arial"/>
          <w:b/>
          <w:bCs/>
          <w:color w:val="000000"/>
          <w:sz w:val="20"/>
          <w:szCs w:val="20"/>
          <w:highlight w:val="yellow"/>
          <w:lang w:eastAsia="es-ES"/>
        </w:rPr>
        <w:t>_A</w:t>
      </w:r>
      <w:r w:rsidR="00C10FF7">
        <w:rPr>
          <w:rFonts w:ascii="Arial" w:eastAsia="Times New Roman" w:hAnsi="Arial" w:cs="Arial"/>
          <w:b/>
          <w:bCs/>
          <w:color w:val="000000"/>
          <w:sz w:val="20"/>
          <w:szCs w:val="20"/>
          <w:highlight w:val="yellow"/>
          <w:lang w:eastAsia="es-ES"/>
        </w:rPr>
        <w:t>E</w:t>
      </w:r>
      <w:r w:rsidRPr="004C7260">
        <w:rPr>
          <w:rFonts w:ascii="Arial" w:eastAsia="Times New Roman" w:hAnsi="Arial" w:cs="Arial"/>
          <w:b/>
          <w:bCs/>
          <w:color w:val="000000"/>
          <w:sz w:val="20"/>
          <w:szCs w:val="20"/>
          <w:highlight w:val="yellow"/>
          <w:lang w:eastAsia="es-ES"/>
        </w:rPr>
        <w:t>_0</w:t>
      </w:r>
      <w:r w:rsidR="00152B05">
        <w:rPr>
          <w:rFonts w:ascii="Arial" w:eastAsia="Times New Roman" w:hAnsi="Arial" w:cs="Arial"/>
          <w:b/>
          <w:bCs/>
          <w:color w:val="000000"/>
          <w:sz w:val="20"/>
          <w:szCs w:val="20"/>
          <w:highlight w:val="yellow"/>
          <w:lang w:eastAsia="es-ES"/>
        </w:rPr>
        <w:t>3</w:t>
      </w:r>
      <w:r w:rsidRPr="004C7260">
        <w:rPr>
          <w:rFonts w:ascii="Arial" w:eastAsia="Times New Roman" w:hAnsi="Arial" w:cs="Arial"/>
          <w:b/>
          <w:bCs/>
          <w:color w:val="000000"/>
          <w:sz w:val="20"/>
          <w:szCs w:val="20"/>
          <w:highlight w:val="yellow"/>
          <w:lang w:eastAsia="es-ES"/>
        </w:rPr>
        <w:t>.pdf</w:t>
      </w:r>
    </w:p>
    <w:p w14:paraId="79DD3BD7" w14:textId="7A17E692" w:rsidR="00F453D1" w:rsidRDefault="00F453D1" w:rsidP="00F453D1">
      <w:pPr>
        <w:ind w:firstLine="90"/>
        <w:jc w:val="center"/>
        <w:rPr>
          <w:rFonts w:ascii="Arial" w:eastAsia="Times New Roman" w:hAnsi="Arial" w:cs="Arial"/>
          <w:b/>
          <w:bCs/>
          <w:color w:val="000000"/>
          <w:sz w:val="20"/>
          <w:szCs w:val="20"/>
          <w:lang w:eastAsia="es-ES"/>
        </w:rPr>
      </w:pPr>
      <w:r w:rsidRPr="004C7260">
        <w:rPr>
          <w:rFonts w:ascii="Arial" w:eastAsia="Times New Roman" w:hAnsi="Arial" w:cs="Arial"/>
          <w:color w:val="000000"/>
          <w:sz w:val="20"/>
          <w:szCs w:val="20"/>
          <w:highlight w:val="yellow"/>
          <w:lang w:eastAsia="es-ES"/>
        </w:rPr>
        <w:t xml:space="preserve">El nombre del archivo de entrega será </w:t>
      </w:r>
      <w:r w:rsidRPr="004C7260">
        <w:rPr>
          <w:rFonts w:ascii="Arial" w:eastAsia="Times New Roman" w:hAnsi="Arial" w:cs="Arial"/>
          <w:b/>
          <w:bCs/>
          <w:color w:val="000000"/>
          <w:sz w:val="20"/>
          <w:szCs w:val="20"/>
          <w:highlight w:val="yellow"/>
          <w:lang w:eastAsia="es-ES"/>
        </w:rPr>
        <w:t>apellido1 _nombre_</w:t>
      </w:r>
      <w:r>
        <w:rPr>
          <w:rFonts w:ascii="Arial" w:eastAsia="Times New Roman" w:hAnsi="Arial" w:cs="Arial"/>
          <w:b/>
          <w:bCs/>
          <w:color w:val="000000"/>
          <w:sz w:val="20"/>
          <w:szCs w:val="20"/>
          <w:highlight w:val="yellow"/>
          <w:lang w:eastAsia="es-ES"/>
        </w:rPr>
        <w:t>grupo_[N]_DAM</w:t>
      </w:r>
      <w:r w:rsidRPr="004C7260">
        <w:rPr>
          <w:rFonts w:ascii="Arial" w:eastAsia="Times New Roman" w:hAnsi="Arial" w:cs="Arial"/>
          <w:b/>
          <w:bCs/>
          <w:color w:val="000000"/>
          <w:sz w:val="20"/>
          <w:szCs w:val="20"/>
          <w:highlight w:val="yellow"/>
          <w:lang w:eastAsia="es-ES"/>
        </w:rPr>
        <w:t>_A</w:t>
      </w:r>
      <w:r>
        <w:rPr>
          <w:rFonts w:ascii="Arial" w:eastAsia="Times New Roman" w:hAnsi="Arial" w:cs="Arial"/>
          <w:b/>
          <w:bCs/>
          <w:color w:val="000000"/>
          <w:sz w:val="20"/>
          <w:szCs w:val="20"/>
          <w:highlight w:val="yellow"/>
          <w:lang w:eastAsia="es-ES"/>
        </w:rPr>
        <w:t>E</w:t>
      </w:r>
      <w:r w:rsidRPr="004C7260">
        <w:rPr>
          <w:rFonts w:ascii="Arial" w:eastAsia="Times New Roman" w:hAnsi="Arial" w:cs="Arial"/>
          <w:b/>
          <w:bCs/>
          <w:color w:val="000000"/>
          <w:sz w:val="20"/>
          <w:szCs w:val="20"/>
          <w:highlight w:val="yellow"/>
          <w:lang w:eastAsia="es-ES"/>
        </w:rPr>
        <w:t>_0</w:t>
      </w:r>
      <w:r>
        <w:rPr>
          <w:rFonts w:ascii="Arial" w:eastAsia="Times New Roman" w:hAnsi="Arial" w:cs="Arial"/>
          <w:b/>
          <w:bCs/>
          <w:color w:val="000000"/>
          <w:sz w:val="20"/>
          <w:szCs w:val="20"/>
          <w:highlight w:val="yellow"/>
          <w:lang w:eastAsia="es-ES"/>
        </w:rPr>
        <w:t>3_ppt</w:t>
      </w:r>
      <w:r w:rsidRPr="004C7260">
        <w:rPr>
          <w:rFonts w:ascii="Arial" w:eastAsia="Times New Roman" w:hAnsi="Arial" w:cs="Arial"/>
          <w:b/>
          <w:bCs/>
          <w:color w:val="000000"/>
          <w:sz w:val="20"/>
          <w:szCs w:val="20"/>
          <w:highlight w:val="yellow"/>
          <w:lang w:eastAsia="es-ES"/>
        </w:rPr>
        <w:t>.pdf</w:t>
      </w:r>
    </w:p>
    <w:p w14:paraId="7E540F55" w14:textId="77777777" w:rsidR="00F453D1" w:rsidRDefault="00F453D1" w:rsidP="004C7260">
      <w:pPr>
        <w:ind w:firstLine="90"/>
        <w:jc w:val="center"/>
        <w:rPr>
          <w:rFonts w:ascii="Arial" w:eastAsia="Times New Roman" w:hAnsi="Arial" w:cs="Arial"/>
          <w:b/>
          <w:bCs/>
          <w:color w:val="000000"/>
          <w:sz w:val="20"/>
          <w:szCs w:val="20"/>
          <w:lang w:eastAsia="es-ES"/>
        </w:rPr>
      </w:pPr>
    </w:p>
    <w:p w14:paraId="7341C8DD" w14:textId="69D9CEA7" w:rsidR="0033350F" w:rsidRDefault="0033350F" w:rsidP="00C10FF7">
      <w:pPr>
        <w:jc w:val="both"/>
        <w:rPr>
          <w:rFonts w:ascii="Arial" w:eastAsia="Times New Roman" w:hAnsi="Arial" w:cs="Arial"/>
          <w:b/>
          <w:bCs/>
          <w:color w:val="000000"/>
          <w:lang w:eastAsia="es-ES"/>
        </w:rPr>
      </w:pPr>
      <w:r w:rsidRPr="0033350F">
        <w:rPr>
          <w:rFonts w:ascii="Arial" w:eastAsia="Times New Roman" w:hAnsi="Arial" w:cs="Arial"/>
          <w:b/>
          <w:bCs/>
          <w:color w:val="000000"/>
          <w:lang w:eastAsia="es-ES"/>
        </w:rPr>
        <w:t>La presente actividad de evaluación se realizará en grupo. En el nombre de</w:t>
      </w:r>
      <w:r w:rsidR="00F453D1">
        <w:rPr>
          <w:rFonts w:ascii="Arial" w:eastAsia="Times New Roman" w:hAnsi="Arial" w:cs="Arial"/>
          <w:b/>
          <w:bCs/>
          <w:color w:val="000000"/>
          <w:lang w:eastAsia="es-ES"/>
        </w:rPr>
        <w:t xml:space="preserve"> </w:t>
      </w:r>
      <w:r w:rsidRPr="0033350F">
        <w:rPr>
          <w:rFonts w:ascii="Arial" w:eastAsia="Times New Roman" w:hAnsi="Arial" w:cs="Arial"/>
          <w:b/>
          <w:bCs/>
          <w:color w:val="000000"/>
          <w:lang w:eastAsia="es-ES"/>
        </w:rPr>
        <w:t>l</w:t>
      </w:r>
      <w:r w:rsidR="00F453D1">
        <w:rPr>
          <w:rFonts w:ascii="Arial" w:eastAsia="Times New Roman" w:hAnsi="Arial" w:cs="Arial"/>
          <w:b/>
          <w:bCs/>
          <w:color w:val="000000"/>
          <w:lang w:eastAsia="es-ES"/>
        </w:rPr>
        <w:t>os</w:t>
      </w:r>
      <w:r w:rsidRPr="0033350F">
        <w:rPr>
          <w:rFonts w:ascii="Arial" w:eastAsia="Times New Roman" w:hAnsi="Arial" w:cs="Arial"/>
          <w:b/>
          <w:bCs/>
          <w:color w:val="000000"/>
          <w:lang w:eastAsia="es-ES"/>
        </w:rPr>
        <w:t xml:space="preserve"> fichero</w:t>
      </w:r>
      <w:r w:rsidR="00F453D1">
        <w:rPr>
          <w:rFonts w:ascii="Arial" w:eastAsia="Times New Roman" w:hAnsi="Arial" w:cs="Arial"/>
          <w:b/>
          <w:bCs/>
          <w:color w:val="000000"/>
          <w:lang w:eastAsia="es-ES"/>
        </w:rPr>
        <w:t>s</w:t>
      </w:r>
      <w:r w:rsidRPr="0033350F">
        <w:rPr>
          <w:rFonts w:ascii="Arial" w:eastAsia="Times New Roman" w:hAnsi="Arial" w:cs="Arial"/>
          <w:b/>
          <w:bCs/>
          <w:color w:val="000000"/>
          <w:lang w:eastAsia="es-ES"/>
        </w:rPr>
        <w:t xml:space="preserve"> se deberá identificar el número ([N]). Todos los alumnos deberán </w:t>
      </w:r>
      <w:r w:rsidR="00F453D1">
        <w:rPr>
          <w:rFonts w:ascii="Arial" w:eastAsia="Times New Roman" w:hAnsi="Arial" w:cs="Arial"/>
          <w:b/>
          <w:bCs/>
          <w:color w:val="000000"/>
          <w:lang w:eastAsia="es-ES"/>
        </w:rPr>
        <w:t>realizar la misma entrega</w:t>
      </w:r>
      <w:r w:rsidRPr="0033350F">
        <w:rPr>
          <w:rFonts w:ascii="Arial" w:eastAsia="Times New Roman" w:hAnsi="Arial" w:cs="Arial"/>
          <w:b/>
          <w:bCs/>
          <w:color w:val="000000"/>
          <w:lang w:eastAsia="es-ES"/>
        </w:rPr>
        <w:t xml:space="preserve">. Se recomienda utilizar la herramienta de OneDrive para realizar el trabajo de forma colaborativa. </w:t>
      </w:r>
    </w:p>
    <w:p w14:paraId="603ADED8" w14:textId="77777777" w:rsidR="00970F08" w:rsidRDefault="00970F08" w:rsidP="00C10FF7">
      <w:pPr>
        <w:jc w:val="both"/>
        <w:rPr>
          <w:rFonts w:ascii="Arial" w:eastAsia="Times New Roman" w:hAnsi="Arial" w:cs="Arial"/>
          <w:b/>
          <w:bCs/>
          <w:color w:val="000000"/>
          <w:lang w:eastAsia="es-ES"/>
        </w:rPr>
      </w:pPr>
    </w:p>
    <w:p w14:paraId="12925A66" w14:textId="5197D4F1" w:rsidR="00970F08" w:rsidRPr="00970F08" w:rsidRDefault="00970F08" w:rsidP="00970F08">
      <w:pPr>
        <w:pStyle w:val="Textoindependiente"/>
        <w:spacing w:line="240" w:lineRule="auto"/>
        <w:jc w:val="both"/>
        <w:rPr>
          <w:rFonts w:ascii="Arial" w:hAnsi="Arial" w:cs="Arial"/>
        </w:rPr>
      </w:pPr>
      <w:r w:rsidRPr="00970F08">
        <w:rPr>
          <w:rFonts w:ascii="Arial" w:hAnsi="Arial" w:cs="Arial"/>
        </w:rPr>
        <w:t>Una vez finalizado el trabajo deberéis crear una presentación que</w:t>
      </w:r>
      <w:r>
        <w:rPr>
          <w:rFonts w:ascii="Arial" w:hAnsi="Arial" w:cs="Arial"/>
        </w:rPr>
        <w:t xml:space="preserve"> será defendida ante el resto de los compañeros</w:t>
      </w:r>
      <w:r w:rsidR="005C0560">
        <w:rPr>
          <w:rFonts w:ascii="Arial" w:hAnsi="Arial" w:cs="Arial"/>
        </w:rPr>
        <w:t xml:space="preserve"> (duración </w:t>
      </w:r>
      <w:r w:rsidR="00DD4DAF">
        <w:rPr>
          <w:rFonts w:ascii="Arial" w:hAnsi="Arial" w:cs="Arial"/>
        </w:rPr>
        <w:t>entre 10-</w:t>
      </w:r>
      <w:r w:rsidR="005C0560">
        <w:rPr>
          <w:rFonts w:ascii="Arial" w:hAnsi="Arial" w:cs="Arial"/>
        </w:rPr>
        <w:t>15 min)</w:t>
      </w:r>
      <w:r w:rsidRPr="00970F08">
        <w:rPr>
          <w:rFonts w:ascii="Arial" w:hAnsi="Arial" w:cs="Arial"/>
        </w:rPr>
        <w:t xml:space="preserve">. </w:t>
      </w:r>
      <w:r>
        <w:rPr>
          <w:rFonts w:ascii="Arial" w:hAnsi="Arial" w:cs="Arial"/>
        </w:rPr>
        <w:t>Para llevar a cabo la misma, podéis utilizar</w:t>
      </w:r>
      <w:r w:rsidRPr="00970F08">
        <w:rPr>
          <w:rFonts w:ascii="Arial" w:hAnsi="Arial" w:cs="Arial"/>
        </w:rPr>
        <w:t xml:space="preserve"> Powerpoint</w:t>
      </w:r>
      <w:r>
        <w:rPr>
          <w:rFonts w:ascii="Arial" w:hAnsi="Arial" w:cs="Arial"/>
        </w:rPr>
        <w:t xml:space="preserve">, </w:t>
      </w:r>
      <w:r w:rsidRPr="00970F08">
        <w:rPr>
          <w:rFonts w:ascii="Arial" w:hAnsi="Arial" w:cs="Arial"/>
        </w:rPr>
        <w:t>Canva o Genial.ly. En caso de que queráis trabajar con otra, podéis proponerlo a la profesora sin problema.</w:t>
      </w:r>
    </w:p>
    <w:p w14:paraId="58832BED" w14:textId="21F72DA8" w:rsidR="00DA33F1" w:rsidRDefault="00970F08" w:rsidP="00970F08">
      <w:pPr>
        <w:pStyle w:val="Textoindependiente"/>
        <w:spacing w:line="240" w:lineRule="auto"/>
        <w:jc w:val="both"/>
        <w:rPr>
          <w:rFonts w:ascii="Arial" w:hAnsi="Arial" w:cs="Arial"/>
        </w:rPr>
      </w:pPr>
      <w:r w:rsidRPr="00970F08">
        <w:rPr>
          <w:rFonts w:ascii="Arial" w:hAnsi="Arial" w:cs="Arial"/>
        </w:rPr>
        <w:t>Las presentaciones deberán contener la información mínima (gráficos, imágenes, y en caso de necesitar texto, solo lo imprescindible), de manera que será el que realice la presentación la persona encargada de explicar sin necesidad de apoyarse totalmente en el texto las diapositivas.</w:t>
      </w:r>
    </w:p>
    <w:p w14:paraId="16A7F9B4" w14:textId="305758D2" w:rsidR="00DA33F1" w:rsidRPr="00DA33F1" w:rsidRDefault="00DA33F1" w:rsidP="00970F08">
      <w:pPr>
        <w:pStyle w:val="Textoindependiente"/>
        <w:spacing w:line="240" w:lineRule="auto"/>
        <w:jc w:val="both"/>
        <w:rPr>
          <w:rFonts w:ascii="Arial" w:hAnsi="Arial" w:cs="Arial"/>
          <w:i/>
          <w:iCs/>
          <w:u w:val="single"/>
        </w:rPr>
      </w:pPr>
      <w:r w:rsidRPr="00DA33F1">
        <w:rPr>
          <w:rFonts w:ascii="Arial" w:hAnsi="Arial" w:cs="Arial"/>
          <w:i/>
          <w:iCs/>
          <w:u w:val="single"/>
        </w:rPr>
        <w:t>Para ayudarte a desarrollar el trabajo tienes disponible una presentación de introducción a las redes en la tarea y el libro de introducción a las redes de Somebooks (</w:t>
      </w:r>
      <w:r w:rsidRPr="00DA33F1">
        <w:rPr>
          <w:rFonts w:ascii="Arial" w:hAnsi="Arial" w:cs="Arial"/>
          <w:i/>
          <w:iCs/>
          <w:u w:val="single"/>
        </w:rPr>
        <w:t>http://somebooks.es/introduccion-las-redes-ordenadores/</w:t>
      </w:r>
      <w:r w:rsidRPr="00DA33F1">
        <w:rPr>
          <w:rFonts w:ascii="Arial" w:hAnsi="Arial" w:cs="Arial"/>
          <w:i/>
          <w:iCs/>
          <w:u w:val="single"/>
        </w:rPr>
        <w:t>)</w:t>
      </w:r>
    </w:p>
    <w:p w14:paraId="193DA3C3" w14:textId="77777777" w:rsidR="00782014" w:rsidRDefault="00782014" w:rsidP="00C10FF7">
      <w:pPr>
        <w:jc w:val="both"/>
        <w:rPr>
          <w:rFonts w:ascii="Arial" w:eastAsia="Times New Roman" w:hAnsi="Arial" w:cs="Arial"/>
          <w:b/>
          <w:bCs/>
          <w:color w:val="000000"/>
          <w:lang w:eastAsia="es-ES"/>
        </w:rPr>
      </w:pPr>
    </w:p>
    <w:p w14:paraId="595E5291" w14:textId="54FD1383" w:rsidR="00970F08" w:rsidRPr="00782014" w:rsidRDefault="00782014" w:rsidP="00C10FF7">
      <w:pPr>
        <w:jc w:val="both"/>
        <w:rPr>
          <w:rFonts w:ascii="Arial" w:eastAsia="Times New Roman" w:hAnsi="Arial" w:cs="Arial"/>
          <w:color w:val="000000"/>
          <w:lang w:eastAsia="es-ES"/>
        </w:rPr>
      </w:pPr>
      <w:r w:rsidRPr="00782014">
        <w:rPr>
          <w:rFonts w:ascii="Arial" w:eastAsia="Times New Roman" w:hAnsi="Arial" w:cs="Arial"/>
          <w:color w:val="000000"/>
          <w:lang w:eastAsia="es-ES"/>
        </w:rPr>
        <w:t>Puntos</w:t>
      </w:r>
      <w:r w:rsidR="009965D1">
        <w:rPr>
          <w:rFonts w:ascii="Arial" w:eastAsia="Times New Roman" w:hAnsi="Arial" w:cs="Arial"/>
          <w:color w:val="000000"/>
          <w:lang w:eastAsia="es-ES"/>
        </w:rPr>
        <w:t xml:space="preserve"> mínimos</w:t>
      </w:r>
      <w:r w:rsidRPr="00782014">
        <w:rPr>
          <w:rFonts w:ascii="Arial" w:eastAsia="Times New Roman" w:hAnsi="Arial" w:cs="Arial"/>
          <w:color w:val="000000"/>
          <w:lang w:eastAsia="es-ES"/>
        </w:rPr>
        <w:t xml:space="preserve"> a desarrollar en el trabajo.</w:t>
      </w:r>
    </w:p>
    <w:p w14:paraId="645A3B87" w14:textId="77777777" w:rsidR="0033350F" w:rsidRPr="0033350F" w:rsidRDefault="0033350F" w:rsidP="00C10FF7">
      <w:pPr>
        <w:jc w:val="both"/>
        <w:rPr>
          <w:rFonts w:ascii="Arial" w:eastAsia="Times New Roman" w:hAnsi="Arial" w:cs="Arial"/>
          <w:b/>
          <w:bCs/>
          <w:color w:val="000000"/>
          <w:sz w:val="24"/>
          <w:szCs w:val="24"/>
          <w:lang w:eastAsia="es-ES"/>
        </w:rPr>
      </w:pPr>
    </w:p>
    <w:bookmarkEnd w:id="0"/>
    <w:p w14:paraId="014D8A44"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t>Conceptos básicos de redes</w:t>
      </w:r>
    </w:p>
    <w:p w14:paraId="16BDF77F"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 xml:space="preserve">Concepto: Red. Red de comunicación. Ejemplos de redes de comunicación. </w:t>
      </w:r>
    </w:p>
    <w:p w14:paraId="10CC7DBC"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 xml:space="preserve">Concepto: Telemática, ejemplos de procesos telemáticos. </w:t>
      </w:r>
    </w:p>
    <w:p w14:paraId="100055ED"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 xml:space="preserve">Componentes de una red de comunicación. </w:t>
      </w:r>
    </w:p>
    <w:p w14:paraId="77ED1EE7"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Conceptos: información, transmisión y comunicación.</w:t>
      </w:r>
    </w:p>
    <w:p w14:paraId="5EC77625"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Elementos de la comunicación</w:t>
      </w:r>
    </w:p>
    <w:p w14:paraId="250C532B"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Circuito de datos:</w:t>
      </w:r>
    </w:p>
    <w:p w14:paraId="64DF5769"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Tipos de señales de comunicación</w:t>
      </w:r>
    </w:p>
    <w:p w14:paraId="67293939"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Transmisión de señales analógicas por redes digitales</w:t>
      </w:r>
    </w:p>
    <w:p w14:paraId="338536FE"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Transmisión de señales digitales por redes analógicas</w:t>
      </w:r>
    </w:p>
    <w:p w14:paraId="189B8EB5"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Modos de transmisión</w:t>
      </w:r>
    </w:p>
    <w:p w14:paraId="22BE86D4"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Según el número de unidades de datos que se pueden enviar de manera simultánea.</w:t>
      </w:r>
    </w:p>
    <w:p w14:paraId="02473B07"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Según su sincronización</w:t>
      </w:r>
    </w:p>
    <w:p w14:paraId="01B01E04" w14:textId="77777777" w:rsidR="00E253E0" w:rsidRPr="00E253E0" w:rsidRDefault="00E253E0" w:rsidP="00E253E0">
      <w:pPr>
        <w:pStyle w:val="Textoindependiente"/>
        <w:numPr>
          <w:ilvl w:val="3"/>
          <w:numId w:val="33"/>
        </w:numPr>
        <w:spacing w:line="240" w:lineRule="auto"/>
        <w:jc w:val="both"/>
        <w:rPr>
          <w:rFonts w:ascii="Arial" w:hAnsi="Arial" w:cs="Arial"/>
          <w:sz w:val="22"/>
          <w:szCs w:val="22"/>
        </w:rPr>
      </w:pPr>
      <w:r w:rsidRPr="00E253E0">
        <w:rPr>
          <w:rFonts w:ascii="Arial" w:hAnsi="Arial" w:cs="Arial"/>
          <w:sz w:val="22"/>
          <w:szCs w:val="22"/>
        </w:rPr>
        <w:t>Según su direccionamiento</w:t>
      </w:r>
    </w:p>
    <w:p w14:paraId="5C7C21D9"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lastRenderedPageBreak/>
        <w:t>Redes Informáticas</w:t>
      </w:r>
    </w:p>
    <w:p w14:paraId="212B5A9F"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Origen y evolución de las Redes Informáticas.</w:t>
      </w:r>
    </w:p>
    <w:p w14:paraId="17403AF7"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Ventajas e inconvenientes del uso de redes. ¿Qué podemos compartir?</w:t>
      </w:r>
    </w:p>
    <w:p w14:paraId="1622C7DC"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Componentes de una red informática</w:t>
      </w:r>
    </w:p>
    <w:p w14:paraId="4F5A0A41"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Ejemplo de conexión de elementos de una red</w:t>
      </w:r>
    </w:p>
    <w:p w14:paraId="4C483674"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t>Clasificación de redes</w:t>
      </w:r>
    </w:p>
    <w:p w14:paraId="095DEDFD"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Extensión geográfica.</w:t>
      </w:r>
    </w:p>
    <w:p w14:paraId="737FC153"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Su titularidad</w:t>
      </w:r>
    </w:p>
    <w:p w14:paraId="072872C2"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Según los servicios que brinda: Cliente-servidor o de igual a igual</w:t>
      </w:r>
    </w:p>
    <w:p w14:paraId="35C73BA4"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Otras</w:t>
      </w:r>
    </w:p>
    <w:p w14:paraId="3747E123"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t>Arquitectura de red</w:t>
      </w:r>
    </w:p>
    <w:p w14:paraId="5B94DE65"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Concepto</w:t>
      </w:r>
    </w:p>
    <w:p w14:paraId="7924AAFF"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Características</w:t>
      </w:r>
    </w:p>
    <w:p w14:paraId="0EC0DE78"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Topología (física y lógica)</w:t>
      </w:r>
    </w:p>
    <w:p w14:paraId="18234F61"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Tipos de topología (bus, estrella, anillo, malla, árbol, mixta). Ventajas e inconvenientes de cada uno</w:t>
      </w:r>
    </w:p>
    <w:p w14:paraId="1DA8EF0B"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t>Internet, intranet y extranet</w:t>
      </w:r>
    </w:p>
    <w:p w14:paraId="74E73250"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Conexión a internet: cable, DSL, fibra óptica, líneas dedicadas, comunicaciones por satélite. Diferencias y ejemplos de uso.</w:t>
      </w:r>
    </w:p>
    <w:p w14:paraId="6482258A"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Elementos que hacen que una red sea confiable (tolerancia a fallos, seguridad, escalabilidad, calidad de servicio)</w:t>
      </w:r>
    </w:p>
    <w:p w14:paraId="6FE71059" w14:textId="77777777" w:rsidR="00E253E0" w:rsidRPr="00E253E0" w:rsidRDefault="00E253E0" w:rsidP="00E253E0">
      <w:pPr>
        <w:pStyle w:val="Textoindependiente"/>
        <w:numPr>
          <w:ilvl w:val="0"/>
          <w:numId w:val="33"/>
        </w:numPr>
        <w:spacing w:line="240" w:lineRule="auto"/>
        <w:jc w:val="both"/>
        <w:rPr>
          <w:rFonts w:ascii="Arial" w:hAnsi="Arial" w:cs="Arial"/>
          <w:sz w:val="22"/>
          <w:szCs w:val="22"/>
        </w:rPr>
      </w:pPr>
      <w:r w:rsidRPr="00E253E0">
        <w:rPr>
          <w:rFonts w:ascii="Arial" w:hAnsi="Arial" w:cs="Arial"/>
          <w:sz w:val="22"/>
          <w:szCs w:val="22"/>
        </w:rPr>
        <w:t>Protocolos y estándares de red:</w:t>
      </w:r>
    </w:p>
    <w:p w14:paraId="0E6B11C8"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Diferencia entre protocolo y estándar</w:t>
      </w:r>
    </w:p>
    <w:p w14:paraId="3C95EB6A"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Organismos de estandarización más importantes</w:t>
      </w:r>
    </w:p>
    <w:p w14:paraId="5E751F77" w14:textId="77777777" w:rsidR="00E253E0" w:rsidRPr="00E253E0" w:rsidRDefault="00E253E0" w:rsidP="00E253E0">
      <w:pPr>
        <w:pStyle w:val="Textoindependiente"/>
        <w:numPr>
          <w:ilvl w:val="1"/>
          <w:numId w:val="33"/>
        </w:numPr>
        <w:spacing w:line="240" w:lineRule="auto"/>
        <w:jc w:val="both"/>
        <w:rPr>
          <w:rFonts w:ascii="Arial" w:hAnsi="Arial" w:cs="Arial"/>
          <w:sz w:val="22"/>
          <w:szCs w:val="22"/>
        </w:rPr>
      </w:pPr>
      <w:r w:rsidRPr="00E253E0">
        <w:rPr>
          <w:rFonts w:ascii="Arial" w:hAnsi="Arial" w:cs="Arial"/>
          <w:sz w:val="22"/>
          <w:szCs w:val="22"/>
        </w:rPr>
        <w:t>Modelos de redes:</w:t>
      </w:r>
    </w:p>
    <w:p w14:paraId="4E450FE4"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Modelo de protocolo TCP/IP: capas.</w:t>
      </w:r>
    </w:p>
    <w:p w14:paraId="4A7F7ABD"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Modelo de referencia OSI: capas.</w:t>
      </w:r>
    </w:p>
    <w:p w14:paraId="1794877E" w14:textId="77777777" w:rsidR="00E253E0" w:rsidRPr="00E253E0" w:rsidRDefault="00E253E0" w:rsidP="00E253E0">
      <w:pPr>
        <w:pStyle w:val="Textoindependiente"/>
        <w:numPr>
          <w:ilvl w:val="2"/>
          <w:numId w:val="33"/>
        </w:numPr>
        <w:spacing w:line="240" w:lineRule="auto"/>
        <w:jc w:val="both"/>
        <w:rPr>
          <w:rFonts w:ascii="Arial" w:hAnsi="Arial" w:cs="Arial"/>
          <w:sz w:val="22"/>
          <w:szCs w:val="22"/>
        </w:rPr>
      </w:pPr>
      <w:r w:rsidRPr="00E253E0">
        <w:rPr>
          <w:rFonts w:ascii="Arial" w:hAnsi="Arial" w:cs="Arial"/>
          <w:sz w:val="22"/>
          <w:szCs w:val="22"/>
        </w:rPr>
        <w:t>Comparación entre los modelos OSI y TCP/IP.</w:t>
      </w:r>
    </w:p>
    <w:p w14:paraId="7C07CA8B" w14:textId="28E40D4A" w:rsidR="00AF60F7" w:rsidRPr="00E253E0" w:rsidRDefault="00AF60F7" w:rsidP="00097A1B">
      <w:pPr>
        <w:pStyle w:val="Textbody"/>
        <w:jc w:val="both"/>
        <w:rPr>
          <w:rFonts w:ascii="Arial" w:hAnsi="Arial" w:cs="Arial"/>
          <w:sz w:val="24"/>
          <w:szCs w:val="24"/>
        </w:rPr>
      </w:pPr>
    </w:p>
    <w:sectPr w:rsidR="00AF60F7" w:rsidRPr="00E253E0">
      <w:headerReference w:type="default" r:id="rId7"/>
      <w:pgSz w:w="11906" w:h="16838"/>
      <w:pgMar w:top="1417" w:right="1702" w:bottom="1417" w:left="1701"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A47E" w14:textId="77777777" w:rsidR="00F45F1A" w:rsidRDefault="00F45F1A">
      <w:r>
        <w:separator/>
      </w:r>
    </w:p>
  </w:endnote>
  <w:endnote w:type="continuationSeparator" w:id="0">
    <w:p w14:paraId="1816B37C" w14:textId="77777777" w:rsidR="00F45F1A" w:rsidRDefault="00F4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roman"/>
    <w:pitch w:val="variable"/>
  </w:font>
  <w:font w:name="Noto Sans CJK SC">
    <w:altName w:val="Calibri"/>
    <w:charset w:val="00"/>
    <w:family w:val="auto"/>
    <w:pitch w:val="variable"/>
  </w:font>
  <w:font w:name="Lohit Devanagari">
    <w:altName w:val="Calibri"/>
    <w:charset w:val="00"/>
    <w:family w:val="auto"/>
    <w:pitch w:val="variable"/>
  </w:font>
  <w:font w:name="Lucida Sans">
    <w:panose1 w:val="020B0602040502020204"/>
    <w:charset w:val="00"/>
    <w:family w:val="swiss"/>
    <w:pitch w:val="variable"/>
    <w:sig w:usb0="00000003" w:usb1="00000000" w:usb2="00000000" w:usb3="00000000" w:csb0="00000001" w:csb1="00000000"/>
  </w:font>
  <w:font w:name="Noto Sans CJK SC Regular">
    <w:charset w:val="00"/>
    <w:family w:val="auto"/>
    <w:pitch w:val="variable"/>
  </w:font>
  <w:font w:name="FreeSan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OpenSymbol">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204C" w14:textId="77777777" w:rsidR="00F45F1A" w:rsidRDefault="00F45F1A">
      <w:r>
        <w:rPr>
          <w:color w:val="000000"/>
        </w:rPr>
        <w:separator/>
      </w:r>
    </w:p>
  </w:footnote>
  <w:footnote w:type="continuationSeparator" w:id="0">
    <w:p w14:paraId="7A41D7FF" w14:textId="77777777" w:rsidR="00F45F1A" w:rsidRDefault="00F4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0B7D93" w:rsidRPr="000B7D93" w14:paraId="19DA7E75" w14:textId="77777777" w:rsidTr="000B7D93">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2F80F269" w14:textId="77777777" w:rsidR="000B7D93" w:rsidRPr="000B7D93" w:rsidRDefault="000B7D93" w:rsidP="000B7D93">
          <w:pPr>
            <w:widowControl/>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Sistemas Informáticos</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00E0823C" w14:textId="77777777" w:rsidR="000B7D93" w:rsidRPr="000B7D93" w:rsidRDefault="000B7D93" w:rsidP="000B7D93">
          <w:pPr>
            <w:keepNext/>
            <w:widowControl/>
            <w:tabs>
              <w:tab w:val="left" w:pos="0"/>
            </w:tabs>
            <w:snapToGrid w:val="0"/>
            <w:jc w:val="both"/>
            <w:outlineLvl w:val="0"/>
            <w:rPr>
              <w:rFonts w:ascii="Century Gothic" w:eastAsia="Century Gothic" w:hAnsi="Century Gothic" w:cs="Century Gothic"/>
              <w:b/>
              <w:bCs/>
              <w:color w:val="000000"/>
              <w:kern w:val="3"/>
              <w:sz w:val="24"/>
              <w:szCs w:val="27"/>
              <w:lang w:val="ca-ES" w:eastAsia="zh-CN"/>
            </w:rPr>
          </w:pPr>
          <w:r w:rsidRPr="000B7D93">
            <w:rPr>
              <w:rFonts w:ascii="Century Gothic" w:eastAsia="Century Gothic" w:hAnsi="Century Gothic" w:cs="Century Gothic"/>
              <w:b/>
              <w:bCs/>
              <w:color w:val="000000"/>
              <w:kern w:val="3"/>
              <w:sz w:val="24"/>
              <w:szCs w:val="27"/>
              <w:lang w:val="ca-ES" w:eastAsia="zh-CN"/>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F0F457" w14:textId="77777777" w:rsidR="000B7D93" w:rsidRPr="000B7D93" w:rsidRDefault="000B7D93" w:rsidP="000B7D93">
          <w:pPr>
            <w:widowControl/>
            <w:snapToGrid w:val="0"/>
            <w:jc w:val="both"/>
            <w:rPr>
              <w:rFonts w:ascii="Century Gothic" w:eastAsia="Times New Roman" w:hAnsi="Century Gothic" w:cs="Century Gothic"/>
              <w:color w:val="000000"/>
              <w:kern w:val="3"/>
              <w:sz w:val="24"/>
              <w:szCs w:val="27"/>
              <w:lang w:val="ca-ES" w:eastAsia="zh-CN"/>
            </w:rPr>
          </w:pPr>
          <w:r w:rsidRPr="000B7D93">
            <w:rPr>
              <w:rFonts w:ascii="Century Gothic" w:eastAsia="Times New Roman" w:hAnsi="Century Gothic" w:cs="Century Gothic"/>
              <w:color w:val="000000"/>
              <w:kern w:val="3"/>
              <w:sz w:val="24"/>
              <w:szCs w:val="27"/>
              <w:lang w:val="ca-ES" w:eastAsia="zh-CN"/>
            </w:rPr>
            <w:t>1ª Evaluación</w:t>
          </w:r>
        </w:p>
      </w:tc>
    </w:tr>
    <w:tr w:rsidR="000B7D93" w:rsidRPr="000B7D93" w14:paraId="5CB87B40" w14:textId="77777777" w:rsidTr="000B7D93">
      <w:trPr>
        <w:cantSplit/>
      </w:trPr>
      <w:tc>
        <w:tcPr>
          <w:tcW w:w="5938" w:type="dxa"/>
          <w:tcBorders>
            <w:left w:val="single" w:sz="4" w:space="0" w:color="000000"/>
            <w:bottom w:val="single" w:sz="4" w:space="0" w:color="000000"/>
          </w:tcBorders>
          <w:tcMar>
            <w:top w:w="0" w:type="dxa"/>
            <w:left w:w="70" w:type="dxa"/>
            <w:bottom w:w="0" w:type="dxa"/>
            <w:right w:w="70" w:type="dxa"/>
          </w:tcMar>
        </w:tcPr>
        <w:p w14:paraId="6E320D11" w14:textId="70BF60C5" w:rsidR="000B7D93" w:rsidRPr="000B7D93" w:rsidRDefault="000B7D93" w:rsidP="000B7D93">
          <w:pPr>
            <w:widowControl/>
            <w:snapToGrid w:val="0"/>
            <w:jc w:val="both"/>
            <w:rPr>
              <w:rFonts w:ascii="Times New Roman" w:eastAsia="Times New Roman" w:hAnsi="Times New Roman" w:cs="Times New Roman"/>
              <w:kern w:val="3"/>
              <w:sz w:val="24"/>
              <w:szCs w:val="24"/>
              <w:lang w:val="ca-ES" w:eastAsia="zh-CN"/>
            </w:rPr>
          </w:pPr>
          <w:r w:rsidRPr="004E253C">
            <w:rPr>
              <w:rFonts w:ascii="Century Gothic" w:eastAsia="Times New Roman" w:hAnsi="Century Gothic" w:cs="Century Gothic"/>
              <w:b/>
              <w:bCs/>
              <w:color w:val="000000"/>
              <w:kern w:val="3"/>
              <w:szCs w:val="24"/>
              <w:lang w:val="ca-ES" w:eastAsia="zh-CN"/>
            </w:rPr>
            <w:t>A</w:t>
          </w:r>
          <w:r w:rsidR="004E253C" w:rsidRPr="004E253C">
            <w:rPr>
              <w:rFonts w:ascii="Century Gothic" w:eastAsia="Times New Roman" w:hAnsi="Century Gothic" w:cs="Century Gothic"/>
              <w:b/>
              <w:bCs/>
              <w:color w:val="000000"/>
              <w:kern w:val="3"/>
              <w:szCs w:val="24"/>
              <w:lang w:val="ca-ES" w:eastAsia="zh-CN"/>
            </w:rPr>
            <w:t xml:space="preserve">E </w:t>
          </w:r>
          <w:r w:rsidR="00152B05">
            <w:rPr>
              <w:rFonts w:ascii="Century Gothic" w:eastAsia="Times New Roman" w:hAnsi="Century Gothic" w:cs="Century Gothic"/>
              <w:b/>
              <w:bCs/>
              <w:color w:val="000000"/>
              <w:kern w:val="3"/>
              <w:szCs w:val="24"/>
              <w:lang w:val="ca-ES" w:eastAsia="zh-CN"/>
            </w:rPr>
            <w:t>3</w:t>
          </w:r>
          <w:r w:rsidRPr="004E253C">
            <w:rPr>
              <w:rFonts w:ascii="Century Gothic" w:eastAsia="Times New Roman" w:hAnsi="Century Gothic" w:cs="Century Gothic"/>
              <w:b/>
              <w:bCs/>
              <w:color w:val="000000"/>
              <w:kern w:val="3"/>
              <w:szCs w:val="24"/>
              <w:lang w:val="ca-ES" w:eastAsia="zh-CN"/>
            </w:rPr>
            <w:t xml:space="preserve">: </w:t>
          </w:r>
          <w:r w:rsidR="00152B05">
            <w:rPr>
              <w:rFonts w:ascii="Century Gothic" w:eastAsia="Times New Roman" w:hAnsi="Century Gothic" w:cs="Century Gothic"/>
              <w:b/>
              <w:bCs/>
              <w:color w:val="000000"/>
              <w:kern w:val="3"/>
              <w:szCs w:val="24"/>
              <w:lang w:val="ca-ES" w:eastAsia="zh-CN"/>
            </w:rPr>
            <w:t>Introducción a las Redes. Conceptos.</w:t>
          </w:r>
        </w:p>
      </w:tc>
      <w:tc>
        <w:tcPr>
          <w:tcW w:w="1560" w:type="dxa"/>
          <w:tcBorders>
            <w:left w:val="single" w:sz="4" w:space="0" w:color="000000"/>
            <w:bottom w:val="single" w:sz="4" w:space="0" w:color="000000"/>
          </w:tcBorders>
          <w:tcMar>
            <w:top w:w="0" w:type="dxa"/>
            <w:left w:w="70" w:type="dxa"/>
            <w:bottom w:w="0" w:type="dxa"/>
            <w:right w:w="70" w:type="dxa"/>
          </w:tcMar>
        </w:tcPr>
        <w:p w14:paraId="112C38B8" w14:textId="77777777" w:rsidR="000B7D93" w:rsidRPr="000B7D93" w:rsidRDefault="000B7D93" w:rsidP="000B7D93">
          <w:pPr>
            <w:widowControl/>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888A1EA" w14:textId="304EA36C" w:rsidR="000B7D93" w:rsidRPr="000B7D93" w:rsidRDefault="00EC6BE1" w:rsidP="000B7D93">
          <w:pPr>
            <w:widowControl/>
            <w:snapToGrid w:val="0"/>
            <w:jc w:val="both"/>
            <w:rPr>
              <w:rFonts w:ascii="Century Gothic" w:eastAsia="Century Gothic" w:hAnsi="Century Gothic" w:cs="Century Gothic"/>
              <w:color w:val="000000"/>
              <w:kern w:val="3"/>
              <w:sz w:val="24"/>
              <w:szCs w:val="27"/>
              <w:lang w:val="ca-ES" w:eastAsia="zh-CN"/>
            </w:rPr>
          </w:pPr>
          <w:r>
            <w:rPr>
              <w:rFonts w:ascii="Century Gothic" w:eastAsia="Century Gothic" w:hAnsi="Century Gothic" w:cs="Century Gothic"/>
              <w:color w:val="000000"/>
              <w:kern w:val="3"/>
              <w:sz w:val="24"/>
              <w:szCs w:val="27"/>
              <w:lang w:val="ca-ES" w:eastAsia="zh-CN"/>
            </w:rPr>
            <w:t>DAM1</w:t>
          </w:r>
        </w:p>
      </w:tc>
    </w:tr>
    <w:tr w:rsidR="000B7D93" w:rsidRPr="000B7D93" w14:paraId="79034A6D" w14:textId="77777777" w:rsidTr="000B7D93">
      <w:trPr>
        <w:cantSplit/>
      </w:trPr>
      <w:tc>
        <w:tcPr>
          <w:tcW w:w="5938" w:type="dxa"/>
          <w:tcBorders>
            <w:left w:val="single" w:sz="4" w:space="0" w:color="000000"/>
            <w:bottom w:val="single" w:sz="4" w:space="0" w:color="000000"/>
          </w:tcBorders>
          <w:tcMar>
            <w:top w:w="0" w:type="dxa"/>
            <w:left w:w="70" w:type="dxa"/>
            <w:bottom w:w="0" w:type="dxa"/>
            <w:right w:w="70" w:type="dxa"/>
          </w:tcMar>
        </w:tcPr>
        <w:p w14:paraId="2C5D4003" w14:textId="77777777" w:rsidR="000B7D93" w:rsidRPr="000B7D93" w:rsidRDefault="000B7D93" w:rsidP="000B7D93">
          <w:pPr>
            <w:widowControl/>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Nombre y apellidos:</w:t>
          </w:r>
        </w:p>
      </w:tc>
      <w:tc>
        <w:tcPr>
          <w:tcW w:w="1560" w:type="dxa"/>
          <w:tcBorders>
            <w:left w:val="single" w:sz="4" w:space="0" w:color="000000"/>
            <w:bottom w:val="single" w:sz="4" w:space="0" w:color="000000"/>
          </w:tcBorders>
          <w:tcMar>
            <w:top w:w="0" w:type="dxa"/>
            <w:left w:w="70" w:type="dxa"/>
            <w:bottom w:w="0" w:type="dxa"/>
            <w:right w:w="70" w:type="dxa"/>
          </w:tcMar>
        </w:tcPr>
        <w:p w14:paraId="106D6CF0" w14:textId="77777777" w:rsidR="000B7D93" w:rsidRPr="000B7D93" w:rsidRDefault="000B7D93" w:rsidP="000B7D93">
          <w:pPr>
            <w:widowControl/>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50F8EF5B" w14:textId="77777777" w:rsidR="000B7D93" w:rsidRPr="000B7D93" w:rsidRDefault="000B7D93" w:rsidP="000B7D93">
          <w:pPr>
            <w:widowControl/>
            <w:snapToGrid w:val="0"/>
            <w:jc w:val="both"/>
            <w:rPr>
              <w:rFonts w:ascii="Times New Roman" w:eastAsia="Times New Roman" w:hAnsi="Times New Roman" w:cs="Times New Roman"/>
              <w:kern w:val="3"/>
              <w:sz w:val="24"/>
              <w:szCs w:val="24"/>
              <w:lang w:val="ca-ES" w:eastAsia="zh-CN"/>
            </w:rPr>
          </w:pPr>
        </w:p>
      </w:tc>
    </w:tr>
  </w:tbl>
  <w:p w14:paraId="06B14F11" w14:textId="77777777" w:rsidR="00252E3B" w:rsidRDefault="00252E3B">
    <w:pPr>
      <w:pStyle w:val="Encabezado1"/>
      <w:pBdr>
        <w:bottom w:val="single" w:sz="4" w:space="1" w:color="000000"/>
      </w:pBdr>
      <w:tabs>
        <w:tab w:val="left" w:pos="567"/>
      </w:tabs>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5B4"/>
    <w:multiLevelType w:val="multilevel"/>
    <w:tmpl w:val="AA285C2A"/>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A7690"/>
    <w:multiLevelType w:val="multilevel"/>
    <w:tmpl w:val="62224682"/>
    <w:styleLink w:val="WWNum7"/>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Times New Roman" w:hAnsi="Times New Roman" w:cs="StarSymbol"/>
        <w:sz w:val="18"/>
        <w:szCs w:val="18"/>
      </w:rPr>
    </w:lvl>
    <w:lvl w:ilvl="3">
      <w:numFmt w:val="bullet"/>
      <w:lvlText w:val=""/>
      <w:lvlJc w:val="left"/>
      <w:pPr>
        <w:ind w:left="1800" w:hanging="360"/>
      </w:pPr>
      <w:rPr>
        <w:rFonts w:ascii="Times New Roman" w:hAnsi="Times New Roman" w:cs="StarSymbol"/>
        <w:sz w:val="18"/>
        <w:szCs w:val="18"/>
      </w:rPr>
    </w:lvl>
    <w:lvl w:ilvl="4">
      <w:numFmt w:val="bullet"/>
      <w:lvlText w:val=""/>
      <w:lvlJc w:val="left"/>
      <w:pPr>
        <w:ind w:left="2160" w:hanging="360"/>
      </w:pPr>
      <w:rPr>
        <w:rFonts w:ascii="Times New Roman" w:hAnsi="Times New Roman" w:cs="StarSymbol"/>
        <w:sz w:val="18"/>
        <w:szCs w:val="18"/>
      </w:rPr>
    </w:lvl>
    <w:lvl w:ilvl="5">
      <w:numFmt w:val="bullet"/>
      <w:lvlText w:val=""/>
      <w:lvlJc w:val="left"/>
      <w:pPr>
        <w:ind w:left="2520" w:hanging="360"/>
      </w:pPr>
      <w:rPr>
        <w:rFonts w:ascii="Times New Roman" w:hAnsi="Times New Roman" w:cs="StarSymbol"/>
        <w:sz w:val="18"/>
        <w:szCs w:val="18"/>
      </w:rPr>
    </w:lvl>
    <w:lvl w:ilvl="6">
      <w:numFmt w:val="bullet"/>
      <w:lvlText w:val=""/>
      <w:lvlJc w:val="left"/>
      <w:pPr>
        <w:ind w:left="2880" w:hanging="360"/>
      </w:pPr>
      <w:rPr>
        <w:rFonts w:ascii="Times New Roman" w:hAnsi="Times New Roman" w:cs="StarSymbol"/>
        <w:sz w:val="18"/>
        <w:szCs w:val="18"/>
      </w:rPr>
    </w:lvl>
    <w:lvl w:ilvl="7">
      <w:numFmt w:val="bullet"/>
      <w:lvlText w:val=""/>
      <w:lvlJc w:val="left"/>
      <w:pPr>
        <w:ind w:left="3240" w:hanging="360"/>
      </w:pPr>
      <w:rPr>
        <w:rFonts w:ascii="Times New Roman" w:hAnsi="Times New Roman" w:cs="StarSymbol"/>
        <w:sz w:val="18"/>
        <w:szCs w:val="18"/>
      </w:rPr>
    </w:lvl>
    <w:lvl w:ilvl="8">
      <w:numFmt w:val="bullet"/>
      <w:lvlText w:val=""/>
      <w:lvlJc w:val="left"/>
      <w:pPr>
        <w:ind w:left="3600" w:hanging="360"/>
      </w:pPr>
      <w:rPr>
        <w:rFonts w:ascii="Times New Roman" w:hAnsi="Times New Roman" w:cs="StarSymbol"/>
        <w:sz w:val="18"/>
        <w:szCs w:val="18"/>
      </w:rPr>
    </w:lvl>
  </w:abstractNum>
  <w:abstractNum w:abstractNumId="2" w15:restartNumberingAfterBreak="0">
    <w:nsid w:val="160C75F9"/>
    <w:multiLevelType w:val="multilevel"/>
    <w:tmpl w:val="9B9C4EB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6B1F29"/>
    <w:multiLevelType w:val="multilevel"/>
    <w:tmpl w:val="33D4DD6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E6528"/>
    <w:multiLevelType w:val="multilevel"/>
    <w:tmpl w:val="E9064ED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3D5180"/>
    <w:multiLevelType w:val="multilevel"/>
    <w:tmpl w:val="B3567C3E"/>
    <w:styleLink w:val="WWNum15"/>
    <w:lvl w:ilvl="0">
      <w:numFmt w:val="bullet"/>
      <w:lvlText w:val="-"/>
      <w:lvlJc w:val="left"/>
      <w:pPr>
        <w:ind w:left="1440" w:hanging="360"/>
      </w:pPr>
      <w:rPr>
        <w:rFonts w:ascii="Arial" w:eastAsia="Calibri" w:hAnsi="Arial" w:cs="Arial"/>
      </w:rPr>
    </w:lvl>
    <w:lvl w:ilvl="1">
      <w:numFmt w:val="bullet"/>
      <w:lvlText w:val="o"/>
      <w:lvlJc w:val="left"/>
      <w:pPr>
        <w:ind w:left="2160" w:hanging="360"/>
      </w:pPr>
      <w:rPr>
        <w:rFonts w:ascii="Times New Roman" w:hAnsi="Times New Roman"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ascii="Times New Roman" w:hAnsi="Times New Roman"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ascii="Times New Roman" w:hAnsi="Times New Roman" w:cs="Courier New"/>
      </w:rPr>
    </w:lvl>
    <w:lvl w:ilvl="8">
      <w:numFmt w:val="bullet"/>
      <w:lvlText w:val=""/>
      <w:lvlJc w:val="left"/>
      <w:pPr>
        <w:ind w:left="7200" w:hanging="360"/>
      </w:pPr>
    </w:lvl>
  </w:abstractNum>
  <w:abstractNum w:abstractNumId="6" w15:restartNumberingAfterBreak="0">
    <w:nsid w:val="1F5D6621"/>
    <w:multiLevelType w:val="multilevel"/>
    <w:tmpl w:val="AFF265BC"/>
    <w:styleLink w:val="WW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0F6324B"/>
    <w:multiLevelType w:val="multilevel"/>
    <w:tmpl w:val="6D48D3EE"/>
    <w:styleLink w:val="WWNum8"/>
    <w:lvl w:ilvl="0">
      <w:start w:val="1"/>
      <w:numFmt w:val="lowerLetter"/>
      <w:lvlText w:val="%1."/>
      <w:lvlJc w:val="left"/>
      <w:pPr>
        <w:ind w:left="720" w:hanging="360"/>
      </w:pPr>
      <w:rPr>
        <w:rFonts w:cs="Arial"/>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1505D3"/>
    <w:multiLevelType w:val="multilevel"/>
    <w:tmpl w:val="225EB0B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7466A3D"/>
    <w:multiLevelType w:val="multilevel"/>
    <w:tmpl w:val="00C2911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2B800A5E"/>
    <w:multiLevelType w:val="hybridMultilevel"/>
    <w:tmpl w:val="C9AEA4D2"/>
    <w:lvl w:ilvl="0" w:tplc="8B083738">
      <w:start w:val="1"/>
      <w:numFmt w:val="decimal"/>
      <w:lvlText w:val="%1."/>
      <w:lvlJc w:val="left"/>
      <w:pPr>
        <w:ind w:left="720" w:hanging="360"/>
      </w:pPr>
    </w:lvl>
    <w:lvl w:ilvl="1" w:tplc="EDC66ED0">
      <w:start w:val="1"/>
      <w:numFmt w:val="decimal"/>
      <w:lvlText w:val="%2."/>
      <w:lvlJc w:val="left"/>
      <w:pPr>
        <w:ind w:left="1440" w:hanging="1080"/>
      </w:pPr>
    </w:lvl>
    <w:lvl w:ilvl="2" w:tplc="B9DE2E96">
      <w:start w:val="1"/>
      <w:numFmt w:val="decimal"/>
      <w:lvlText w:val="%3."/>
      <w:lvlJc w:val="left"/>
      <w:pPr>
        <w:ind w:left="2160" w:hanging="1980"/>
      </w:pPr>
    </w:lvl>
    <w:lvl w:ilvl="3" w:tplc="B330B9C8">
      <w:start w:val="1"/>
      <w:numFmt w:val="decimal"/>
      <w:lvlText w:val="%4."/>
      <w:lvlJc w:val="left"/>
      <w:pPr>
        <w:ind w:left="2880" w:hanging="2520"/>
      </w:pPr>
    </w:lvl>
    <w:lvl w:ilvl="4" w:tplc="B16626B4">
      <w:start w:val="1"/>
      <w:numFmt w:val="decimal"/>
      <w:lvlText w:val="%5."/>
      <w:lvlJc w:val="left"/>
      <w:pPr>
        <w:ind w:left="3600" w:hanging="3240"/>
      </w:pPr>
    </w:lvl>
    <w:lvl w:ilvl="5" w:tplc="5486F4B2">
      <w:start w:val="1"/>
      <w:numFmt w:val="decimal"/>
      <w:lvlText w:val="%6."/>
      <w:lvlJc w:val="left"/>
      <w:pPr>
        <w:ind w:left="4320" w:hanging="4140"/>
      </w:pPr>
    </w:lvl>
    <w:lvl w:ilvl="6" w:tplc="F3DAB0BC">
      <w:start w:val="1"/>
      <w:numFmt w:val="decimal"/>
      <w:lvlText w:val="%7."/>
      <w:lvlJc w:val="left"/>
      <w:pPr>
        <w:ind w:left="5040" w:hanging="4680"/>
      </w:pPr>
    </w:lvl>
    <w:lvl w:ilvl="7" w:tplc="C3447A8E">
      <w:start w:val="1"/>
      <w:numFmt w:val="decimal"/>
      <w:lvlText w:val="%8."/>
      <w:lvlJc w:val="left"/>
      <w:pPr>
        <w:ind w:left="5760" w:hanging="5400"/>
      </w:pPr>
    </w:lvl>
    <w:lvl w:ilvl="8" w:tplc="0C708392">
      <w:start w:val="1"/>
      <w:numFmt w:val="decimal"/>
      <w:lvlText w:val="%9."/>
      <w:lvlJc w:val="left"/>
      <w:pPr>
        <w:ind w:left="6480" w:hanging="6300"/>
      </w:pPr>
    </w:lvl>
  </w:abstractNum>
  <w:abstractNum w:abstractNumId="11" w15:restartNumberingAfterBreak="0">
    <w:nsid w:val="2D746812"/>
    <w:multiLevelType w:val="hybridMultilevel"/>
    <w:tmpl w:val="9C9A2A46"/>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2" w15:restartNumberingAfterBreak="0">
    <w:nsid w:val="3A41103E"/>
    <w:multiLevelType w:val="hybridMultilevel"/>
    <w:tmpl w:val="8CA29524"/>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3" w15:restartNumberingAfterBreak="0">
    <w:nsid w:val="3A4D62C4"/>
    <w:multiLevelType w:val="multilevel"/>
    <w:tmpl w:val="0C0A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3D3302B8"/>
    <w:multiLevelType w:val="multilevel"/>
    <w:tmpl w:val="225EB0B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5273304"/>
    <w:multiLevelType w:val="hybridMultilevel"/>
    <w:tmpl w:val="CEFE9F88"/>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6" w15:restartNumberingAfterBreak="0">
    <w:nsid w:val="4B1240BD"/>
    <w:multiLevelType w:val="multilevel"/>
    <w:tmpl w:val="879CF4B8"/>
    <w:styleLink w:val="WWNum3"/>
    <w:lvl w:ilvl="0">
      <w:numFmt w:val="bullet"/>
      <w:lvlText w:val=""/>
      <w:lvlJc w:val="left"/>
      <w:pPr>
        <w:ind w:left="1068" w:hanging="360"/>
      </w:pPr>
      <w:rPr>
        <w:rFonts w:ascii="Times New Roman" w:hAnsi="Times New Roman" w:cs="Symbol"/>
        <w:i w:val="0"/>
      </w:rPr>
    </w:lvl>
    <w:lvl w:ilvl="1">
      <w:start w:val="1"/>
      <w:numFmt w:val="lowerLetter"/>
      <w:lvlText w:val="%2."/>
      <w:lvlJc w:val="left"/>
      <w:pPr>
        <w:ind w:left="1788" w:hanging="360"/>
      </w:pPr>
      <w:rPr>
        <w:i w:val="0"/>
      </w:rPr>
    </w:lvl>
    <w:lvl w:ilvl="2">
      <w:start w:val="1"/>
      <w:numFmt w:val="decimal"/>
      <w:lvlText w:val="%3."/>
      <w:lvlJc w:val="left"/>
      <w:pPr>
        <w:ind w:left="2508" w:hanging="36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36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360"/>
      </w:pPr>
    </w:lvl>
  </w:abstractNum>
  <w:abstractNum w:abstractNumId="17" w15:restartNumberingAfterBreak="0">
    <w:nsid w:val="4EEE39BA"/>
    <w:multiLevelType w:val="hybridMultilevel"/>
    <w:tmpl w:val="C84455E0"/>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8" w15:restartNumberingAfterBreak="0">
    <w:nsid w:val="4F565085"/>
    <w:multiLevelType w:val="multilevel"/>
    <w:tmpl w:val="225EB0B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103146D"/>
    <w:multiLevelType w:val="hybridMultilevel"/>
    <w:tmpl w:val="9BE06B6C"/>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0" w15:restartNumberingAfterBreak="0">
    <w:nsid w:val="51F440FF"/>
    <w:multiLevelType w:val="hybridMultilevel"/>
    <w:tmpl w:val="6B609876"/>
    <w:lvl w:ilvl="0" w:tplc="1A465386">
      <w:start w:val="9"/>
      <w:numFmt w:val="decimal"/>
      <w:lvlText w:val="%1."/>
      <w:lvlJc w:val="left"/>
      <w:pPr>
        <w:ind w:left="360" w:hanging="360"/>
      </w:pPr>
    </w:lvl>
    <w:lvl w:ilvl="1" w:tplc="0C0A0019">
      <w:start w:val="1"/>
      <w:numFmt w:val="lowerLetter"/>
      <w:lvlText w:val="%2."/>
      <w:lvlJc w:val="left"/>
      <w:pPr>
        <w:ind w:left="732" w:hanging="360"/>
      </w:pPr>
    </w:lvl>
    <w:lvl w:ilvl="2" w:tplc="0C0A001B">
      <w:start w:val="1"/>
      <w:numFmt w:val="lowerRoman"/>
      <w:lvlText w:val="%3."/>
      <w:lvlJc w:val="right"/>
      <w:pPr>
        <w:ind w:left="1452" w:hanging="180"/>
      </w:pPr>
    </w:lvl>
    <w:lvl w:ilvl="3" w:tplc="0C0A000F">
      <w:start w:val="1"/>
      <w:numFmt w:val="decimal"/>
      <w:lvlText w:val="%4."/>
      <w:lvlJc w:val="left"/>
      <w:pPr>
        <w:ind w:left="2172" w:hanging="360"/>
      </w:pPr>
    </w:lvl>
    <w:lvl w:ilvl="4" w:tplc="0C0A0019">
      <w:start w:val="1"/>
      <w:numFmt w:val="lowerLetter"/>
      <w:lvlText w:val="%5."/>
      <w:lvlJc w:val="left"/>
      <w:pPr>
        <w:ind w:left="2892" w:hanging="360"/>
      </w:pPr>
    </w:lvl>
    <w:lvl w:ilvl="5" w:tplc="0C0A001B">
      <w:start w:val="1"/>
      <w:numFmt w:val="lowerRoman"/>
      <w:lvlText w:val="%6."/>
      <w:lvlJc w:val="right"/>
      <w:pPr>
        <w:ind w:left="3612" w:hanging="180"/>
      </w:pPr>
    </w:lvl>
    <w:lvl w:ilvl="6" w:tplc="0C0A000F">
      <w:start w:val="1"/>
      <w:numFmt w:val="decimal"/>
      <w:lvlText w:val="%7."/>
      <w:lvlJc w:val="left"/>
      <w:pPr>
        <w:ind w:left="4332" w:hanging="360"/>
      </w:pPr>
    </w:lvl>
    <w:lvl w:ilvl="7" w:tplc="0C0A0019">
      <w:start w:val="1"/>
      <w:numFmt w:val="lowerLetter"/>
      <w:lvlText w:val="%8."/>
      <w:lvlJc w:val="left"/>
      <w:pPr>
        <w:ind w:left="5052" w:hanging="360"/>
      </w:pPr>
    </w:lvl>
    <w:lvl w:ilvl="8" w:tplc="0C0A001B">
      <w:start w:val="1"/>
      <w:numFmt w:val="lowerRoman"/>
      <w:lvlText w:val="%9."/>
      <w:lvlJc w:val="right"/>
      <w:pPr>
        <w:ind w:left="5772" w:hanging="180"/>
      </w:pPr>
    </w:lvl>
  </w:abstractNum>
  <w:abstractNum w:abstractNumId="21" w15:restartNumberingAfterBreak="0">
    <w:nsid w:val="5821422A"/>
    <w:multiLevelType w:val="multilevel"/>
    <w:tmpl w:val="2990E92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AB57B0"/>
    <w:multiLevelType w:val="multilevel"/>
    <w:tmpl w:val="8312D024"/>
    <w:styleLink w:val="WWNum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D77BBC"/>
    <w:multiLevelType w:val="multilevel"/>
    <w:tmpl w:val="3C7487FA"/>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0822AFC"/>
    <w:multiLevelType w:val="hybridMultilevel"/>
    <w:tmpl w:val="A1105E9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614B3E85"/>
    <w:multiLevelType w:val="hybridMultilevel"/>
    <w:tmpl w:val="56682B04"/>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6" w15:restartNumberingAfterBreak="0">
    <w:nsid w:val="699E28BE"/>
    <w:multiLevelType w:val="multilevel"/>
    <w:tmpl w:val="7B3E7A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E09309C"/>
    <w:multiLevelType w:val="multilevel"/>
    <w:tmpl w:val="3C46A89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8" w15:restartNumberingAfterBreak="0">
    <w:nsid w:val="7862268D"/>
    <w:multiLevelType w:val="multilevel"/>
    <w:tmpl w:val="49DC15E0"/>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A490BF8"/>
    <w:multiLevelType w:val="hybridMultilevel"/>
    <w:tmpl w:val="2F74BDC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7BF0757A"/>
    <w:multiLevelType w:val="multilevel"/>
    <w:tmpl w:val="7B3E7A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C9A6CF7"/>
    <w:multiLevelType w:val="multilevel"/>
    <w:tmpl w:val="2F309310"/>
    <w:styleLink w:val="WWNum2"/>
    <w:lvl w:ilvl="0">
      <w:start w:val="1"/>
      <w:numFmt w:val="decimal"/>
      <w:lvlText w:val="%1."/>
      <w:lvlJc w:val="left"/>
      <w:pPr>
        <w:ind w:left="720" w:hanging="360"/>
      </w:pPr>
      <w:rPr>
        <w:i w:val="0"/>
        <w:sz w:val="24"/>
      </w:rPr>
    </w:lvl>
    <w:lvl w:ilvl="1">
      <w:start w:val="1"/>
      <w:numFmt w:val="lowerLetter"/>
      <w:lvlText w:val="%2."/>
      <w:lvlJc w:val="left"/>
      <w:pPr>
        <w:ind w:left="1440" w:hanging="360"/>
      </w:pPr>
      <w:rPr>
        <w:i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D822A32"/>
    <w:multiLevelType w:val="multilevel"/>
    <w:tmpl w:val="EF808006"/>
    <w:styleLink w:val="WWNum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05520703">
    <w:abstractNumId w:val="9"/>
  </w:num>
  <w:num w:numId="2" w16cid:durableId="201401976">
    <w:abstractNumId w:val="27"/>
  </w:num>
  <w:num w:numId="3" w16cid:durableId="839388215">
    <w:abstractNumId w:val="31"/>
  </w:num>
  <w:num w:numId="4" w16cid:durableId="1970815802">
    <w:abstractNumId w:val="16"/>
  </w:num>
  <w:num w:numId="5" w16cid:durableId="278992560">
    <w:abstractNumId w:val="23"/>
  </w:num>
  <w:num w:numId="6" w16cid:durableId="1626352517">
    <w:abstractNumId w:val="4"/>
  </w:num>
  <w:num w:numId="7" w16cid:durableId="2054651335">
    <w:abstractNumId w:val="21"/>
  </w:num>
  <w:num w:numId="8" w16cid:durableId="761416372">
    <w:abstractNumId w:val="1"/>
  </w:num>
  <w:num w:numId="9" w16cid:durableId="1832603519">
    <w:abstractNumId w:val="7"/>
  </w:num>
  <w:num w:numId="10" w16cid:durableId="1003240928">
    <w:abstractNumId w:val="28"/>
  </w:num>
  <w:num w:numId="11" w16cid:durableId="1689288405">
    <w:abstractNumId w:val="32"/>
  </w:num>
  <w:num w:numId="12" w16cid:durableId="402067465">
    <w:abstractNumId w:val="0"/>
  </w:num>
  <w:num w:numId="13" w16cid:durableId="1025789110">
    <w:abstractNumId w:val="22"/>
  </w:num>
  <w:num w:numId="14" w16cid:durableId="1193105067">
    <w:abstractNumId w:val="3"/>
  </w:num>
  <w:num w:numId="15" w16cid:durableId="607471444">
    <w:abstractNumId w:val="6"/>
  </w:num>
  <w:num w:numId="16" w16cid:durableId="1805539679">
    <w:abstractNumId w:val="5"/>
  </w:num>
  <w:num w:numId="17" w16cid:durableId="1262831716">
    <w:abstractNumId w:val="8"/>
  </w:num>
  <w:num w:numId="18" w16cid:durableId="177472857">
    <w:abstractNumId w:val="14"/>
  </w:num>
  <w:num w:numId="19" w16cid:durableId="18457835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04334359">
    <w:abstractNumId w:val="18"/>
  </w:num>
  <w:num w:numId="21" w16cid:durableId="19711582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363047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08694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30143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07721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99275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777359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6808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06617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323176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37616">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84005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479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A4"/>
    <w:rsid w:val="00042180"/>
    <w:rsid w:val="00071109"/>
    <w:rsid w:val="000842DD"/>
    <w:rsid w:val="00097A1B"/>
    <w:rsid w:val="000B7D93"/>
    <w:rsid w:val="00152B05"/>
    <w:rsid w:val="001A1B99"/>
    <w:rsid w:val="00252E3B"/>
    <w:rsid w:val="002C1E5F"/>
    <w:rsid w:val="0033350F"/>
    <w:rsid w:val="0039647A"/>
    <w:rsid w:val="003B263A"/>
    <w:rsid w:val="00415729"/>
    <w:rsid w:val="00466C56"/>
    <w:rsid w:val="004736A3"/>
    <w:rsid w:val="004B4A7A"/>
    <w:rsid w:val="004C7260"/>
    <w:rsid w:val="004E253C"/>
    <w:rsid w:val="0052724A"/>
    <w:rsid w:val="005763CE"/>
    <w:rsid w:val="005A38FD"/>
    <w:rsid w:val="005B512F"/>
    <w:rsid w:val="005C0560"/>
    <w:rsid w:val="005C39FF"/>
    <w:rsid w:val="00667FA9"/>
    <w:rsid w:val="00672DD9"/>
    <w:rsid w:val="006D2A3D"/>
    <w:rsid w:val="007209CF"/>
    <w:rsid w:val="00782014"/>
    <w:rsid w:val="007C10D1"/>
    <w:rsid w:val="00817378"/>
    <w:rsid w:val="00855341"/>
    <w:rsid w:val="008764CF"/>
    <w:rsid w:val="00970F08"/>
    <w:rsid w:val="009965D1"/>
    <w:rsid w:val="009B0EB1"/>
    <w:rsid w:val="009B349F"/>
    <w:rsid w:val="00A57C06"/>
    <w:rsid w:val="00AF60F7"/>
    <w:rsid w:val="00B5345A"/>
    <w:rsid w:val="00C10FF7"/>
    <w:rsid w:val="00C35954"/>
    <w:rsid w:val="00C67509"/>
    <w:rsid w:val="00C675CA"/>
    <w:rsid w:val="00C834C7"/>
    <w:rsid w:val="00CB7085"/>
    <w:rsid w:val="00CE075D"/>
    <w:rsid w:val="00D001A4"/>
    <w:rsid w:val="00D33FAC"/>
    <w:rsid w:val="00DA33F1"/>
    <w:rsid w:val="00DD31E5"/>
    <w:rsid w:val="00DD4DAF"/>
    <w:rsid w:val="00E253E0"/>
    <w:rsid w:val="00EC6BE1"/>
    <w:rsid w:val="00F204BB"/>
    <w:rsid w:val="00F453D1"/>
    <w:rsid w:val="00F45F1A"/>
    <w:rsid w:val="00F613F5"/>
    <w:rsid w:val="00FE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3833"/>
  <w15:docId w15:val="{88379B8C-7925-46FE-B1A5-84F963AF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s-E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link w:val="Ttulo1Car"/>
    <w:uiPriority w:val="9"/>
    <w:qFormat/>
    <w:rsid w:val="000B7D93"/>
    <w:pPr>
      <w:keepNext/>
      <w:spacing w:after="0" w:line="240" w:lineRule="auto"/>
      <w:jc w:val="both"/>
      <w:outlineLvl w:val="0"/>
    </w:pPr>
    <w:rPr>
      <w:rFonts w:ascii="Century Gothic" w:eastAsia="Century Gothic" w:hAnsi="Century Gothic" w:cs="Century Gothic"/>
      <w:b/>
      <w:bCs/>
      <w:color w:val="000000"/>
      <w:kern w:val="3"/>
      <w:sz w:val="24"/>
      <w:szCs w:val="27"/>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160" w:line="251"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ucida Sans"/>
    </w:rPr>
  </w:style>
  <w:style w:type="paragraph" w:customStyle="1" w:styleId="Ttulo11">
    <w:name w:val="Título 11"/>
    <w:basedOn w:val="Standard"/>
    <w:next w:val="Standard"/>
    <w:pPr>
      <w:keepNext/>
      <w:jc w:val="both"/>
      <w:outlineLvl w:val="0"/>
    </w:pPr>
    <w:rPr>
      <w:rFonts w:ascii="Century Gothic" w:eastAsia="Century Gothic" w:hAnsi="Century Gothic" w:cs="Century Gothic"/>
      <w:b/>
      <w:bCs/>
      <w:color w:val="000000"/>
      <w:sz w:val="24"/>
      <w:szCs w:val="27"/>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pPr>
      <w:keepNext/>
      <w:spacing w:before="240" w:after="120"/>
    </w:pPr>
    <w:rPr>
      <w:rFonts w:ascii="Liberation Sans" w:eastAsia="Noto Sans CJK SC Regular" w:hAnsi="Liberation Sans" w:cs="FreeSans"/>
      <w:sz w:val="28"/>
      <w:szCs w:val="28"/>
    </w:rPr>
  </w:style>
  <w:style w:type="paragraph" w:customStyle="1" w:styleId="Descripcin1">
    <w:name w:val="Descripción1"/>
    <w:basedOn w:val="Standard"/>
    <w:pPr>
      <w:suppressLineNumbers/>
      <w:spacing w:before="120" w:after="120"/>
    </w:pPr>
    <w:rPr>
      <w:rFonts w:cs="Lucida Sans"/>
      <w:i/>
      <w:iCs/>
      <w:sz w:val="24"/>
      <w:szCs w:val="24"/>
    </w:rPr>
  </w:style>
  <w:style w:type="paragraph" w:styleId="Ttulo">
    <w:name w:val="Title"/>
    <w:basedOn w:val="Standard"/>
    <w:uiPriority w:val="10"/>
    <w:qFormat/>
    <w:pPr>
      <w:keepNext/>
      <w:spacing w:before="240" w:after="120"/>
    </w:pPr>
    <w:rPr>
      <w:rFonts w:ascii="Liberation Sans" w:eastAsia="Microsoft YaHei" w:hAnsi="Liberation Sans" w:cs="Lucida Sans"/>
      <w:sz w:val="28"/>
      <w:szCs w:val="28"/>
    </w:rPr>
  </w:style>
  <w:style w:type="paragraph" w:styleId="Prrafodelista">
    <w:name w:val="List Paragraph"/>
    <w:basedOn w:val="Standard"/>
    <w:uiPriority w:val="34"/>
    <w:qFormat/>
    <w:pPr>
      <w:spacing w:after="0" w:line="360" w:lineRule="auto"/>
      <w:ind w:left="720"/>
    </w:pPr>
  </w:style>
  <w:style w:type="paragraph" w:customStyle="1" w:styleId="Encabezado1">
    <w:name w:val="Encabezado1"/>
    <w:basedOn w:val="Standard"/>
    <w:pPr>
      <w:tabs>
        <w:tab w:val="center" w:pos="4252"/>
        <w:tab w:val="right" w:pos="8504"/>
      </w:tabs>
      <w:spacing w:after="0" w:line="240" w:lineRule="auto"/>
    </w:pPr>
  </w:style>
  <w:style w:type="paragraph" w:customStyle="1" w:styleId="Piedepgina1">
    <w:name w:val="Pie de página1"/>
    <w:basedOn w:val="Standard"/>
    <w:pPr>
      <w:tabs>
        <w:tab w:val="center" w:pos="4252"/>
        <w:tab w:val="right" w:pos="8504"/>
      </w:tabs>
      <w:spacing w:after="0" w:line="240" w:lineRule="auto"/>
    </w:pPr>
  </w:style>
  <w:style w:type="paragraph" w:styleId="Textodeglobo">
    <w:name w:val="Balloon Text"/>
    <w:basedOn w:val="Standard"/>
    <w:pPr>
      <w:spacing w:after="0" w:line="240" w:lineRule="auto"/>
    </w:pPr>
    <w:rPr>
      <w:rFonts w:ascii="Tahoma" w:eastAsia="Tahoma" w:hAnsi="Tahoma"/>
      <w:sz w:val="16"/>
      <w:szCs w:val="16"/>
    </w:r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lang w:eastAsia="es-ES"/>
    </w:rPr>
  </w:style>
  <w:style w:type="paragraph" w:customStyle="1" w:styleId="Normal1">
    <w:name w:val="Normal1"/>
    <w:pPr>
      <w:widowControl/>
      <w:suppressAutoHyphens/>
      <w:spacing w:line="276" w:lineRule="auto"/>
    </w:pPr>
    <w:rPr>
      <w:rFonts w:ascii="Arial" w:eastAsia="Arial" w:hAnsi="Arial" w:cs="Arial"/>
      <w:color w:val="000000"/>
      <w:lang w:eastAsia="es-ES"/>
    </w:rPr>
  </w:style>
  <w:style w:type="paragraph" w:styleId="Piedepgina">
    <w:name w:val="footer"/>
    <w:basedOn w:val="Standard"/>
    <w:pPr>
      <w:tabs>
        <w:tab w:val="center" w:pos="4252"/>
        <w:tab w:val="right" w:pos="8504"/>
      </w:tabs>
      <w:spacing w:after="0" w:line="240" w:lineRule="auto"/>
    </w:pPr>
  </w:style>
  <w:style w:type="paragraph" w:customStyle="1" w:styleId="Contingutdelataula">
    <w:name w:val="Contingut de la taula"/>
    <w:basedOn w:val="Standard"/>
    <w:pPr>
      <w:suppressLineNumbers/>
      <w:spacing w:after="0" w:line="240" w:lineRule="auto"/>
    </w:pPr>
    <w:rPr>
      <w:rFonts w:ascii="Times New Roman" w:eastAsia="Times New Roman" w:hAnsi="Times New Roman" w:cs="Times New Roman"/>
      <w:sz w:val="24"/>
      <w:szCs w:val="24"/>
      <w:lang w:val="ca-ES" w:eastAsia="zh-CN"/>
    </w:rPr>
  </w:style>
  <w:style w:type="paragraph" w:customStyle="1" w:styleId="TableContents">
    <w:name w:val="Table Contents"/>
    <w:basedOn w:val="Standard"/>
    <w:pPr>
      <w:suppressLineNumbers/>
    </w:pPr>
  </w:style>
  <w:style w:type="paragraph" w:customStyle="1" w:styleId="DocumentMap">
    <w:name w:val="DocumentMap"/>
    <w:pPr>
      <w:widowControl/>
      <w:suppressAutoHyphens/>
      <w:textAlignment w:val="auto"/>
    </w:pPr>
    <w:rPr>
      <w:rFonts w:cs="Calibri"/>
      <w:lang w:eastAsia="es-ES"/>
    </w:rPr>
  </w:style>
  <w:style w:type="paragraph" w:customStyle="1" w:styleId="Tablaconcuadrcula1">
    <w:name w:val="Tabla con cuadrícula1"/>
    <w:basedOn w:val="DocumentMap"/>
    <w:rPr>
      <w:lang w:eastAsia="en-US"/>
    </w:rPr>
  </w:style>
  <w:style w:type="paragraph" w:customStyle="1" w:styleId="Tablanormal1">
    <w:name w:val="Tabla normal1"/>
    <w:pPr>
      <w:widowControl/>
      <w:suppressAutoHyphens/>
      <w:spacing w:after="200" w:line="276" w:lineRule="auto"/>
      <w:textAlignment w:val="auto"/>
    </w:pPr>
    <w:rPr>
      <w:rFonts w:cs="Times New Roman"/>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eastAsia="Tahoma" w:hAnsi="Tahoma" w:cs="Tahoma"/>
      <w:sz w:val="16"/>
      <w:szCs w:val="16"/>
    </w:rPr>
  </w:style>
  <w:style w:type="character" w:customStyle="1" w:styleId="Internetlink">
    <w:name w:val="Internet link"/>
    <w:basedOn w:val="Fuentedeprrafopredeter"/>
    <w:rPr>
      <w:color w:val="0563C1"/>
      <w:u w:val="single"/>
    </w:rPr>
  </w:style>
  <w:style w:type="character" w:styleId="Textoennegrita">
    <w:name w:val="Strong"/>
    <w:basedOn w:val="Fuentedeprrafopredeter"/>
    <w:rPr>
      <w:b/>
      <w:bCs/>
    </w:rPr>
  </w:style>
  <w:style w:type="character" w:customStyle="1" w:styleId="ListLabel1">
    <w:name w:val="ListLabel 1"/>
    <w:rPr>
      <w:rFonts w:ascii="Cambria Math" w:eastAsia="Cambria Math" w:hAnsi="Cambria Math" w:cs="Cambria Math"/>
      <w:i w:val="0"/>
      <w:sz w:val="24"/>
    </w:rPr>
  </w:style>
  <w:style w:type="character" w:customStyle="1" w:styleId="ListLabel2">
    <w:name w:val="ListLabel 2"/>
    <w:rPr>
      <w:rFonts w:ascii="Cambria Math" w:eastAsia="Cambria Math" w:hAnsi="Cambria Math" w:cs="Cambria Math"/>
      <w:i w:val="0"/>
    </w:rPr>
  </w:style>
  <w:style w:type="character" w:customStyle="1" w:styleId="ListLabel3">
    <w:name w:val="ListLabel 3"/>
    <w:rPr>
      <w:i w:val="0"/>
    </w:rPr>
  </w:style>
  <w:style w:type="character" w:customStyle="1" w:styleId="ListLabel4">
    <w:name w:val="ListLabel 4"/>
    <w:rPr>
      <w:i w:val="0"/>
    </w:rPr>
  </w:style>
  <w:style w:type="character" w:customStyle="1" w:styleId="ListLabel5">
    <w:name w:val="ListLabel 5"/>
    <w:rPr>
      <w:i w:val="0"/>
    </w:rPr>
  </w:style>
  <w:style w:type="character" w:customStyle="1" w:styleId="ListLabel6">
    <w:name w:val="ListLabel 6"/>
    <w:rPr>
      <w:i w:val="0"/>
    </w:rPr>
  </w:style>
  <w:style w:type="character" w:customStyle="1" w:styleId="ListLabel7">
    <w:name w:val="ListLabel 7"/>
    <w:rPr>
      <w:rFonts w:ascii="Cambria Math" w:eastAsia="Cambria Math" w:hAnsi="Cambria Math" w:cs="Cambria Math"/>
      <w:i w:val="0"/>
      <w:sz w:val="24"/>
    </w:rPr>
  </w:style>
  <w:style w:type="character" w:customStyle="1" w:styleId="ListLabel8">
    <w:name w:val="ListLabel 8"/>
    <w:rPr>
      <w:rFonts w:ascii="Cambria Math" w:eastAsia="Cambria Math" w:hAnsi="Cambria Math" w:cs="Cambria Math"/>
      <w:i w:val="0"/>
    </w:rPr>
  </w:style>
  <w:style w:type="character" w:customStyle="1" w:styleId="ListLabel9">
    <w:name w:val="ListLabel 9"/>
    <w:rPr>
      <w:rFonts w:cs="Symbol"/>
      <w:i w:val="0"/>
    </w:rPr>
  </w:style>
  <w:style w:type="character" w:customStyle="1" w:styleId="ListLabel10">
    <w:name w:val="ListLabel 10"/>
    <w:rPr>
      <w:i w:val="0"/>
    </w:rPr>
  </w:style>
  <w:style w:type="character" w:customStyle="1" w:styleId="PiedepginaCar1">
    <w:name w:val="Pie de página Car1"/>
    <w:basedOn w:val="Fuentedeprrafopredeter"/>
  </w:style>
  <w:style w:type="character" w:customStyle="1" w:styleId="ListLabel11">
    <w:name w:val="ListLabel 11"/>
    <w:rPr>
      <w:i w:val="0"/>
      <w:sz w:val="24"/>
    </w:rPr>
  </w:style>
  <w:style w:type="character" w:customStyle="1" w:styleId="ListLabel12">
    <w:name w:val="ListLabel 12"/>
    <w:rPr>
      <w:i w:val="0"/>
    </w:rPr>
  </w:style>
  <w:style w:type="character" w:customStyle="1" w:styleId="ListLabel13">
    <w:name w:val="ListLabel 13"/>
    <w:rPr>
      <w:rFonts w:cs="Symbol"/>
      <w:i w:val="0"/>
    </w:rPr>
  </w:style>
  <w:style w:type="character" w:customStyle="1" w:styleId="ListLabel14">
    <w:name w:val="ListLabel 14"/>
    <w:rPr>
      <w:i w:val="0"/>
    </w:rPr>
  </w:style>
  <w:style w:type="character" w:customStyle="1" w:styleId="ListLabel15">
    <w:name w:val="ListLabel 15"/>
    <w:rPr>
      <w:rFonts w:cs="StarSymbol"/>
      <w:sz w:val="18"/>
      <w:szCs w:val="18"/>
    </w:rPr>
  </w:style>
  <w:style w:type="character" w:customStyle="1" w:styleId="ListLabel16">
    <w:name w:val="ListLabel 16"/>
    <w:rPr>
      <w:rFonts w:cs="StarSymbol"/>
      <w:sz w:val="18"/>
      <w:szCs w:val="18"/>
    </w:rPr>
  </w:style>
  <w:style w:type="character" w:customStyle="1" w:styleId="ListLabel17">
    <w:name w:val="ListLabel 17"/>
    <w:rPr>
      <w:rFonts w:cs="StarSymbol"/>
      <w:sz w:val="18"/>
      <w:szCs w:val="18"/>
    </w:rPr>
  </w:style>
  <w:style w:type="character" w:customStyle="1" w:styleId="ListLabel18">
    <w:name w:val="ListLabel 18"/>
    <w:rPr>
      <w:rFonts w:cs="StarSymbol"/>
      <w:sz w:val="18"/>
      <w:szCs w:val="18"/>
    </w:rPr>
  </w:style>
  <w:style w:type="character" w:customStyle="1" w:styleId="ListLabel19">
    <w:name w:val="ListLabel 19"/>
    <w:rPr>
      <w:rFonts w:cs="StarSymbol"/>
      <w:sz w:val="18"/>
      <w:szCs w:val="18"/>
    </w:rPr>
  </w:style>
  <w:style w:type="character" w:customStyle="1" w:styleId="ListLabel20">
    <w:name w:val="ListLabel 20"/>
    <w:rPr>
      <w:rFonts w:cs="StarSymbol"/>
      <w:sz w:val="18"/>
      <w:szCs w:val="18"/>
    </w:rPr>
  </w:style>
  <w:style w:type="character" w:customStyle="1" w:styleId="ListLabel21">
    <w:name w:val="ListLabel 21"/>
    <w:rPr>
      <w:rFonts w:cs="StarSymbol"/>
      <w:sz w:val="18"/>
      <w:szCs w:val="18"/>
    </w:rPr>
  </w:style>
  <w:style w:type="character" w:customStyle="1" w:styleId="ListLabel22">
    <w:name w:val="ListLabel 22"/>
    <w:rPr>
      <w:rFonts w:cs="Arial"/>
      <w:sz w:val="30"/>
    </w:rPr>
  </w:style>
  <w:style w:type="character" w:customStyle="1" w:styleId="ListLabel23">
    <w:name w:val="ListLabel 23"/>
    <w:rPr>
      <w:rFonts w:ascii="Arial" w:eastAsia="Calibri" w:hAnsi="Arial" w:cs="Arial"/>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tulo1Car">
    <w:name w:val="Título 1 Car"/>
    <w:basedOn w:val="Fuentedeprrafopredeter"/>
    <w:link w:val="Ttulo1"/>
    <w:uiPriority w:val="9"/>
    <w:rsid w:val="000B7D93"/>
    <w:rPr>
      <w:rFonts w:ascii="Century Gothic" w:eastAsia="Century Gothic" w:hAnsi="Century Gothic" w:cs="Century Gothic"/>
      <w:b/>
      <w:bCs/>
      <w:color w:val="000000"/>
      <w:kern w:val="3"/>
      <w:sz w:val="24"/>
      <w:szCs w:val="27"/>
      <w:lang w:val="ca-ES" w:eastAsia="zh-CN"/>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paragraph" w:customStyle="1" w:styleId="Default">
    <w:name w:val="Default"/>
    <w:rsid w:val="00A57C06"/>
    <w:pPr>
      <w:widowControl/>
      <w:autoSpaceDE w:val="0"/>
      <w:adjustRightInd w:val="0"/>
      <w:textAlignment w:val="auto"/>
    </w:pPr>
    <w:rPr>
      <w:rFonts w:ascii="Arial" w:hAnsi="Arial" w:cs="Arial"/>
      <w:color w:val="000000"/>
      <w:sz w:val="24"/>
      <w:szCs w:val="24"/>
    </w:rPr>
  </w:style>
  <w:style w:type="character" w:styleId="Hipervnculo">
    <w:name w:val="Hyperlink"/>
    <w:basedOn w:val="Fuentedeprrafopredeter"/>
    <w:uiPriority w:val="99"/>
    <w:unhideWhenUsed/>
    <w:rsid w:val="00071109"/>
    <w:rPr>
      <w:color w:val="0563C1"/>
      <w:u w:val="single"/>
    </w:rPr>
  </w:style>
  <w:style w:type="character" w:styleId="Mencinsinresolver">
    <w:name w:val="Unresolved Mention"/>
    <w:basedOn w:val="Fuentedeprrafopredeter"/>
    <w:uiPriority w:val="99"/>
    <w:semiHidden/>
    <w:unhideWhenUsed/>
    <w:rsid w:val="002C1E5F"/>
    <w:rPr>
      <w:color w:val="605E5C"/>
      <w:shd w:val="clear" w:color="auto" w:fill="E1DFDD"/>
    </w:rPr>
  </w:style>
  <w:style w:type="paragraph" w:styleId="Textoindependiente">
    <w:name w:val="Body Text"/>
    <w:basedOn w:val="Normal"/>
    <w:link w:val="TextoindependienteCar"/>
    <w:rsid w:val="00970F08"/>
    <w:pPr>
      <w:widowControl/>
      <w:suppressAutoHyphens w:val="0"/>
      <w:autoSpaceDN/>
      <w:spacing w:after="140" w:line="276" w:lineRule="auto"/>
      <w:textAlignment w:val="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970F0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1844">
      <w:bodyDiv w:val="1"/>
      <w:marLeft w:val="0"/>
      <w:marRight w:val="0"/>
      <w:marTop w:val="0"/>
      <w:marBottom w:val="0"/>
      <w:divBdr>
        <w:top w:val="none" w:sz="0" w:space="0" w:color="auto"/>
        <w:left w:val="none" w:sz="0" w:space="0" w:color="auto"/>
        <w:bottom w:val="none" w:sz="0" w:space="0" w:color="auto"/>
        <w:right w:val="none" w:sz="0" w:space="0" w:color="auto"/>
      </w:divBdr>
    </w:div>
    <w:div w:id="1101725759">
      <w:bodyDiv w:val="1"/>
      <w:marLeft w:val="0"/>
      <w:marRight w:val="0"/>
      <w:marTop w:val="0"/>
      <w:marBottom w:val="0"/>
      <w:divBdr>
        <w:top w:val="none" w:sz="0" w:space="0" w:color="auto"/>
        <w:left w:val="none" w:sz="0" w:space="0" w:color="auto"/>
        <w:bottom w:val="none" w:sz="0" w:space="0" w:color="auto"/>
        <w:right w:val="none" w:sz="0" w:space="0" w:color="auto"/>
      </w:divBdr>
    </w:div>
    <w:div w:id="1205143239">
      <w:bodyDiv w:val="1"/>
      <w:marLeft w:val="0"/>
      <w:marRight w:val="0"/>
      <w:marTop w:val="0"/>
      <w:marBottom w:val="0"/>
      <w:divBdr>
        <w:top w:val="none" w:sz="0" w:space="0" w:color="auto"/>
        <w:left w:val="none" w:sz="0" w:space="0" w:color="auto"/>
        <w:bottom w:val="none" w:sz="0" w:space="0" w:color="auto"/>
        <w:right w:val="none" w:sz="0" w:space="0" w:color="auto"/>
      </w:divBdr>
    </w:div>
    <w:div w:id="1349216202">
      <w:bodyDiv w:val="1"/>
      <w:marLeft w:val="0"/>
      <w:marRight w:val="0"/>
      <w:marTop w:val="0"/>
      <w:marBottom w:val="0"/>
      <w:divBdr>
        <w:top w:val="none" w:sz="0" w:space="0" w:color="auto"/>
        <w:left w:val="none" w:sz="0" w:space="0" w:color="auto"/>
        <w:bottom w:val="none" w:sz="0" w:space="0" w:color="auto"/>
        <w:right w:val="none" w:sz="0" w:space="0" w:color="auto"/>
      </w:divBdr>
    </w:div>
    <w:div w:id="1350838655">
      <w:bodyDiv w:val="1"/>
      <w:marLeft w:val="0"/>
      <w:marRight w:val="0"/>
      <w:marTop w:val="0"/>
      <w:marBottom w:val="0"/>
      <w:divBdr>
        <w:top w:val="none" w:sz="0" w:space="0" w:color="auto"/>
        <w:left w:val="none" w:sz="0" w:space="0" w:color="auto"/>
        <w:bottom w:val="none" w:sz="0" w:space="0" w:color="auto"/>
        <w:right w:val="none" w:sz="0" w:space="0" w:color="auto"/>
      </w:divBdr>
    </w:div>
    <w:div w:id="159312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Maria</cp:lastModifiedBy>
  <cp:revision>57</cp:revision>
  <dcterms:created xsi:type="dcterms:W3CDTF">2023-09-17T18:16:00Z</dcterms:created>
  <dcterms:modified xsi:type="dcterms:W3CDTF">2023-09-28T15:50:00Z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