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2067D" w:rsidP="0042067D" w:rsidRDefault="0042067D" w14:paraId="4995150B" wp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BA1102">
        <w:rPr>
          <w:rFonts w:ascii="Arial" w:hAnsi="Arial" w:cs="Arial"/>
          <w:sz w:val="22"/>
          <w:szCs w:val="22"/>
        </w:rPr>
        <w:t xml:space="preserve">6.1 Registro PN/L/M/1 Toma de muestras </w:t>
      </w:r>
    </w:p>
    <w:p xmlns:wp14="http://schemas.microsoft.com/office/word/2010/wordml" w:rsidR="0042067D" w:rsidP="0042067D" w:rsidRDefault="0042067D" w14:paraId="672A6659" wp14:textId="7777777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58"/>
        <w:gridCol w:w="1212"/>
        <w:gridCol w:w="1750"/>
        <w:gridCol w:w="1625"/>
        <w:gridCol w:w="1993"/>
      </w:tblGrid>
      <w:tr xmlns:wp14="http://schemas.microsoft.com/office/word/2010/wordml" w:rsidRPr="00463BAC" w:rsidR="0042067D" w:rsidTr="6D44C4E0" w14:paraId="1A049584" wp14:textId="77777777">
        <w:tc>
          <w:tcPr>
            <w:tcW w:w="1637" w:type="dxa"/>
            <w:shd w:val="clear" w:color="auto" w:fill="auto"/>
            <w:tcMar/>
            <w:vAlign w:val="center"/>
          </w:tcPr>
          <w:p w:rsidRPr="00C12D2B" w:rsidR="0042067D" w:rsidP="0019716A" w:rsidRDefault="0042067D" w14:paraId="356D8AC6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Producto   </w:t>
            </w:r>
          </w:p>
        </w:tc>
        <w:tc>
          <w:tcPr>
            <w:tcW w:w="1559" w:type="dxa"/>
            <w:tcMar/>
          </w:tcPr>
          <w:p w:rsidR="0042067D" w:rsidP="0019716A" w:rsidRDefault="0042067D" w14:paraId="0A37501D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A65CD4" w:rsidR="0042067D" w:rsidP="0019716A" w:rsidRDefault="0042067D" w14:paraId="69F563A0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Lote </w:t>
            </w:r>
          </w:p>
        </w:tc>
        <w:tc>
          <w:tcPr>
            <w:tcW w:w="1985" w:type="dxa"/>
            <w:tcMar/>
          </w:tcPr>
          <w:p w:rsidR="0042067D" w:rsidP="0019716A" w:rsidRDefault="0042067D" w14:paraId="2DDC9AB4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5CD4">
              <w:rPr>
                <w:rFonts w:ascii="Arial" w:hAnsi="Arial" w:cs="Arial"/>
                <w:b/>
                <w:sz w:val="22"/>
                <w:szCs w:val="22"/>
              </w:rPr>
              <w:t xml:space="preserve">Punto  de proceso  fabricación  </w:t>
            </w:r>
          </w:p>
        </w:tc>
        <w:tc>
          <w:tcPr>
            <w:tcW w:w="1738" w:type="dxa"/>
            <w:shd w:val="clear" w:color="auto" w:fill="auto"/>
            <w:tcMar/>
            <w:vAlign w:val="center"/>
          </w:tcPr>
          <w:p w:rsidRPr="00C12D2B" w:rsidR="0042067D" w:rsidP="0019716A" w:rsidRDefault="0042067D" w14:paraId="6A7C98FA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</w:t>
            </w:r>
            <w:r w:rsidR="000540A4">
              <w:rPr>
                <w:rFonts w:ascii="Arial" w:hAnsi="Arial" w:cs="Arial"/>
                <w:b/>
                <w:sz w:val="22"/>
                <w:szCs w:val="22"/>
              </w:rPr>
              <w:t>de Fabricación</w:t>
            </w:r>
            <w:bookmarkStart w:name="_GoBack" w:id="0"/>
            <w:bookmarkEnd w:id="0"/>
          </w:p>
        </w:tc>
        <w:tc>
          <w:tcPr>
            <w:tcW w:w="2259" w:type="dxa"/>
            <w:shd w:val="clear" w:color="auto" w:fill="auto"/>
            <w:tcMar/>
            <w:vAlign w:val="center"/>
          </w:tcPr>
          <w:p w:rsidR="0042067D" w:rsidP="0019716A" w:rsidRDefault="0042067D" w14:paraId="399F6A14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  <w:p w:rsidRPr="00C12D2B" w:rsidR="0042067D" w:rsidP="0019716A" w:rsidRDefault="0042067D" w14:paraId="6625FFCC" wp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firma </w:t>
            </w:r>
          </w:p>
        </w:tc>
      </w:tr>
      <w:tr xmlns:wp14="http://schemas.microsoft.com/office/word/2010/wordml" w:rsidR="0042067D" w:rsidTr="6D44C4E0" w14:paraId="5DAB6C7B" wp14:textId="77777777">
        <w:tc>
          <w:tcPr>
            <w:tcW w:w="1637" w:type="dxa"/>
            <w:shd w:val="clear" w:color="auto" w:fill="auto"/>
            <w:tcMar/>
          </w:tcPr>
          <w:p w:rsidRPr="00C12D2B" w:rsidR="0042067D" w:rsidP="0019716A" w:rsidRDefault="0042067D" w14:paraId="02EB378F" wp14:textId="777777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Mar/>
          </w:tcPr>
          <w:p w:rsidRPr="00C12D2B" w:rsidR="0042067D" w:rsidP="0019716A" w:rsidRDefault="0042067D" w14:paraId="6A05A809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Mar/>
          </w:tcPr>
          <w:p w:rsidRPr="00C12D2B" w:rsidR="0042067D" w:rsidP="0019716A" w:rsidRDefault="0042067D" w14:paraId="5A39BBE3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  <w:tcMar/>
          </w:tcPr>
          <w:p w:rsidRPr="00C12D2B" w:rsidR="0042067D" w:rsidP="0019716A" w:rsidRDefault="0042067D" w14:paraId="41C8F396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9" w:type="dxa"/>
            <w:shd w:val="clear" w:color="auto" w:fill="auto"/>
            <w:tcMar/>
          </w:tcPr>
          <w:p w:rsidRPr="00C12D2B" w:rsidR="0042067D" w:rsidP="6D44C4E0" w:rsidRDefault="0042067D" w14:paraId="6C19DDD6" wp14:textId="6B25F7BE">
            <w:pPr>
              <w:pStyle w:val="Normal"/>
              <w:spacing w:line="360" w:lineRule="auto"/>
              <w:jc w:val="both"/>
              <w:rPr>
                <w:sz w:val="22"/>
                <w:szCs w:val="22"/>
              </w:rPr>
            </w:pPr>
            <w:r w:rsidRPr="6D44C4E0" w:rsidR="6D44C4E0">
              <w:rPr>
                <w:sz w:val="22"/>
                <w:szCs w:val="22"/>
              </w:rPr>
              <w:t xml:space="preserve">Antonio </w:t>
            </w:r>
            <w:proofErr w:type="spellStart"/>
            <w:r w:rsidRPr="6D44C4E0" w:rsidR="6D44C4E0">
              <w:rPr>
                <w:sz w:val="22"/>
                <w:szCs w:val="22"/>
              </w:rPr>
              <w:t>Abizanda</w:t>
            </w:r>
            <w:proofErr w:type="spellEnd"/>
          </w:p>
          <w:p w:rsidRPr="00C12D2B" w:rsidR="0042067D" w:rsidP="6D44C4E0" w:rsidRDefault="0042067D" w14:paraId="72A3D3EC" wp14:textId="77E42A12">
            <w:pPr>
              <w:pStyle w:val="Normal"/>
              <w:spacing w:line="360" w:lineRule="auto"/>
              <w:jc w:val="both"/>
            </w:pPr>
            <w:r>
              <w:drawing>
                <wp:inline xmlns:wp14="http://schemas.microsoft.com/office/word/2010/wordprocessingDrawing" wp14:editId="0CDF4C87" wp14:anchorId="02796B4E">
                  <wp:extent cx="619125" cy="457200"/>
                  <wp:effectExtent l="0" t="0" r="0" b="0"/>
                  <wp:docPr id="15128075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9eec875b1b4b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42067D" w:rsidTr="6D44C4E0" w14:paraId="0D0B940D" wp14:textId="77777777">
        <w:trPr>
          <w:trHeight w:val="509"/>
        </w:trPr>
        <w:tc>
          <w:tcPr>
            <w:tcW w:w="1637" w:type="dxa"/>
            <w:shd w:val="clear" w:color="auto" w:fill="auto"/>
            <w:tcMar/>
          </w:tcPr>
          <w:p w:rsidRPr="00353C5B" w:rsidR="0042067D" w:rsidP="0019716A" w:rsidRDefault="0042067D" w14:paraId="0E27B00A" wp14:textId="7777777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tcMar/>
          </w:tcPr>
          <w:p w:rsidRPr="00353C5B" w:rsidR="0042067D" w:rsidP="0019716A" w:rsidRDefault="0042067D" w14:paraId="60061E4C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5" w:type="dxa"/>
            <w:tcMar/>
          </w:tcPr>
          <w:p w:rsidRPr="00353C5B" w:rsidR="0042067D" w:rsidP="0019716A" w:rsidRDefault="0042067D" w14:paraId="44EAFD9C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38" w:type="dxa"/>
            <w:shd w:val="clear" w:color="auto" w:fill="auto"/>
            <w:tcMar/>
          </w:tcPr>
          <w:p w:rsidRPr="00353C5B" w:rsidR="0042067D" w:rsidP="0019716A" w:rsidRDefault="0042067D" w14:paraId="4B94D5A5" wp14:textId="7777777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59" w:type="dxa"/>
            <w:shd w:val="clear" w:color="auto" w:fill="auto"/>
            <w:tcMar/>
          </w:tcPr>
          <w:p w:rsidRPr="00353C5B" w:rsidR="0042067D" w:rsidP="6D44C4E0" w:rsidRDefault="0042067D" w14:paraId="47A53202" wp14:textId="579B20D6">
            <w:pPr>
              <w:pStyle w:val="Normal"/>
              <w:spacing w:line="360" w:lineRule="auto"/>
              <w:jc w:val="both"/>
              <w:rPr>
                <w:sz w:val="22"/>
                <w:szCs w:val="22"/>
              </w:rPr>
            </w:pPr>
            <w:r w:rsidRPr="6D44C4E0" w:rsidR="6D44C4E0">
              <w:rPr>
                <w:sz w:val="22"/>
                <w:szCs w:val="22"/>
              </w:rPr>
              <w:t xml:space="preserve">Antonio </w:t>
            </w:r>
            <w:r w:rsidRPr="6D44C4E0" w:rsidR="6D44C4E0">
              <w:rPr>
                <w:sz w:val="22"/>
                <w:szCs w:val="22"/>
              </w:rPr>
              <w:t>Abizanda</w:t>
            </w:r>
          </w:p>
          <w:p w:rsidRPr="00353C5B" w:rsidR="0042067D" w:rsidP="6D44C4E0" w:rsidRDefault="0042067D" w14:paraId="3DEEC669" wp14:textId="6D2C9DF4">
            <w:pPr>
              <w:pStyle w:val="Normal"/>
            </w:pPr>
            <w:r>
              <w:drawing>
                <wp:inline xmlns:wp14="http://schemas.microsoft.com/office/word/2010/wordprocessingDrawing" wp14:editId="0A9A5F6C" wp14:anchorId="6420D5A6">
                  <wp:extent cx="619125" cy="457200"/>
                  <wp:effectExtent l="0" t="0" r="0" b="0"/>
                  <wp:docPr id="5596864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4f217395a344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42067D" w:rsidTr="6D44C4E0" w14:paraId="3656B9AB" wp14:textId="77777777">
        <w:tc>
          <w:tcPr>
            <w:tcW w:w="1637" w:type="dxa"/>
            <w:shd w:val="clear" w:color="auto" w:fill="auto"/>
            <w:tcMar/>
          </w:tcPr>
          <w:p w:rsidRPr="00C12D2B" w:rsidR="0042067D" w:rsidP="0019716A" w:rsidRDefault="0042067D" w14:paraId="45FB0818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Mar/>
          </w:tcPr>
          <w:p w:rsidRPr="00C12D2B" w:rsidR="0042067D" w:rsidP="0019716A" w:rsidRDefault="0042067D" w14:paraId="049F31CB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Mar/>
          </w:tcPr>
          <w:p w:rsidRPr="00C12D2B" w:rsidR="0042067D" w:rsidP="0019716A" w:rsidRDefault="0042067D" w14:paraId="53128261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  <w:tcMar/>
          </w:tcPr>
          <w:p w:rsidRPr="00C12D2B" w:rsidR="0042067D" w:rsidP="0019716A" w:rsidRDefault="0042067D" w14:paraId="62486C05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9" w:type="dxa"/>
            <w:shd w:val="clear" w:color="auto" w:fill="auto"/>
            <w:tcMar/>
          </w:tcPr>
          <w:p w:rsidRPr="00C12D2B" w:rsidR="0042067D" w:rsidP="6D44C4E0" w:rsidRDefault="0042067D" w14:paraId="06BFD9A8" wp14:textId="088EF695">
            <w:pPr>
              <w:pStyle w:val="Normal"/>
              <w:spacing w:line="360" w:lineRule="auto"/>
              <w:jc w:val="both"/>
              <w:rPr>
                <w:sz w:val="22"/>
                <w:szCs w:val="22"/>
              </w:rPr>
            </w:pPr>
            <w:r w:rsidRPr="6D44C4E0" w:rsidR="6D44C4E0">
              <w:rPr>
                <w:sz w:val="22"/>
                <w:szCs w:val="22"/>
              </w:rPr>
              <w:t xml:space="preserve">Antonio </w:t>
            </w:r>
            <w:r w:rsidRPr="6D44C4E0" w:rsidR="6D44C4E0">
              <w:rPr>
                <w:sz w:val="22"/>
                <w:szCs w:val="22"/>
              </w:rPr>
              <w:t>Abizanda</w:t>
            </w:r>
          </w:p>
          <w:p w:rsidRPr="00C12D2B" w:rsidR="0042067D" w:rsidP="6D44C4E0" w:rsidRDefault="0042067D" w14:paraId="4101652C" wp14:textId="3F753B77">
            <w:pPr>
              <w:pStyle w:val="Normal"/>
              <w:spacing w:line="360" w:lineRule="auto"/>
              <w:jc w:val="both"/>
            </w:pPr>
            <w:r>
              <w:drawing>
                <wp:inline xmlns:wp14="http://schemas.microsoft.com/office/word/2010/wordprocessingDrawing" wp14:editId="76692C84" wp14:anchorId="7F8CB92B">
                  <wp:extent cx="619125" cy="457200"/>
                  <wp:effectExtent l="0" t="0" r="0" b="0"/>
                  <wp:docPr id="21157834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6b00516a914c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42067D" w:rsidTr="6D44C4E0" w14:paraId="4B99056E" wp14:textId="77777777">
        <w:tc>
          <w:tcPr>
            <w:tcW w:w="1637" w:type="dxa"/>
            <w:shd w:val="clear" w:color="auto" w:fill="auto"/>
            <w:tcMar/>
          </w:tcPr>
          <w:p w:rsidRPr="00C12D2B" w:rsidR="0042067D" w:rsidP="0019716A" w:rsidRDefault="0042067D" w14:paraId="1299C43A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Mar/>
          </w:tcPr>
          <w:p w:rsidRPr="00C12D2B" w:rsidR="0042067D" w:rsidP="0019716A" w:rsidRDefault="0042067D" w14:paraId="4DDBEF00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Mar/>
          </w:tcPr>
          <w:p w:rsidRPr="00C12D2B" w:rsidR="0042067D" w:rsidP="0019716A" w:rsidRDefault="0042067D" w14:paraId="3461D779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  <w:tcMar/>
          </w:tcPr>
          <w:p w:rsidRPr="00C12D2B" w:rsidR="0042067D" w:rsidP="0019716A" w:rsidRDefault="0042067D" w14:paraId="3CF2D8B6" wp14:textId="7777777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59" w:type="dxa"/>
            <w:shd w:val="clear" w:color="auto" w:fill="auto"/>
            <w:tcMar/>
          </w:tcPr>
          <w:p w:rsidRPr="00C12D2B" w:rsidR="0042067D" w:rsidP="6D44C4E0" w:rsidRDefault="0042067D" w14:paraId="03AE4CB8" wp14:textId="29AAFA02">
            <w:pPr>
              <w:pStyle w:val="Normal"/>
              <w:spacing w:line="360" w:lineRule="auto"/>
              <w:jc w:val="both"/>
              <w:rPr>
                <w:sz w:val="22"/>
                <w:szCs w:val="22"/>
              </w:rPr>
            </w:pPr>
            <w:r w:rsidRPr="6D44C4E0" w:rsidR="6D44C4E0">
              <w:rPr>
                <w:sz w:val="22"/>
                <w:szCs w:val="22"/>
              </w:rPr>
              <w:t xml:space="preserve">Antonio </w:t>
            </w:r>
            <w:r w:rsidRPr="6D44C4E0" w:rsidR="6D44C4E0">
              <w:rPr>
                <w:sz w:val="22"/>
                <w:szCs w:val="22"/>
              </w:rPr>
              <w:t>Abizanda</w:t>
            </w:r>
          </w:p>
          <w:p w:rsidRPr="00C12D2B" w:rsidR="0042067D" w:rsidP="6D44C4E0" w:rsidRDefault="0042067D" w14:paraId="0FB78278" wp14:textId="2146EFDB">
            <w:pPr>
              <w:pStyle w:val="Normal"/>
              <w:spacing w:line="360" w:lineRule="auto"/>
              <w:jc w:val="both"/>
            </w:pPr>
            <w:r>
              <w:drawing>
                <wp:inline xmlns:wp14="http://schemas.microsoft.com/office/word/2010/wordprocessingDrawing" wp14:editId="64B3FD2A" wp14:anchorId="0530637B">
                  <wp:extent cx="619125" cy="457200"/>
                  <wp:effectExtent l="0" t="0" r="0" b="0"/>
                  <wp:docPr id="16683206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87bdaf529044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8B4E71" w:rsidRDefault="008B4E71" w14:paraId="1FC39945" wp14:textId="77777777"/>
    <w:sectPr w:rsidR="008B4E7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7D"/>
    <w:rsid w:val="000540A4"/>
    <w:rsid w:val="0042067D"/>
    <w:rsid w:val="008B4E71"/>
    <w:rsid w:val="6D44C4E0"/>
    <w:rsid w:val="74EEB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BA16"/>
  <w15:chartTrackingRefBased/>
  <w15:docId w15:val="{24d0de22-8ea7-4d0f-8327-c75b09402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067D"/>
    <w:pPr>
      <w:widowControl w:val="0"/>
      <w:suppressAutoHyphens/>
      <w:spacing w:after="0" w:line="240" w:lineRule="auto"/>
    </w:pPr>
    <w:rPr>
      <w:rFonts w:ascii="Times New Roman" w:hAnsi="Times New Roman" w:eastAsia="Arial Unicode MS" w:cs="Times New Roman"/>
      <w:kern w:val="1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9eec875b1b4b58" /><Relationship Type="http://schemas.openxmlformats.org/officeDocument/2006/relationships/image" Target="/media/image2.png" Id="Rcf4f217395a344a5" /><Relationship Type="http://schemas.openxmlformats.org/officeDocument/2006/relationships/image" Target="/media/image3.png" Id="Ra16b00516a914cbe" /><Relationship Type="http://schemas.openxmlformats.org/officeDocument/2006/relationships/image" Target="/media/image4.png" Id="Red87bdaf529044c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Aitor Sánchez Mansilla</dc:creator>
  <keywords/>
  <dc:description/>
  <lastModifiedBy>Aitor Sánchez Mansilla</lastModifiedBy>
  <revision>3</revision>
  <dcterms:created xsi:type="dcterms:W3CDTF">2021-02-07T15:00:16.7173168Z</dcterms:created>
  <dcterms:modified xsi:type="dcterms:W3CDTF">2021-02-07T15:00:00.9834721Z</dcterms:modified>
</coreProperties>
</file>