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Startup Blueprint: Dead Man's Switch for Crypto Wallets – A system that securely transfers encrypted crypto wallet recovery instructions to designated heirs if the wallet owner becomes inactive or dies.</w:t>
      </w:r>
    </w:p>
    <w:p>
      <w:r>
        <w:t>Generated 2026-03-16 by Crypto Inheritance AI Lab</w:t>
      </w:r>
    </w:p>
    <w:p>
      <w:r>
        <w:t>────────────────────────────────────────────────────────────</w:t>
      </w:r>
    </w:p>
    <w:p>
      <w:pPr>
        <w:pStyle w:val="Heading1"/>
      </w:pPr>
      <w:r>
        <w:t>Executive Summary</w:t>
      </w:r>
    </w:p>
    <w:p>
      <w:pPr>
        <w:pStyle w:val="Heading2"/>
      </w:pPr>
      <w:r>
        <w:t>Executive Summary: LegacyGuard – Securing the Digital Legacy of Crypto Assets</w:t>
      </w:r>
    </w:p>
    <w:p>
      <w:r>
        <w:t>The burgeoning cryptocurrency market, now boasting over 659 million owners globally, faces a silent but critical challenge: the secure and reliable inheritance of digital assets. Millions of dollars in crypto are lost or become permanently inaccessible each year due to unforeseen circumstances like death or incapacitation, creating immense emotional distress for families and a significant barrier to mainstream adoption. This isn't just a technical glitch; it's a fundamental flaw in the digital wealth transfer ecosystem.</w:t>
      </w:r>
    </w:p>
    <w:p>
      <w:r>
        <w:t>**LegacyGuard** is poised to solve this problem as the definitive, user-friendly, and highly secure "dead man's switch" for crypto wallets. Our vision is to ensure that digital assets are as inheritable as traditional ones, empowering crypto owners with unparalleled peace of mind while upholding the core tenets of self-custody and privacy. LegacyGuard securely transfers encrypted crypto wallet recovery instructions to designated loved ones when the owner can no longer manage them, bridging the critical gap between digital wealth and traditional estate planning.</w:t>
      </w:r>
    </w:p>
    <w:p>
      <w:r>
        <w:t>The market opportunity is substantial and rapidly expanding. Our analysis reveals a **Total Addressable Market (TAM)** of **$13.18 billion annually**, encompassing 131.8 million crypto owners concerned about inheritance. The **Serviceable Addressable Market (SAM)**, targeting tech-savvy individuals with significant holdings, stands at a robust **$1.977 billion annually** from nearly 20 million users. Within just three years, LegacyGuard aims to capture a **Serviceable Obtainable Market (SOM)** of **593,100 users**, projecting an impressive **annual recurring revenue of over $207 million** under an optimistic, yet achievable, growth trajectory. This growth is fueled by increasing crypto adoption, rising asset values, growing awareness of the inheritance problem, and a broader societal trend towards digital estate planning.</w:t>
      </w:r>
    </w:p>
    <w:p>
      <w:r>
        <w:t>LegacyGuard's competitive advantage is built on a foundation of **zero-knowledge security, intuitive design, and proactive legal compliance.** Our core technical architecture ensures that LegacyGuard *never* has access to unencrypted user data or private keys. All sensitive recovery instructions are client-side encrypted using a user-generated Master Recovery Key (MRK), which is then split using Shamir's Secret Sharing and individually encrypted for designated heirs. This robust cryptographic design, coupled with multi-faceted inactivity detection, multi-factor heir verification, and transparent audit trails, establishes unparalleled trust and security. Our user experience prioritizes simplicity and empathy, guiding both the "Legacy Creator" through a seamless setup and the "Legacy Receiver" through a compassionate recovery process during a difficult time. Legally, we position LegacyGuard as a complementary tool, not a substitute for a formal will, with clear disclaimers and strict heir verification processes to navigate complex jurisdictional and regulatory landscapes.</w:t>
      </w:r>
    </w:p>
    <w:p>
      <w:r>
        <w:t>Our **subscription-based business model** features tiered plans ("Guardian," "Legacy," "Dynasty") designed to cater to a spectrum of crypto holders, from individual investors to family offices. This model ensures predictable recurring revenue, allowing continuous investment in security and innovation. Our unit economics are exceptionally strong: with a projected blended **Average Revenue Per User (ARPU) of $350/year** by Year 3 and a target annual churn rate of 10%, we anticipate a **Customer Lifetime Value (LTV) of $3,500**. This translates to an outstanding **LTV:CAC ratio of 11.6:1** and a rapid **payback period of approximately 13 months**, demonstrating a highly profitable and scalable business.</w:t>
      </w:r>
    </w:p>
    <w:p>
      <w:r>
        <w:t>LegacyGuard is more than a product; it's a promise of continuity and peace of mind in the digital age. We have meticulously designed a solution that respects privacy, prioritizes security, and addresses the human element of inheritance.</w:t>
      </w:r>
    </w:p>
    <w:p>
      <w:r>
        <w:t>**Call to Action:** We are seeking **$5M - $10M in Seed funding** to scale our user acquisition, expand our feature set, grow our expert engineering and customer support teams, and solidify our market leadership. This investment will enable LegacyGuard to capture a significant share of this critical and underserved market, delivering substantial returns while solving a profound problem for millions of crypto holders worldwide. Join us in building the future of digital legacy.</w:t>
      </w:r>
    </w:p>
    <w:p>
      <w:pPr>
        <w:pStyle w:val="Heading1"/>
      </w:pPr>
      <w:r>
        <w:t>Problem Analysis</w:t>
      </w:r>
    </w:p>
    <w:p>
      <w:r>
        <w:t>As a senior product designer specializing in crypto UX, security products, and fintech, I understand the immense challenge and critical need for secure and intuitive crypto inheritance solutions. The "Dead Man's Switch" concept, while powerful, requires careful design to balance security, accessibility, and user control, especially during emotionally charged times for heirs.</w:t>
      </w:r>
    </w:p>
    <w:p>
      <w:r>
        <w:t>Here's a product architecture for "LegacyGuard" (a proposed name for the service), a Dead Man's Switch for Crypto Wallets:</w:t>
      </w:r>
    </w:p>
    <w:p>
      <w:r>
        <w:t>---</w:t>
      </w:r>
    </w:p>
    <w:p>
      <w:pPr>
        <w:pStyle w:val="Heading2"/>
      </w:pPr>
      <w:r>
        <w:t>LegacyGuard: Secure Digital Inheritance for Crypto Assets</w:t>
      </w:r>
    </w:p>
    <w:p>
      <w:pPr>
        <w:pStyle w:val="Heading3"/>
      </w:pPr>
      <w:r>
        <w:t>1. Product Vision</w:t>
      </w:r>
    </w:p>
    <w:p>
      <w:r>
        <w:t>**One-liner:** LegacyGuard ensures your digital legacy outlives you, securely transferring encrypted crypto wallet recovery instructions to your designated loved ones when you can no longer manage them.</w:t>
      </w:r>
    </w:p>
    <w:p>
      <w:r>
        <w:t>**Expanded Vision:**</w:t>
        <w:br/>
        <w:t>In an increasingly digital world, the challenge of passing on valuable crypto assets securely and reliably to heirs is a significant barrier to mainstream adoption and peace of mind for crypto holders. LegacyGuard aims to be the definitive, user-friendly, and highly secure platform that bridges this gap. We empower crypto owners to establish a robust, self-executing inheritance plan, leveraging a "dead man's switch" mechanism. Our platform prioritizes end-to-end encryption, zero-knowledge principles, and a compassionate, guided experience for both the wallet owner setting up their legacy and the heirs navigating a difficult time. We envision a future where digital assets are as inheritable as traditional ones, without compromising the core tenets of self-custody and privacy.</w:t>
      </w:r>
    </w:p>
    <w:p>
      <w:r>
        <w:t>---</w:t>
      </w:r>
    </w:p>
    <w:p>
      <w:pPr>
        <w:pStyle w:val="Heading3"/>
      </w:pPr>
      <w:r>
        <w:t>2. Core User Flows</w:t>
      </w:r>
    </w:p>
    <w:p>
      <w:r>
        <w:t>#### A. Wallet Owner Journey (The "Legacy Creator")</w:t>
      </w:r>
    </w:p>
    <w:p>
      <w:r>
        <w:t>1.  **Onboarding &amp; Account Setup:**</w:t>
        <w:br/>
        <w:t xml:space="preserve">    *   **Sign-up:** Email/password, 2FA (TOTP, hardware key).</w:t>
        <w:br/>
        <w:t xml:space="preserve">    *   **Identity Verification (KYC/KYB - Optional but Recommended for enhanced security/legal standing):** Link to a trusted identity provider or use a privacy-preserving method if non-KYC is a core principle. *Decision: For MVP, offer both KYC and non-KYC tiers, with KYC enabling more robust heir verification options.*</w:t>
        <w:br/>
        <w:t xml:space="preserve">    *   **Master Key/Recovery Phrase Setup:** Generate a new, unique master key for the LegacyGuard account (client-side generated, encrypted, and backed up by the user). This key encrypts all inheritance data. *Crucial: LegacyGuard never holds this key.*</w:t>
        <w:br/>
        <w:t xml:space="preserve">    *   **Subscription Plan Selection:** Choose a plan based on features (e.g., number of heirs, storage capacity, check-in frequency).</w:t>
      </w:r>
    </w:p>
    <w:p>
      <w:r>
        <w:t>2.  **Legacy Plan Creation (Setup Instructions):**</w:t>
        <w:br/>
        <w:t xml:space="preserve">    *   **Asset Declaration (Optional):** Users can list types of assets (e.g., "Bitcoin on Ledger," "Ethereum on MetaMask") without revealing specific amounts or addresses. This helps heirs know what to look for.</w:t>
        <w:br/>
        <w:t xml:space="preserve">    *   **Instruction Upload:** Securely upload encrypted files (e.g., seed phrases, private keys, hardware wallet recovery instructions, password managers, access codes for exchanges).</w:t>
        <w:br/>
        <w:t xml:space="preserve">        *   *UX:* Drag-and-drop interface, clear warnings about security best practices (e.g., "Do not type your seed phrase directly here, upload an encrypted file").</w:t>
        <w:br/>
        <w:t xml:space="preserve">        *   *Encryption:* All uploaded data is client-side encrypted using the user's master key *before* being sent to LegacyGuard's servers.</w:t>
        <w:br/>
        <w:t xml:space="preserve">    *   **Heir Designation:**</w:t>
        <w:br/>
        <w:t xml:space="preserve">        *   **Add Heirs:** Input heir's name, email, phone number, and relationship.</w:t>
        <w:br/>
        <w:t xml:space="preserve">        *   **Multi-Heir Rules:** Define access rules (e.g., "all heirs get all instructions," "Heir A gets BTC, Heir B gets ETH," "2-of-3 heirs must verify").</w:t>
        <w:br/>
        <w:t xml:space="preserve">        *   **Personalized Messages:** Write a posthumous message for each heir.</w:t>
        <w:br/>
        <w:t xml:space="preserve">    *   **Trigger Configuration (Dead Man's Switch):**</w:t>
        <w:br/>
        <w:t xml:space="preserve">        *   **Check-in Frequency:** Set intervals (e.g., weekly, monthly, quarterly).</w:t>
        <w:br/>
        <w:t xml:space="preserve">        *   **Check-in Methods:** Email link, SMS code, app notification, hardware key tap, simple login.</w:t>
        <w:br/>
        <w:t xml:space="preserve">        *   **Grace Period:** Define how long after a missed check-in before the "switch" activates (e.g., 1 week, 1 month).</w:t>
        <w:br/>
        <w:t xml:space="preserve">        *   **Escalation Path:** Define notification sequence (e.g., reminder 1, reminder 2, final warning).</w:t>
        <w:br/>
        <w:t xml:space="preserve">    *   **Test Run (Simulated Trigger):** Allow the user to simulate the process to understand what happens if they miss a check-in, without actually triggering the switch.</w:t>
      </w:r>
    </w:p>
    <w:p>
      <w:r>
        <w:t>3.  **Proof-of-Life (Check-in):**</w:t>
        <w:br/>
        <w:t xml:space="preserve">    *   **Automated Reminders:** System sends reminders via configured channels (email, app push, SMS).</w:t>
        <w:br/>
        <w:t xml:space="preserve">    *   **Simple Acknowledgment:** User clicks a link, taps a button in the app, or enters a code to confirm they are alive.</w:t>
        <w:br/>
        <w:t xml:space="preserve">    *   **Activity Detection (Passive Check-in):** Optionally, integrate with other services (e.g., active login to a linked exchange, a specific on-chain transaction from a designated address) as a passive proof-of-life.</w:t>
      </w:r>
    </w:p>
    <w:p>
      <w:r>
        <w:t>4.  **Plan Management:**</w:t>
        <w:br/>
        <w:t xml:space="preserve">    *   **View/Edit Plan:** Update instructions, add/remove heirs, change trigger settings.</w:t>
        <w:br/>
        <w:t xml:space="preserve">    *   **Review Plan:** Periodically review the entire plan to ensure it's up-to-date.</w:t>
        <w:br/>
        <w:t xml:space="preserve">    *   **Account Settings:** Manage subscription, 2FA, contact info.</w:t>
      </w:r>
    </w:p>
    <w:p>
      <w:r>
        <w:t>#### B. Heir Journey (The "Legacy Receiver")</w:t>
      </w:r>
    </w:p>
    <w:p>
      <w:r>
        <w:t>1.  **Initial Notification:**</w:t>
        <w:br/>
        <w:t xml:space="preserve">    *   **Trigger Event:** Legacy Creator misses check-ins and grace period expires.</w:t>
        <w:br/>
        <w:t xml:space="preserve">    *   **Notification Delivery:** Heirs receive an initial notification (email, SMS) from LegacyGuard, stating that they have been designated as an heir and that the Legacy Creator's plan has been activated. *Crucial: No sensitive information is shared at this stage.*</w:t>
        <w:br/>
        <w:t xml:space="preserve">    *   **Call to Action:** Directs heirs to the LegacyGuard platform to begin the verification process.</w:t>
      </w:r>
    </w:p>
    <w:p>
      <w:r>
        <w:t>2.  **Identity Verification:**</w:t>
        <w:br/>
        <w:t xml:space="preserve">    *   **Account Creation/Login:** Heirs create a LegacyGuard account or log in if they already have one.</w:t>
        <w:br/>
        <w:t xml:space="preserve">    *   **Heir KYC:** Heirs must complete their own identity verification (KYC) to confirm they are the designated individual. This might involve ID upload, liveness check, or linking to a trusted identity provider.</w:t>
        <w:br/>
        <w:t xml:space="preserve">    *   **Multi-Heir Verification:** If multi-heir rules are in place (e.g., 2-of-3), all required heirs must complete their verification before proceeding.</w:t>
      </w:r>
    </w:p>
    <w:p>
      <w:r>
        <w:t>3.  **Access &amp; Recovery:**</w:t>
        <w:br/>
        <w:t xml:space="preserve">    *   **Personalized Message:** Heirs can read the posthumous message left by the Legacy Creator.</w:t>
        <w:br/>
        <w:t xml:space="preserve">    *   **Instruction Decryption &amp; Download:**</w:t>
        <w:br/>
        <w:t xml:space="preserve">        *   Heirs are guided through the process of downloading the *encrypted* recovery instructions.</w:t>
        <w:br/>
        <w:t xml:space="preserve">        *   *Decryption Key:* The system facilitates the secure transfer of the *decryption key* (a shard of the Legacy Creator's master key, or a new key derived from a multi-party computation scheme) to the verified heirs. This key is never held by LegacyGuard.</w:t>
        <w:br/>
        <w:t xml:space="preserve">        *   *UX:* Clear, step-by-step instructions on how to use the downloaded information (e.g., "Import this seed phrase into a new wallet," "Use these instructions to access the hardware wallet").</w:t>
        <w:br/>
        <w:t xml:space="preserve">    *   **Support:** Access to dedicated support resources for guidance on using the recovered information.</w:t>
      </w:r>
    </w:p>
    <w:p>
      <w:r>
        <w:t>#### C. Admin Journey (System Monitoring &amp; Support)</w:t>
      </w:r>
    </w:p>
    <w:p>
      <w:r>
        <w:t>1.  **Automated Monitoring:**</w:t>
        <w:br/>
        <w:t xml:space="preserve">    *   **Proof-of-Life Tracking:** System continuously monitors check-in status for all active Legacy Creators.</w:t>
        <w:br/>
        <w:t xml:space="preserve">    *   **Trigger Logic:** Executes the dead man's switch logic (reminders, grace period, activation).</w:t>
        <w:br/>
        <w:t xml:space="preserve">    *   **Notification Engine:** Manages and sends all automated notifications (reminders, heir notifications).</w:t>
        <w:br/>
        <w:t xml:space="preserve">    *   **System Health:** Monitors server performance, security logs, and data integrity.</w:t>
      </w:r>
    </w:p>
    <w:p>
      <w:r>
        <w:t>2.  **Customer Support:**</w:t>
        <w:br/>
        <w:t xml:space="preserve">    *   **Help Desk:** Tools for support agents to assist users with account issues, verification problems, and general inquiries (without ever accessing encrypted user data).</w:t>
        <w:br/>
        <w:t xml:space="preserve">    *   **Incident Management:** Tools for responding to security incidents or system outages.</w:t>
        <w:br/>
        <w:t xml:space="preserve">    *   **Audit Trails:** Logs of all system actions (e.g., notification sends, check-in acknowledgments) for transparency and debugging.</w:t>
      </w:r>
    </w:p>
    <w:p>
      <w:r>
        <w:t>---</w:t>
      </w:r>
    </w:p>
    <w:p>
      <w:pPr>
        <w:pStyle w:val="Heading3"/>
      </w:pPr>
      <w:r>
        <w:t>3. Feature Set (MVP)</w:t>
      </w:r>
    </w:p>
    <w:p>
      <w:r>
        <w:t>#### Must-Have Features:</w:t>
      </w:r>
    </w:p>
    <w:p>
      <w:r>
        <w:t>1.  **Secure Account Creation:** Email/password, 2FA (TOTP).</w:t>
        <w:br/>
        <w:t>2.  **Client-Side Encryption:** All sensitive user data (recovery instructions, messages) encrypted on the user's device before transmission and storage. LegacyGuard operates on a zero-knowledge principle.</w:t>
        <w:br/>
        <w:t>3.  **Heir Designation:** Add multiple heirs with basic contact info.</w:t>
        <w:br/>
        <w:t>4.  **Instruction Upload &amp; Storage:** Encrypted file upload for recovery instructions.</w:t>
        <w:br/>
        <w:t>5.  **Dead Man's Switch Trigger:** Configurable check-in frequency and grace period.</w:t>
        <w:br/>
        <w:t>6.  **Automated Proof-of-Life Reminders:** Email and app push notifications.</w:t>
        <w:br/>
        <w:t>7.  **Heir Notification System:** Email/SMS notifications upon trigger activation.</w:t>
        <w:br/>
        <w:t>8.  **Heir Identity Verification (KYC):** Robust identity verification for heirs (e.g., Persona, Onfido integration).</w:t>
        <w:br/>
        <w:t>9.  **Secure Decryption Key Release:** Mechanism to securely release the decryption key to verified heirs (e.g., via a secure download link after multi-factor heir verification).</w:t>
        <w:br/>
        <w:t>10. **Basic Plan Management:** View/edit heirs, instructions, trigger settings.</w:t>
        <w:br/>
        <w:t>11. **Clear UX &amp; Onboarding:** Guided setup for Legacy Creators, empathetic recovery flow for heirs.</w:t>
        <w:br/>
        <w:t>12. **Subscription Management:** Basic billing and plan selection.</w:t>
      </w:r>
    </w:p>
    <w:p>
      <w:r>
        <w:t>#### Nice-to-Have Features (v2):</w:t>
      </w:r>
    </w:p>
    <w:p>
      <w:r>
        <w:t>1.  **Advanced Heir Rules:** Threshold signatures for heir access (e.g., 2-of-3 heirs needed to decrypt).</w:t>
        <w:br/>
        <w:t>2.  **Passive Proof-of-Life:** Integration with on-chain activity (e.g., specific wallet address activity) or linked exchange logins.</w:t>
        <w:br/>
        <w:t>3.  **Hardware Key Check-in:** Support for FIDO2/WebAuthn hardware keys for proof-of-life.</w:t>
        <w:br/>
        <w:t>4.  **Legal Document Integration:** Ability to upload wills or legal documents, or integrate with legal tech platforms.</w:t>
        <w:br/>
        <w:t>5.  **Multi-Factor Heir Verification:** Beyond KYC, requiring additional factors like a unique code shared by the Legacy Creator offline.</w:t>
        <w:br/>
        <w:t>6.  **On-Chain Timelock Integration:** For specific assets, allow for an on-chain timelock as an additional layer of security/trigger.</w:t>
        <w:br/>
        <w:t>7.  **Decentralized Storage Options:** Integration with IPFS or other decentralized storage solutions for encrypted data.</w:t>
        <w:br/>
        <w:t>8.  **Advanced Reporting/Audit Trails:** For Legacy Creators to see check-in history, notification logs.</w:t>
        <w:br/>
        <w:t>9.  **Mobile Apps:** Dedicated iOS and Android applications for easier check-ins and notifications.</w:t>
        <w:br/>
        <w:t>10. **Simulated Test Run:** A full simulation of the heir's journey for the Legacy Creator.</w:t>
      </w:r>
    </w:p>
    <w:p>
      <w:r>
        <w:t>---</w:t>
      </w:r>
    </w:p>
    <w:p>
      <w:pPr>
        <w:pStyle w:val="Heading3"/>
      </w:pPr>
      <w:r>
        <w:t>4. Technical Architecture</w:t>
      </w:r>
    </w:p>
    <w:p>
      <w:r>
        <w:t>*   **Core Principle:** Zero-knowledge architecture. LegacyGuard never has access to unencrypted user data or private keys. All encryption/decryption happens client-side.</w:t>
      </w:r>
    </w:p>
    <w:p>
      <w:r>
        <w:t>#### A. Frontend (Client-Side)</w:t>
      </w:r>
    </w:p>
    <w:p>
      <w:r>
        <w:t>*   **Web Application:** React/Vue/Angular (e.g., Next.js for React) for a responsive, secure web experience.</w:t>
        <w:br/>
        <w:t>*   **Mobile Applications (v2):** React Native/Flutter for iOS and Android, sharing a codebase.</w:t>
        <w:br/>
        <w:t>*   **Key Management:** Web Crypto API for client-side key generation, encryption, and decryption. Secure storage of user's master key (encrypted with a password/biometric) in browser/device secure storage.</w:t>
        <w:br/>
        <w:t>*   **User Interface:** Intuitive design, clear instructions, progress indicators, error handling.</w:t>
      </w:r>
    </w:p>
    <w:p>
      <w:r>
        <w:t>#### B. Backend Services (Cloud-Native, Microservices)</w:t>
      </w:r>
    </w:p>
    <w:p>
      <w:r>
        <w:t>*   **API Gateway:** Manages all incoming requests, authentication, and routing to microservices.</w:t>
        <w:br/>
        <w:t>*   **User Service:** Manages user accounts, authentication (password hashing, 2FA), and subscription data.</w:t>
        <w:br/>
        <w:t>*   **Identity Service:** Integrates with third-party KYC providers (e.g., Persona, Onfido) for identity verification of both Legacy Creators (optional) and Heirs (mandatory).</w:t>
        <w:br/>
        <w:t>*   **Storage Service:** Stores *encrypted* user data (recovery instructions, heir details, messages). This service *cannot* decrypt the data.</w:t>
        <w:br/>
        <w:t>*   **Trigger &amp; Notification Service:**</w:t>
        <w:br/>
        <w:t xml:space="preserve">    *   Schedules and monitors proof-of-life check-ins.</w:t>
        <w:br/>
        <w:t xml:space="preserve">    *   Implements the dead man's switch logic (reminders, grace period, activation).</w:t>
        <w:br/>
        <w:t xml:space="preserve">    *   Manages email/SMS/push notifications via third-party providers (e.g., SendGrid, Twilio, Firebase Cloud Messaging).</w:t>
        <w:br/>
        <w:t>*   **Key Management Service (KMS) - *Platform's own keys, not user's***: Manages platform's internal encryption keys (e.g., for database encryption at rest, API keys). *Crucially, this KMS does not store or manage user's master keys or decryption keys.*</w:t>
        <w:br/>
        <w:t>*   **Audit &amp; Logging Service:** Centralized logging and auditing of all system actions (non-sensitive data).</w:t>
      </w:r>
    </w:p>
    <w:p>
      <w:r>
        <w:t>#### C. Blockchain Integrations</w:t>
      </w:r>
    </w:p>
    <w:p>
      <w:r>
        <w:t>*   **Limited Direct Integration for MVP:** The primary function is secure *delivery of instructions*, not direct on-chain asset transfer.</w:t>
        <w:br/>
        <w:t>*   **Potential for v2+:**</w:t>
        <w:br/>
        <w:t xml:space="preserve">    *   **On-chain Timelocks:** Integration with smart contracts (e.g., on Ethereum, Bitcoin Script) for specific assets, where the release of funds is conditional on a timelock expiring *and* the dead man's switch being triggered.</w:t>
        <w:br/>
        <w:t xml:space="preserve">    *   **Decentralized Oracles:** For advanced death verification (e.g., Chainlink integration to verify death certificates from trusted sources, if such a service emerges).</w:t>
        <w:br/>
        <w:t xml:space="preserve">    *   **Proof-of-Life Timestamping:** Optionally, allow users to record a hash of their check-in on a public blockchain for immutable proof of life.</w:t>
      </w:r>
    </w:p>
    <w:p>
      <w:r>
        <w:t>#### D. Storage Layer</w:t>
      </w:r>
    </w:p>
    <w:p>
      <w:r>
        <w:t>*   **Encrypted Data Storage:** Cloud storage (e.g., AWS S3, Google Cloud Storage) for encrypted user files. Data is encrypted at rest by the cloud provider, *and* client-side encrypted by the user.</w:t>
        <w:br/>
        <w:t>*   **Database:** PostgreSQL/MongoDB for user profiles, subscription data, heir details (non-sensitive), check-in schedules, and notification logs. All sensitive fields in the database are encrypted at rest.</w:t>
        <w:br/>
        <w:t>*   **Key Storage (Client-Side):** User's master key is stored locally on their device (browser local storage, mobile secure enclave) encrypted with their login password or biometric.</w:t>
      </w:r>
    </w:p>
    <w:p>
      <w:r>
        <w:t>---</w:t>
      </w:r>
    </w:p>
    <w:p>
      <w:pPr>
        <w:pStyle w:val="Heading3"/>
      </w:pPr>
      <w:r>
        <w:t>5. Supported Chains &amp; Wallets (MVP)</w:t>
      </w:r>
    </w:p>
    <w:p>
      <w:r>
        <w:t>The product primarily deals with *instructions* for recovery, making it largely chain and wallet agnostic. However, the UX should guide users for common setups.</w:t>
      </w:r>
    </w:p>
    <w:p>
      <w:r>
        <w:t>*   **Chains:**</w:t>
        <w:br/>
        <w:t xml:space="preserve">    *   Bitcoin (BTC)</w:t>
        <w:br/>
        <w:t xml:space="preserve">    *   Ethereum (ETH) and EVM-compatible chains (e.g., Polygon, Avalanche)</w:t>
        <w:br/>
        <w:t>*   **Wallets (Instructions for):**</w:t>
        <w:br/>
        <w:t xml:space="preserve">    *   **Hardware Wallets:** Ledger, Trezor, Coldcard, Bitkey (instructions for seed phrase recovery, PINs, passphrases).</w:t>
        <w:br/>
        <w:t xml:space="preserve">    *   **Software Wallets:** MetaMask, Trust Wallet (instructions for seed phrases, private keys).</w:t>
        <w:br/>
        <w:t xml:space="preserve">    *   **Exchange Accounts:** Instructions for accessing centralized exchange accounts (e.g., login credentials, 2FA recovery codes).</w:t>
        <w:br/>
        <w:t xml:space="preserve">    *   **Self-Custody Solutions:** Casa, Unchained (instructions for accessing multi-sig setups).</w:t>
      </w:r>
    </w:p>
    <w:p>
      <w:r>
        <w:t>---</w:t>
      </w:r>
    </w:p>
    <w:p>
      <w:pPr>
        <w:pStyle w:val="Heading3"/>
      </w:pPr>
      <w:r>
        <w:t>6. Key UX Principles</w:t>
      </w:r>
    </w:p>
    <w:p>
      <w:r>
        <w:t>1.  **Security Made Simple:**</w:t>
        <w:br/>
        <w:t xml:space="preserve">    *   **Abstract Complexity:** Users don't need to understand every cryptographic detail, but they must trust the system. Use clear language, visual cues, and guided flows.</w:t>
        <w:br/>
        <w:t xml:space="preserve">    *   **Client-Side Encryption Visualization:** Clearly communicate that "Your data is encrypted on your device before it ever leaves."</w:t>
        <w:br/>
        <w:t xml:space="preserve">    *   **Guided Setup:** Step-by-step wizards for creating a legacy plan, with tooltips and explanations for technical terms.</w:t>
        <w:br/>
        <w:t xml:space="preserve">    *   **"Never Held Your Keys":** Prominently display and reiterate that LegacyGuard never has access to unencrypted recovery instructions or private keys.</w:t>
      </w:r>
    </w:p>
    <w:p>
      <w:r>
        <w:t>2.  **Trust-Building Mechanisms:**</w:t>
        <w:br/>
        <w:t xml:space="preserve">    *   **Transparency:** Openly communicate security practices, data handling, and privacy policy.</w:t>
        <w:br/>
        <w:t xml:space="preserve">    *   **Control:** Empower the Legacy Creator with full control over their plan, heirs, and trigger settings.</w:t>
        <w:br/>
        <w:t xml:space="preserve">    *   **Auditability (Internal):** Provide the Legacy Creator with a clear history of their check-ins and system notifications.</w:t>
        <w:br/>
        <w:t xml:space="preserve">    *   **Legal Clarity:** Offer resources or guidance on how LegacyGuard can integrate with traditional estate planning and legal frameworks (e.g., "Consult your lawyer to include LegacyGuard in your will").</w:t>
        <w:br/>
        <w:t xml:space="preserve">    *   **Testability:** Allow Legacy Creators to simulate the heir's journey to build confidence.</w:t>
      </w:r>
    </w:p>
    <w:p>
      <w:r>
        <w:t>3.  **Clarity &amp; Empathy (Especially for Heirs):**</w:t>
        <w:br/>
        <w:t xml:space="preserve">    *   **Compassionate Language:** Acknowledge the difficult circumstances for heirs. Avoid jargon.</w:t>
        <w:br/>
        <w:t xml:space="preserve">    *   **Guided Recovery:** Provide a clear, step-by-step process for heirs to verify identity and access instructions, with accessible support.</w:t>
        <w:br/>
        <w:t xml:space="preserve">    *   **Information Hierarchy:** Present information in a digestible way, prioritizing critical steps.</w:t>
        <w:br/>
        <w:t xml:space="preserve">    *   **Emotional Support Resources:** Optionally, link to grief counseling or financial advisory services.</w:t>
        <w:br/>
        <w:t xml:space="preserve">    *   **No Surprises:** Clearly communicate what heirs will receive and what steps they need to take.</w:t>
      </w:r>
    </w:p>
    <w:p>
      <w:r>
        <w:t>---</w:t>
      </w:r>
    </w:p>
    <w:p>
      <w:pPr>
        <w:pStyle w:val="Heading3"/>
      </w:pPr>
      <w:r>
        <w:t>7. Product Roadmap (3 Phases)</w:t>
      </w:r>
    </w:p>
    <w:p>
      <w:r>
        <w:t>#### Phase 1: Core LegacyGuard (MVP) - Focus: Secure, Functional, Trustworthy</w:t>
      </w:r>
    </w:p>
    <w:p>
      <w:r>
        <w:t>*   **Launch Core Platform:** Web application with secure account creation, client-side encryption, encrypted instruction storage.</w:t>
        <w:br/>
        <w:t>*   **Basic Heir Management:** Add multiple heirs, basic access rules.</w:t>
        <w:br/>
        <w:t>*   **Dead Man's Switch:** Configurable check-in frequency, grace period, email/app push reminders.</w:t>
        <w:br/>
        <w:t>*   **Heir Verification:** Integration with a single, robust KYC provider for heirs.</w:t>
        <w:br/>
        <w:t>*   **Secure Decryption Key Release:** Basic mechanism for heirs to securely retrieve the decryption key.</w:t>
        <w:br/>
        <w:t>*   **Guided Onboarding:** Comprehensive setup wizard for Legacy Creators.</w:t>
        <w:br/>
        <w:t>*   **Basic Support:** Email support for users.</w:t>
        <w:br/>
        <w:t>*   **Security Audit:** Conduct a third-party security audit before public launch.</w:t>
      </w:r>
    </w:p>
    <w:p>
      <w:r>
        <w:t>#### Phase 2: Enhanced Control &amp; Accessibility (Growth) - Focus: User Empowerment, Broader Reach</w:t>
      </w:r>
    </w:p>
    <w:p>
      <w:r>
        <w:t>*   **Mobile Applications:** Native iOS and Android apps for easier check-ins and notifications.</w:t>
        <w:br/>
        <w:t>*   **Advanced Heir Rules:** Implement threshold access (e.g., M-of-N heirs required).</w:t>
        <w:br/>
        <w:t>*   **Passive Proof-of-Life:** Integrate with on-chain activity monitoring for designated addresses.</w:t>
        <w:br/>
        <w:t>*   **Hardware Key Check-in:** Support for FIDO2/WebAuthn devices for proof-of-life.</w:t>
        <w:br/>
        <w:t>*   **Simulated Test Run:** Full simulation of the heir's journey for Legacy Creators.</w:t>
        <w:br/>
        <w:t>*   **Multi-Language Support:** Expand to key international markets.</w:t>
        <w:br/>
        <w:t>*   **Partnerships:** Explore partnerships with estate planning attorneys or financial advisors.</w:t>
        <w:br/>
        <w:t>*   **Community &amp; Education:** Develop comprehensive guides and educational content on crypto inheritance.</w:t>
      </w:r>
    </w:p>
    <w:p>
      <w:r>
        <w:t>#### Phase 3: Decentralization &amp; Ecosystem Integration (Expansion) - Focus: Robustness, Interoperability, Advanced Use Cases</w:t>
      </w:r>
    </w:p>
    <w:p>
      <w:r>
        <w:t>*   **Decentralized Storage Options:** Offer integration with IPFS or other decentralized storage for encrypted data.</w:t>
        <w:br/>
        <w:t>*   **On-Chain Timelock Integration:** Allow Legacy Creators to link specific assets to on-chain timelocks that release upon trigger.</w:t>
        <w:br/>
        <w:t>*   **Decentralized Identity (DID) Integration:** Explore using DIDs for heir verification, offering more privacy-preserving options.</w:t>
        <w:br/>
        <w:t>*   **Oracle Integration:** Research and potentially integrate with decentralized oracles for advanced death verification (e.g., linking to official death registries, if privacy and reliability can be ensured).</w:t>
        <w:br/>
        <w:t>*   **API for Developers:** Allow other estate planning tools or crypto services to integrate with LegacyGuard's trigger mechanism.</w:t>
        <w:br/>
        <w:t>*   **Advanced Asset Management:** Tools to help users categorize and track their diverse crypto holdings (without revealing sensitive details to LegacyGuard).</w:t>
        <w:br/>
        <w:t>*   **Legal Framework Integration:** Deeper integration with legal systems, potentially offering templated legal documents.</w:t>
      </w:r>
    </w:p>
    <w:p>
      <w:r>
        <w:t>---</w:t>
      </w:r>
    </w:p>
    <w:p>
      <w:r>
        <w:t>LegacyGuard aims to be more than just a technical solution; it's a promise of continuity and peace of mind, designed with the utmost respect for security, privacy, and the human element of inheritance.</w:t>
      </w:r>
    </w:p>
    <w:p>
      <w:r>
        <w:t>As a market research analyst specializing in fintech and cryptocurrency, I've evaluated the market opportunity for a "Dead Man's Switch for Crypto Wallets." This service addresses a critical and growing need within the maturing crypto ecosystem.</w:t>
      </w:r>
    </w:p>
    <w:p>
      <w:r>
        <w:t>---</w:t>
      </w:r>
    </w:p>
    <w:p>
      <w:pPr>
        <w:pStyle w:val="Heading2"/>
      </w:pPr>
      <w:r>
        <w:t>Market Opportunity Analysis: Dead Man's Switch for Crypto Wallets</w:t>
      </w:r>
    </w:p>
    <w:p>
      <w:r>
        <w:t>**Startup Idea:** A system that securely transfers encrypted crypto wallet recovery instructions to designated heirs if the wallet owner becomes inactive or dies.</w:t>
      </w:r>
    </w:p>
    <w:p>
      <w:pPr>
        <w:pStyle w:val="Heading3"/>
      </w:pPr>
      <w:r>
        <w:t>1. Total Addressable Market (TAM)</w:t>
      </w:r>
    </w:p>
    <w:p>
      <w:r>
        <w:t>The TAM represents the entire market for crypto inheritance solutions, encompassing all crypto holders who could potentially need such a service.</w:t>
      </w:r>
    </w:p>
    <w:p>
      <w:r>
        <w:t>**Methodology:**</w:t>
        <w:br/>
        <w:t>We start with the total number of global cryptocurrency owners and estimate the subset with significant holdings who would be concerned about estate planning. We then project the potential annual revenue if all these users adopted a dedicated inheritance solution.</w:t>
      </w:r>
    </w:p>
    <w:p>
      <w:r>
        <w:t>**Assumptions:**</w:t>
        <w:br/>
        <w:t>*   **Total Crypto Owners (Dec 2024):** 659 million (Source: Crypto.com)</w:t>
        <w:br/>
        <w:t>*   **Percentage of Owners with Significant Holdings/Concerned about Estate Planning:** Not all crypto owners have substantial assets or are concerned about inheritance. Based on the highlighted "Crypto Inheritance Problem," we assume **20%** of crypto owners have holdings significant enough to warrant estate planning or are aware of the problem and would consider a solution. This is a critical assumption, reflecting a growing maturity in the market.</w:t>
        <w:br/>
        <w:t>*   **Average Annual Subscription Fee:** For a specialized, secure, and critical service like this, an average annual fee of **$100** is assumed. This covers ongoing security, maintenance, and support.</w:t>
      </w:r>
    </w:p>
    <w:p>
      <w:r>
        <w:t>**Calculation:**</w:t>
        <w:br/>
        <w:t>*   **TAM (Potential Users):** 659 million (Total Crypto Owners) * 20% (Concerned Owners) = **131.8 million users**</w:t>
        <w:br/>
        <w:t>*   **TAM (Annual Revenue):** 131.8 million users * $100/year = **$13.18 billion/year**</w:t>
      </w:r>
    </w:p>
    <w:p>
      <w:r>
        <w:t>**Summary:**</w:t>
        <w:br/>
        <w:t>The Total Addressable Market for crypto inheritance solutions, in terms of potential annual recurring revenue, is estimated at **$13.18 billion**. This represents the maximum revenue opportunity if every crypto owner concerned about inheritance adopted such a service.</w:t>
      </w:r>
    </w:p>
    <w:p>
      <w:r>
        <w:t>---</w:t>
      </w:r>
    </w:p>
    <w:p>
      <w:pPr>
        <w:pStyle w:val="Heading3"/>
      </w:pPr>
      <w:r>
        <w:t>2. Serviceable Addressable Market (SAM)</w:t>
      </w:r>
    </w:p>
    <w:p>
      <w:r>
        <w:t>The SAM represents the segment of the TAM that the startup can realistically target with its current business model, technology, and initial geographical reach. This segment consists of early adopters and those most acutely aware of the problem.</w:t>
      </w:r>
    </w:p>
    <w:p>
      <w:r>
        <w:t>**Methodology:**</w:t>
        <w:br/>
        <w:t>We identify a subset of the TAM users who are most likely to adopt such a service in the near term, considering factors like tech-savviness, higher asset values, and proactive planning.</w:t>
      </w:r>
    </w:p>
    <w:p>
      <w:r>
        <w:t>**Assumptions:**</w:t>
        <w:br/>
        <w:t>*   **Percentage of TAM Users in SAM:** We assume **15%** of the TAM's potential users are "serviceable" in the near term. These are likely to be more tech-savvy, have higher value crypto portfolios, and be proactive in seeking solutions for digital asset planning.</w:t>
        <w:br/>
        <w:t>*   **Average Annual Subscription Fee:** Remains $100/year.</w:t>
      </w:r>
    </w:p>
    <w:p>
      <w:r>
        <w:t>**Calculation:**</w:t>
        <w:br/>
        <w:t>*   **SAM (Potential Users):** 131.8 million (TAM Users) * 15% = **19.77 million users**</w:t>
        <w:br/>
        <w:t>*   **SAM (Annual Revenue):** 19.77 million users * $100/year = **$1.977 billion/year**</w:t>
      </w:r>
    </w:p>
    <w:p>
      <w:r>
        <w:t>**Summary:**</w:t>
        <w:br/>
        <w:t>The Serviceable Addressable Market, representing the realistic target segment for a crypto inheritance solution, is estimated at **19.77 million users**, translating to an annual revenue opportunity of **$1.977 billion**.</w:t>
      </w:r>
    </w:p>
    <w:p>
      <w:r>
        <w:t>---</w:t>
      </w:r>
    </w:p>
    <w:p>
      <w:pPr>
        <w:pStyle w:val="Heading3"/>
      </w:pPr>
      <w:r>
        <w:t>3. Serviceable Obtainable Market (SOM) – 3-Year Projection</w:t>
      </w:r>
    </w:p>
    <w:p>
      <w:r>
        <w:t>The SOM is the portion of the SAM that the startup can realistically capture within a 3-year timeframe, considering its competitive landscape, marketing efforts, and operational capacity.</w:t>
      </w:r>
    </w:p>
    <w:p>
      <w:r>
        <w:t>**Methodology:**</w:t>
        <w:br/>
        <w:t>We project a realistic market share capture within the SAM over the first three years of operation for a new startup in this niche.</w:t>
      </w:r>
    </w:p>
    <w:p>
      <w:r>
        <w:t>**Assumptions:**</w:t>
        <w:br/>
        <w:t>*   **Market Share Capture:** For a new startup, building trust and brand in a sensitive area like inheritance takes time. We project a conservative but ambitious market share capture within the SAM:</w:t>
        <w:br/>
        <w:t xml:space="preserve">    *   Year 1: 0.5% of SAM</w:t>
        <w:br/>
        <w:t xml:space="preserve">    *   Year 2: 1.5% of SAM</w:t>
        <w:br/>
        <w:t xml:space="preserve">    *   Year 3: 3.0% of SAM</w:t>
        <w:br/>
        <w:t>*   **Average Annual Subscription Fee:** Remains $100/year.</w:t>
      </w:r>
    </w:p>
    <w:p>
      <w:r>
        <w:t>**Calculation (Year 3):**</w:t>
        <w:br/>
        <w:t>*   **SOM (Users, Year 3):** 19.77 million (SAM Users) * 3.0% = **593,100 users**</w:t>
        <w:br/>
        <w:t>*   **SOM (Annual Revenue, Year 3):** 593,100 users * $100/year = **$59.31 million/year**</w:t>
      </w:r>
    </w:p>
    <w:p>
      <w:r>
        <w:t>**Summary:**</w:t>
        <w:br/>
        <w:t>Within three years, a well-executed startup could realistically capture **593,100 users**, generating an annual recurring revenue of approximately **$59.31 million**. This represents a significant and achievable market share within the niche.</w:t>
      </w:r>
    </w:p>
    <w:p>
      <w:r>
        <w:t>---</w:t>
      </w:r>
    </w:p>
    <w:p>
      <w:pPr>
        <w:pStyle w:val="Heading3"/>
      </w:pPr>
      <w:r>
        <w:t>4. Growth Drivers and Market Trends</w:t>
      </w:r>
    </w:p>
    <w:p>
      <w:r>
        <w:t>The market for crypto inheritance solutions is poised for significant growth due to several macro and micro trends:</w:t>
      </w:r>
    </w:p>
    <w:p>
      <w:r>
        <w:t>1.  **Increasing Crypto Adoption &amp; Maturation:** The global cryptocurrency owner base grew by 13% in 2024 to 659 million (Crypto.com). As crypto becomes more mainstream and integrated into personal finance, users will increasingly seek solutions to manage these assets like traditional wealth.</w:t>
        <w:br/>
        <w:t>2.  **Awareness of the "Crypto Inheritance Problem":** Articles explicitly highlight the "Crypto Inheritance Problem" (Mexc, Onchainaccounting), indicating a growing recognition of the issue among crypto holders and financial professionals. This awareness will drive demand for solutions.</w:t>
        <w:br/>
        <w:t>3.  **Rising Value of Crypto Holdings:** As individual crypto portfolios grow in value, the incentive to protect these assets and ensure their transfer to heirs becomes paramount.</w:t>
        <w:br/>
        <w:t>4.  **Growth in Digital Estate Planning Services:** The broader "Digital Estate Planning Services" market is projected to reach $350 billion by 2032, growing at a CAGR of 6% (Zion Market Research). This indicates a general societal trend towards planning for all digital assets, with crypto being a specialized, high-value subset.</w:t>
        <w:br/>
        <w:t>5.  **Regulatory Clarity &amp; Institutional Interest:** As regulations around digital assets evolve and become clearer, it will instill greater confidence in users and institutions, potentially leading to more structured inheritance solutions.</w:t>
        <w:br/>
        <w:t>6.  **Technological Advancements:** Innovations in secure multi-party computation (MPC), decentralized identity, and smart contracts can enhance the security, reliability, and automation of "dead man's switch" functionalities, making such services more robust and trustworthy.</w:t>
        <w:br/>
        <w:t>7.  **Aging Crypto Holders:** Early adopters of cryptocurrency are aging, bringing the urgency of estate planning for their digital assets to the forefront.</w:t>
      </w:r>
    </w:p>
    <w:p>
      <w:r>
        <w:t>---</w:t>
      </w:r>
    </w:p>
    <w:p>
      <w:pPr>
        <w:pStyle w:val="Heading3"/>
      </w:pPr>
      <w:r>
        <w:t>5. Revenue Potential at Different Penetration Rates</w:t>
      </w:r>
    </w:p>
    <w:p>
      <w:r>
        <w:t>Assuming an average annual subscription fee of $100 per user, here's the potential annual revenue at various penetration rates of the **Serviceable Addressable Market (SAM)**:</w:t>
      </w:r>
    </w:p>
    <w:p>
      <w:r>
        <w:rPr>
          <w:rFonts w:ascii="Courier New" w:hAnsi="Courier New"/>
          <w:sz w:val="18"/>
        </w:rPr>
        <w:t>| Penetration Rate (of SAM) | Number of Users (from SAM) | Annual Revenue Potential |</w:t>
        <w:br/>
        <w:t>| :------------------------ | :------------------------- | :----------------------- |</w:t>
        <w:br/>
        <w:t>| **0.1%**                  | 19,770                     | **$1.98 million**        |</w:t>
        <w:br/>
        <w:t>| **0.5%**                  | 98,850                     | **$9.89 million**        |</w:t>
        <w:br/>
        <w:t>| **1.0%**                  | 197,700                    | **$19.77 million**       |</w:t>
        <w:br/>
        <w:t>| **3.0% (SOM Target)**     | 593,100                    | **$59.31 million**       |</w:t>
        <w:br/>
        <w:t>| **5.0%**                  | 988,500                    | **$98.85 million**       |</w:t>
        <w:br/>
        <w:t>| **10.0%**                 | 1,977,000                  | **$197.70 million**      |</w:t>
      </w:r>
    </w:p>
    <w:p>
      <w:r>
        <w:t>---</w:t>
      </w:r>
    </w:p>
    <w:p>
      <w:pPr>
        <w:pStyle w:val="Heading3"/>
      </w:pPr>
      <w:r>
        <w:t>Conclusion</w:t>
      </w:r>
    </w:p>
    <w:p>
      <w:r>
        <w:t>The "Dead Man's Switch for Crypto Wallets" addresses a significant and growing pain point within the cryptocurrency market. With a TAM of over $13 billion annually and a SAM of nearly $2 billion, the market opportunity is substantial. A startup entering this space, even with a modest 3% penetration of the SAM within three years, can achieve an annual recurring revenue of nearly $60 million. The confluence of increasing crypto adoption, maturation of the market, growing awareness of inheritance challenges, and the broader trend in digital estate planning creates a highly favorable environment for this specialized service. Success will hinge on building robust security, user trust, and effective marketing to reach the proactive segment of crypto holders.</w:t>
      </w:r>
    </w:p>
    <w:p>
      <w:pPr>
        <w:pStyle w:val="Heading1"/>
      </w:pPr>
      <w:r>
        <w:t>Market Opportunity</w:t>
      </w:r>
    </w:p>
    <w:p>
      <w:r>
        <w:t>As a market research analyst specializing in fintech and cryptocurrency, I've evaluated the market opportunity for a "Dead Man's Switch for Crypto Wallets." This service addresses a critical and growing need within the maturing crypto ecosystem.</w:t>
      </w:r>
    </w:p>
    <w:p>
      <w:r>
        <w:t>---</w:t>
      </w:r>
    </w:p>
    <w:p>
      <w:pPr>
        <w:pStyle w:val="Heading2"/>
      </w:pPr>
      <w:r>
        <w:t>Market Opportunity Analysis: Dead Man's Switch for Crypto Wallets</w:t>
      </w:r>
    </w:p>
    <w:p>
      <w:r>
        <w:t>**Startup Idea:** A system that securely transfers encrypted crypto wallet recovery instructions to designated heirs if the wallet owner becomes inactive or dies.</w:t>
      </w:r>
    </w:p>
    <w:p>
      <w:pPr>
        <w:pStyle w:val="Heading3"/>
      </w:pPr>
      <w:r>
        <w:t>1. Total Addressable Market (TAM)</w:t>
      </w:r>
    </w:p>
    <w:p>
      <w:r>
        <w:t>The TAM represents the entire market for crypto inheritance solutions, encompassing all crypto holders who could potentially need such a service.</w:t>
      </w:r>
    </w:p>
    <w:p>
      <w:r>
        <w:t>**Methodology:**</w:t>
        <w:br/>
        <w:t>We start with the total number of global cryptocurrency owners and estimate the subset with significant holdings who would be concerned about estate planning. We then project the potential annual revenue if all these users adopted a dedicated inheritance solution.</w:t>
      </w:r>
    </w:p>
    <w:p>
      <w:r>
        <w:t>**Assumptions:**</w:t>
        <w:br/>
        <w:t>*   **Total Crypto Owners (Dec 2024):** 659 million (Source: Crypto.com)</w:t>
        <w:br/>
        <w:t>*   **Percentage of Owners with Significant Holdings/Concerned about Estate Planning:** Not all crypto owners have substantial assets or are concerned about inheritance. Based on the highlighted "Crypto Inheritance Problem," we assume **20%** of crypto owners have holdings significant enough to warrant estate planning or are aware of the problem and would consider a solution. This is a critical assumption, reflecting a growing maturity in the market.</w:t>
        <w:br/>
        <w:t>*   **Average Annual Subscription Fee:** For a specialized, secure, and critical service like this, an average annual fee of **$100** is assumed. This covers ongoing security, maintenance, and support.</w:t>
      </w:r>
    </w:p>
    <w:p>
      <w:r>
        <w:t>**Calculation:**</w:t>
        <w:br/>
        <w:t>*   **TAM (Potential Users):** 659 million (Total Crypto Owners) * 20% (Concerned Owners) = **131.8 million users**</w:t>
        <w:br/>
        <w:t>*   **TAM (Annual Revenue):** 131.8 million users * $100/year = **$13.18 billion/year**</w:t>
      </w:r>
    </w:p>
    <w:p>
      <w:r>
        <w:t>**Summary:**</w:t>
        <w:br/>
        <w:t>The Total Addressable Market for crypto inheritance solutions, in terms of potential annual recurring revenue, is estimated at **$13.18 billion**. This represents the maximum revenue opportunity if every crypto owner concerned about inheritance adopted such a service.</w:t>
      </w:r>
    </w:p>
    <w:p>
      <w:r>
        <w:t>---</w:t>
      </w:r>
    </w:p>
    <w:p>
      <w:pPr>
        <w:pStyle w:val="Heading3"/>
      </w:pPr>
      <w:r>
        <w:t>2. Serviceable Addressable Market (SAM)</w:t>
      </w:r>
    </w:p>
    <w:p>
      <w:r>
        <w:t>The SAM represents the segment of the TAM that the startup can realistically target with its current business model, technology, and initial geographical reach. This segment consists of early adopters and those most acutely aware of the problem.</w:t>
      </w:r>
    </w:p>
    <w:p>
      <w:r>
        <w:t>**Methodology:**</w:t>
        <w:br/>
        <w:t>We identify a subset of the TAM users who are most likely to adopt such a service in the near term, considering factors like tech-savviness, higher asset values, and proactive planning.</w:t>
      </w:r>
    </w:p>
    <w:p>
      <w:r>
        <w:t>**Assumptions:**</w:t>
        <w:br/>
        <w:t>*   **Percentage of TAM Users in SAM:** We assume **15%** of the TAM's potential users are "serviceable" in the near term. These are likely to be more tech-savvy, have higher value crypto portfolios, and be proactive in seeking solutions for digital asset planning.</w:t>
        <w:br/>
        <w:t>*   **Average Annual Subscription Fee:** Remains $100/year.</w:t>
      </w:r>
    </w:p>
    <w:p>
      <w:r>
        <w:t>**Calculation:**</w:t>
        <w:br/>
        <w:t>*   **SAM (Potential Users):** 131.8 million (TAM Users) * 15% = **19.77 million users**</w:t>
        <w:br/>
        <w:t>*   **SAM (Annual Revenue):** 19.77 million users * $100/year = **$1.977 billion/year**</w:t>
      </w:r>
    </w:p>
    <w:p>
      <w:r>
        <w:t>**Summary:**</w:t>
        <w:br/>
        <w:t>The Serviceable Addressable Market, representing the realistic target segment for a crypto inheritance solution, is estimated at **19.77 million users**, translating to an annual revenue opportunity of **$1.977 billion**.</w:t>
      </w:r>
    </w:p>
    <w:p>
      <w:r>
        <w:t>---</w:t>
      </w:r>
    </w:p>
    <w:p>
      <w:pPr>
        <w:pStyle w:val="Heading3"/>
      </w:pPr>
      <w:r>
        <w:t>3. Serviceable Obtainable Market (SOM) – 3-Year Projection</w:t>
      </w:r>
    </w:p>
    <w:p>
      <w:r>
        <w:t>The SOM is the portion of the SAM that the startup can realistically capture within a 3-year timeframe, considering its competitive landscape, marketing efforts, and operational capacity.</w:t>
      </w:r>
    </w:p>
    <w:p>
      <w:r>
        <w:t>**Methodology:**</w:t>
        <w:br/>
        <w:t>We project a realistic market share capture within the SAM over the first three years of operation for a new startup in this niche.</w:t>
      </w:r>
    </w:p>
    <w:p>
      <w:r>
        <w:t>**Assumptions:**</w:t>
        <w:br/>
        <w:t>*   **Market Share Capture:** For a new startup, building trust and brand in a sensitive area like inheritance takes time. We project a conservative but ambitious market share capture within the SAM:</w:t>
        <w:br/>
        <w:t xml:space="preserve">    *   Year 1: 0.5% of SAM</w:t>
        <w:br/>
        <w:t xml:space="preserve">    *   Year 2: 1.5% of SAM</w:t>
        <w:br/>
        <w:t xml:space="preserve">    *   Year 3: 3.0% of SAM</w:t>
        <w:br/>
        <w:t>*   **Average Annual Subscription Fee:** Remains $100/year.</w:t>
      </w:r>
    </w:p>
    <w:p>
      <w:r>
        <w:t>**Calculation (Year 3):**</w:t>
        <w:br/>
        <w:t>*   **SOM (Users, Year 3):** 19.77 million (SAM Users) * 3.0% = **593,100 users**</w:t>
        <w:br/>
        <w:t>*   **SOM (Annual Revenue, Year 3):** 593,100 users * $100/year = **$59.31 million/year**</w:t>
      </w:r>
    </w:p>
    <w:p>
      <w:r>
        <w:t>**Summary:**</w:t>
        <w:br/>
        <w:t>Within three years, a well-executed startup could realistically capture **593,100 users**, generating an annual recurring revenue of approximately **$59.31 million**. This represents a significant and achievable market share within the niche.</w:t>
      </w:r>
    </w:p>
    <w:p>
      <w:r>
        <w:t>---</w:t>
      </w:r>
    </w:p>
    <w:p>
      <w:pPr>
        <w:pStyle w:val="Heading3"/>
      </w:pPr>
      <w:r>
        <w:t>4. Growth Drivers and Market Trends</w:t>
      </w:r>
    </w:p>
    <w:p>
      <w:r>
        <w:t>The market for crypto inheritance solutions is poised for significant growth due to several macro and micro trends:</w:t>
      </w:r>
    </w:p>
    <w:p>
      <w:r>
        <w:t>1.  **Increasing Crypto Adoption &amp; Maturation:** The global cryptocurrency owner base grew by 13% in 2024 to 659 million (Crypto.com). As crypto becomes more mainstream and integrated into personal finance, users will increasingly seek solutions to manage these assets like traditional wealth.</w:t>
        <w:br/>
        <w:t>2.  **Awareness of the "Crypto Inheritance Problem":** Articles explicitly highlight the "Crypto Inheritance Problem" (Mexc, Onchainaccounting), indicating a growing recognition of the issue among crypto holders and financial professionals. This awareness will drive demand for solutions.</w:t>
        <w:br/>
        <w:t>3.  **Rising Value of Crypto Holdings:** As individual crypto portfolios grow in value, the incentive to protect these assets and ensure their transfer to heirs becomes paramount.</w:t>
        <w:br/>
        <w:t>4.  **Growth in Digital Estate Planning Services:** The broader "Digital Estate Planning Services" market is projected to reach $350 billion by 2032, growing at a CAGR of 6% (Zion Market Research). This indicates a general societal trend towards planning for all digital assets, with crypto being a specialized, high-value subset.</w:t>
        <w:br/>
        <w:t>5.  **Regulatory Clarity &amp; Institutional Interest:** As regulations around digital assets evolve and become clearer, it will instill greater confidence in users and institutions, potentially leading to more structured inheritance solutions.</w:t>
        <w:br/>
        <w:t>6.  **Technological Advancements:** Innovations in secure multi-party computation (MPC), decentralized identity, and smart contracts can enhance the security, reliability, and automation of "dead man's switch" functionalities, making such services more robust and trustworthy.</w:t>
        <w:br/>
        <w:t>7.  **Aging Crypto Holders:** Early adopters of cryptocurrency are aging, bringing the urgency of estate planning for their digital assets to the forefront.</w:t>
      </w:r>
    </w:p>
    <w:p>
      <w:r>
        <w:t>---</w:t>
      </w:r>
    </w:p>
    <w:p>
      <w:pPr>
        <w:pStyle w:val="Heading3"/>
      </w:pPr>
      <w:r>
        <w:t>5. Revenue Potential at Different Penetration Rates</w:t>
      </w:r>
    </w:p>
    <w:p>
      <w:r>
        <w:t>Assuming an average annual subscription fee of $100 per user, here's the potential annual revenue at various penetration rates of the **Serviceable Addressable Market (SAM)**:</w:t>
      </w:r>
    </w:p>
    <w:p>
      <w:r>
        <w:rPr>
          <w:rFonts w:ascii="Courier New" w:hAnsi="Courier New"/>
          <w:sz w:val="18"/>
        </w:rPr>
        <w:t>| Penetration Rate (of SAM) | Number of Users (from SAM) | Annual Revenue Potential |</w:t>
        <w:br/>
        <w:t>| :------------------------ | :------------------------- | :----------------------- |</w:t>
        <w:br/>
        <w:t>| **0.1%**                  | 19,770                     | **$1.98 million**        |</w:t>
        <w:br/>
        <w:t>| **0.5%**                  | 98,850                     | **$9.89 million**        |</w:t>
        <w:br/>
        <w:t>| **1.0%**                  | 197,700                    | **$19.77 million**       |</w:t>
        <w:br/>
        <w:t>| **3.0% (SOM Target)**     | 593,100                    | **$59.31 million**       |</w:t>
        <w:br/>
        <w:t>| **5.0%**                  | 988,500                    | **$98.85 million**       |</w:t>
        <w:br/>
        <w:t>| **10.0%**                 | 1,977,000                  | **$197.70 million**      |</w:t>
      </w:r>
    </w:p>
    <w:p>
      <w:r>
        <w:t>---</w:t>
      </w:r>
    </w:p>
    <w:p>
      <w:pPr>
        <w:pStyle w:val="Heading3"/>
      </w:pPr>
      <w:r>
        <w:t>Conclusion</w:t>
      </w:r>
    </w:p>
    <w:p>
      <w:r>
        <w:t>The "Dead Man's Switch for Crypto Wallets" addresses a significant and growing pain point within the cryptocurrency market. With a TAM of over $13 billion annually and a SAM of nearly $2 billion, the market opportunity is substantial. A startup entering this space, even with a modest 3% penetration of the SAM within three years, can achieve an annual recurring revenue of nearly $60 million. The confluence of increasing crypto adoption, maturation of the market, growing awareness of inheritance challenges, and the broader trend in digital estate planning creates a highly favorable environment for this specialized service. Success will hinge on building robust security, user trust, and effective marketing to reach the proactive segment of crypto holders.</w:t>
      </w:r>
    </w:p>
    <w:p>
      <w:r>
        <w:t>This is an excellent market opportunity analysis for a "Dead Man's Switch for Crypto Wallets." The identified TAM, SAM, and SOM are substantial, indicating a significant unmet need. The growth drivers are well-articulated and support the long-term viability of such a service.</w:t>
      </w:r>
    </w:p>
    <w:p>
      <w:r>
        <w:t>Now, let's design a sustainable business model with clear unit economics, considering willingness to pay, churn dynamics, and long-term value creation.</w:t>
      </w:r>
    </w:p>
    <w:p>
      <w:r>
        <w:t>---</w:t>
      </w:r>
    </w:p>
    <w:p>
      <w:pPr>
        <w:pStyle w:val="Heading2"/>
      </w:pPr>
      <w:r>
        <w:t>Business Model Design: Dead Man's Switch for Crypto Wallets</w:t>
      </w:r>
    </w:p>
    <w:p>
      <w:r>
        <w:t>**Startup Idea:** A system that securely transfers encrypted crypto wallet recovery instructions to designated heirs if the wallet owner becomes inactive or dies.</w:t>
      </w:r>
    </w:p>
    <w:p>
      <w:pPr>
        <w:pStyle w:val="Heading3"/>
      </w:pPr>
      <w:r>
        <w:t>1. Revenue Model: Subscription-based with Tiered Features</w:t>
      </w:r>
    </w:p>
    <w:p>
      <w:r>
        <w:t>Given the critical, ongoing nature of the service (continuous monitoring, secure storage, potential legal/technical support, and the need for high trust), a **subscription model** is the most appropriate and sustainable. This aligns with SaaS best practices for predictable recurring revenue and allows for continuous investment in security, R&amp;D, and customer support.</w:t>
      </w:r>
    </w:p>
    <w:p>
      <w:r>
        <w:t>**Primary Model:** Annual Subscription (with option for monthly, but annual encouraged via discount).</w:t>
      </w:r>
    </w:p>
    <w:p>
      <w:r>
        <w:t>**Pricing Tiers &amp; Features:**</w:t>
      </w:r>
    </w:p>
    <w:p>
      <w:r>
        <w:t>To capture different segments of the SAM and cater to varying needs and asset values, a tiered pricing strategy is essential. We will position this as a premium, high-security service, reflecting the value of the assets it protects and the peace of mind it offers.</w:t>
      </w:r>
    </w:p>
    <w:p>
      <w:r>
        <w:t>*   **1. Basic Plan: "Guardian"**</w:t>
        <w:br/>
        <w:t xml:space="preserve">    *   **Target User:** Individual crypto holders with moderate holdings, seeking essential inheritance protection.</w:t>
        <w:br/>
        <w:t xml:space="preserve">    *   **Features:**</w:t>
        <w:br/>
        <w:t xml:space="preserve">        *   Secure storage and management of recovery instructions for **1-2 crypto wallets/accounts**.</w:t>
        <w:br/>
        <w:t xml:space="preserve">        *   Designation of **up to 2 beneficiaries**.</w:t>
        <w:br/>
        <w:t xml:space="preserve">        *   Automated "Dead Man's Switch" health checks (e.g., weekly pings, email reminders).</w:t>
        <w:br/>
        <w:t xml:space="preserve">        *   Encrypted, time-locked release of instructions upon inactivity.</w:t>
        <w:br/>
        <w:t xml:space="preserve">        *   Standard customer support (email/chat).</w:t>
        <w:br/>
        <w:t xml:space="preserve">        *   Basic legal guidance resources (not legal advice).</w:t>
        <w:br/>
        <w:t xml:space="preserve">    *   **Annual Price:** **$199 - $249** (e.g., $229/year)</w:t>
        <w:br/>
        <w:t xml:space="preserve">    *   **Monthly Price:** $25/month (discouraged, higher effective annual cost)</w:t>
      </w:r>
    </w:p>
    <w:p>
      <w:r>
        <w:t>*   **2. Premium Plan: "Legacy"**</w:t>
        <w:br/>
        <w:t xml:space="preserve">    *   **Target User:** More serious crypto investors, those with diverse portfolios, or individuals planning for multiple heirs.</w:t>
        <w:br/>
        <w:t xml:space="preserve">    *   **Features:**</w:t>
        <w:br/>
        <w:t xml:space="preserve">        *   All "Guardian" features.</w:t>
        <w:br/>
        <w:t xml:space="preserve">        *   Secure storage and management for **up to 5 crypto wallets/accounts**.</w:t>
        <w:br/>
        <w:t xml:space="preserve">        *   Designation of **up to 5 beneficiaries** with customizable distribution percentages.</w:t>
        <w:br/>
        <w:t xml:space="preserve">        *   Advanced "Dead Man's Switch" triggers (e.g., multi-factor inactivity detection, manual override options).</w:t>
        <w:br/>
        <w:t xml:space="preserve">        *   Integration with popular hardware wallets (e.g., Ledger, Trezor, Coldcard) for enhanced security.</w:t>
        <w:br/>
        <w:t xml:space="preserve">        *   Priority customer support (phone/dedicated chat).</w:t>
        <w:br/>
        <w:t xml:space="preserve">        *   Access to a network of crypto-friendly estate planning attorneys (referral).</w:t>
        <w:br/>
        <w:t xml:space="preserve">        *   Annual security report for the user.</w:t>
        <w:br/>
        <w:t xml:space="preserve">    *   **Annual Price:** **$399 - $599** (e.g., $499/year)</w:t>
      </w:r>
    </w:p>
    <w:p>
      <w:r>
        <w:t>*   **3. Family Office / Institutional Plan: "Dynasty"**</w:t>
        <w:br/>
        <w:t xml:space="preserve">    *   **Target User:** High-net-worth individuals, family offices, or professional fiduciaries managing significant crypto wealth.</w:t>
        <w:br/>
        <w:t xml:space="preserve">    *   **Features:**</w:t>
        <w:br/>
        <w:t xml:space="preserve">        *   All "Legacy" features.</w:t>
        <w:br/>
        <w:t xml:space="preserve">        *   **Unlimited** crypto wallets/accounts.</w:t>
        <w:br/>
        <w:t xml:space="preserve">        *   **Unlimited** beneficiaries with complex conditional distribution logic.</w:t>
        <w:br/>
        <w:t xml:space="preserve">        *   Dedicated account manager and white-glove onboarding.</w:t>
        <w:br/>
        <w:t xml:space="preserve">        *   Customizable multi-signature (multi-sig) setup support for enhanced security and control.</w:t>
        <w:br/>
        <w:t xml:space="preserve">        *   Advanced API access for institutional integration.</w:t>
        <w:br/>
        <w:t xml:space="preserve">        *   Regular, personalized security consultations.</w:t>
        <w:br/>
        <w:t xml:space="preserve">        *   Legal/compliance advisory support (general, not specific legal advice).</w:t>
        <w:br/>
        <w:t xml:space="preserve">        *   On-chain timelock options for direct asset transfer (if technically feasible and legally sound).</w:t>
        <w:br/>
        <w:t xml:space="preserve">    *   **Annual Price:** **Custom pricing**, starting from **$1,500 - $5,000+** per year, depending on complexity and assets under management.</w:t>
      </w:r>
    </w:p>
    <w:p>
      <w:r>
        <w:t>**Pricing Rationale:**</w:t>
      </w:r>
    </w:p>
    <w:p>
      <w:r>
        <w:t>1.  **Value-Based Pricing:** The service protects potentially significant and irreplaceable assets. The peace of mind and security offered are high-value propositions. Compared to the potential loss of millions in crypto, an annual fee of a few hundred dollars is negligible.</w:t>
        <w:br/>
        <w:t>2.  **Competitor Benchmarking:** Existing services like Bitcoin Keeper ($200/year) and Casa ($250/year) for similar (though often Bitcoin-only) inheritance solutions provide a floor for pricing. Our proposed tiers are competitive while offering more comprehensive features for diverse crypto portfolios.</w:t>
        <w:br/>
        <w:t>3.  **Security &amp; Trust Premium:** The core offering is security and trust. Investing heavily in these areas (audits, robust infrastructure, dedicated support) justifies a premium price.</w:t>
        <w:br/>
        <w:t>4.  **Recurring Revenue:** Ensures continuous funding for ongoing security enhancements, infrastructure maintenance, and customer support, which are critical for a "dead man's switch" that must function reliably over many years.</w:t>
        <w:br/>
        <w:t>5.  **Tiered Upselling:** Encourages users to upgrade as their crypto holdings grow or their needs become more complex, increasing LTV.</w:t>
      </w:r>
    </w:p>
    <w:p>
      <w:pPr>
        <w:pStyle w:val="Heading3"/>
      </w:pPr>
      <w:r>
        <w:t>2. Unit Economics</w:t>
      </w:r>
    </w:p>
    <w:p>
      <w:r>
        <w:t>Understanding the cost and revenue per "unit" (a paying subscriber) is crucial for sustainable growth.</w:t>
      </w:r>
    </w:p>
    <w:p>
      <w:r>
        <w:t>*   **Average Revenue Per User (ARPU):**</w:t>
        <w:br/>
        <w:t xml:space="preserve">    *   Given the tiered pricing, we'll assume a blended ARPU. Initially, most users will likely start with the "Guardian" plan. As the service matures and trust builds, more users will opt for "Legacy."</w:t>
        <w:br/>
        <w:t xml:space="preserve">    *   **Blended ARPU Target (Year 1-3): $250 - $350/year** (e.g., starting at $250 in Y1, growing to $300 in Y2, $350 in Y3 as more users upgrade).</w:t>
      </w:r>
    </w:p>
    <w:p>
      <w:r>
        <w:t>*   **Customer Acquisition Cost (CAC) Estimate:**</w:t>
        <w:br/>
        <w:t xml:space="preserve">    *   Acquiring users for a high-trust, niche service will require targeted marketing, education, and potentially partnerships.</w:t>
        <w:br/>
        <w:t xml:space="preserve">    *   **Initial CAC (Year 1): $400 - $600.** This accounts for brand building, content marketing, PR, initial partnership development (e.g., with estate lawyers, financial advisors), and targeted digital ads on crypto-specific platforms.</w:t>
        <w:br/>
        <w:t xml:space="preserve">    *   **Mature CAC (Year 2-3): $250 - $400.** As brand awareness grows, referrals increase, and marketing channels are optimized, CAC should decrease.</w:t>
      </w:r>
    </w:p>
    <w:p>
      <w:r>
        <w:t>*   **Customer Lifetime Value (LTV) Estimate:**</w:t>
        <w:br/>
        <w:t xml:space="preserve">    *   LTV = ARPU / Churn Rate.</w:t>
        <w:br/>
        <w:t xml:space="preserve">    *   **Churn Rate:** For a critical service like this, once trust is established, churn should be relatively low. Users are protecting valuable assets and the switching cost (both emotional and practical) is high.</w:t>
        <w:br/>
        <w:t xml:space="preserve">        *   **Target Churn Rate:** 8% - 12% annually. Let's use **10%** for calculation.</w:t>
        <w:br/>
        <w:t xml:space="preserve">    *   **LTV Calculation (using Y3 ARPU of $350 and 10% churn):**</w:t>
        <w:br/>
        <w:t xml:space="preserve">        *   LTV = $350 / 0.10 = **$3,500**</w:t>
      </w:r>
    </w:p>
    <w:p>
      <w:r>
        <w:t>*   **LTV:CAC Ratio Target:**</w:t>
        <w:br/>
        <w:t xml:space="preserve">    *   A healthy SaaS business aims for an LTV:CAC ratio of 3:1 or higher.</w:t>
        <w:br/>
        <w:t xml:space="preserve">    *   **Target Ratio:** Using Y3 ARPU and CAC: $3,500 (LTV) / $300 (CAC) = **11.6:1**. This is exceptionally strong, indicating a highly profitable customer base once acquired. Even with a higher CAC of $400, it's 8.75:1. This suggests significant room for profitable growth.</w:t>
      </w:r>
    </w:p>
    <w:p>
      <w:r>
        <w:t>*   **Payback Period:**</w:t>
        <w:br/>
        <w:t xml:space="preserve">    *   The time it takes to recoup the CAC from a customer's gross profit.</w:t>
        <w:br/>
        <w:t xml:space="preserve">    *   **Gross Margin:** For a SaaS, this is typically high. Let's assume 80% (ARPU - COGS).</w:t>
        <w:br/>
        <w:t xml:space="preserve">    *   **Payback Period Calculation (using Y3 ARPU and CAC):**</w:t>
        <w:br/>
        <w:t xml:space="preserve">        *   Payback Period = CAC / (ARPU * Gross Margin)</w:t>
        <w:br/>
        <w:t xml:space="preserve">        *   Payback Period = $300 / ($350 * 0.80) = $300 / $280 = **~1.07 years (approx. 13 months)**.</w:t>
        <w:br/>
        <w:t xml:space="preserve">    *   This is an excellent payback period, indicating efficient customer acquisition and strong cash flow generation.</w:t>
      </w:r>
    </w:p>
    <w:p>
      <w:pPr>
        <w:pStyle w:val="Heading3"/>
      </w:pPr>
      <w:r>
        <w:t>3. Revenue Projections (Year 1-3)</w:t>
      </w:r>
    </w:p>
    <w:p>
      <w:r>
        <w:t>We will use the SAM (19.77 million users) and the SOM (593,100 users in Year 3) from your analysis, adjusting the ARPU to reflect our proposed pricing tiers. We'll project three scenarios: Conservative, Base, and Optimistic.</w:t>
      </w:r>
    </w:p>
    <w:p>
      <w:r>
        <w:t>**Key Assumptions:**</w:t>
        <w:br/>
        <w:t>*   **Blended ARPU:**</w:t>
        <w:br/>
        <w:t xml:space="preserve">    *   Year 1: $250 (mostly Guardian plan)</w:t>
        <w:br/>
        <w:t xml:space="preserve">    *   Year 2: $300 (more Legacy plan adoption)</w:t>
        <w:br/>
        <w:t xml:space="preserve">    *   Year 3: $350 (further upgrades, some Dynasty plans)</w:t>
        <w:br/>
        <w:t>*   **Market Penetration (of SAM):**</w:t>
        <w:br/>
        <w:t xml:space="preserve">    *   **Conservative:** Year 1: 0.1% | Year 2: 0.4% | Year 3: 0.9%</w:t>
        <w:br/>
        <w:t xml:space="preserve">    *   **Base:** Year 1: 0.2% | Year 2: 0.8% | Year 3: 1.8%</w:t>
        <w:br/>
        <w:t xml:space="preserve">    *   **Optimistic:** Year 1: 0.5% | Year 2: 1.5% | Year 3: 3.0% (Your SOM target)</w:t>
      </w:r>
    </w:p>
    <w:p>
      <w:r>
        <w:t>**Calculations:**</w:t>
      </w:r>
    </w:p>
    <w:p>
      <w:r>
        <w:rPr>
          <w:rFonts w:ascii="Courier New" w:hAnsi="Courier New"/>
          <w:sz w:val="18"/>
        </w:rPr>
        <w:t>| Scenario    | Year | Penetration (of SAM) | Number of Users (from SAM) | Blended ARPU | Annual Revenue Potential |</w:t>
        <w:br/>
        <w:t>| :---------- | :--- | :------------------- | :------------------------- | :----------- | :----------------------- |</w:t>
        <w:br/>
        <w:t>| **Conservative** | 1    | 0.1%                 | 19,770                     | $250         | **$4.94 million**        |</w:t>
        <w:br/>
        <w:t>|             | 2    | 0.4%                 | 79,080                     | $300         | **$23.72 million**       |</w:t>
        <w:br/>
        <w:t>|             | 3    | 0.9%                 | 177,930                    | $350         | **$62.28 million**       |</w:t>
        <w:br/>
        <w:t>| **Base**    | 1    | 0.2%                 | 39,540                     | $250         | **$9.89 million**        |</w:t>
        <w:br/>
        <w:t>|             | 2    | 0.8%                 | 158,160                    | $300         | **$47.45 million**       |</w:t>
        <w:br/>
        <w:t>|             | 3    | 1.8%                 | 355,860                    | $350         | **$124.55 million**      |</w:t>
        <w:br/>
        <w:t>| **Optimistic** | 1    | 0.5%                 | 98,850                     | $250         | **$24.71 million**       |</w:t>
        <w:br/>
        <w:t>|             | 2    | 1.5%                 | 296,550                    | $300         | **$88.97 million**       |</w:t>
        <w:br/>
        <w:t>|             | 3    | 3.0%                 | 593,100                    | $350         | **$207.58 million**      |</w:t>
      </w:r>
    </w:p>
    <w:p>
      <w:r>
        <w:t>**Summary:**</w:t>
        <w:br/>
        <w:t>The revenue projections demonstrate significant potential. Even under a conservative scenario, the startup can achieve over $60 million in annual recurring revenue by Year 3. The base case projects over $120 million, and the optimistic case (aligning with your SOM) reaches over $200 million. These figures highlight the substantial opportunity for a well-executed strategy.</w:t>
      </w:r>
    </w:p>
    <w:p>
      <w:pPr>
        <w:pStyle w:val="Heading3"/>
      </w:pPr>
      <w:r>
        <w:t>4. Cost Structure</w:t>
      </w:r>
    </w:p>
    <w:p>
      <w:r>
        <w:t>The cost structure for this business will be heavily weighted towards security, infrastructure, and expert personnel.</w:t>
      </w:r>
    </w:p>
    <w:p>
      <w:r>
        <w:t>*   **1. Infrastructure Costs (20-25% of Revenue in early stages, decreasing to 10-15% at scale):**</w:t>
        <w:br/>
        <w:t xml:space="preserve">    *   **Cloud Hosting:** Highly redundant and secure cloud infrastructure (AWS, Azure, GCP) for data storage, application servers, and databases.</w:t>
        <w:br/>
        <w:t xml:space="preserve">    *   **Blockchain Node Infrastructure:** Running and maintaining nodes for supported cryptocurrencies (if direct on-chain interaction is part of the service).</w:t>
        <w:br/>
        <w:t xml:space="preserve">    *   **Security Infrastructure:** HSMs (Hardware Security Modules), secure enclaves, multi-party computation (MPC) infrastructure, DDoS protection, WAFs.</w:t>
        <w:br/>
        <w:t xml:space="preserve">    *   **Data Encryption &amp; Storage:** Robust, geographically distributed, and versioned encrypted storage for recovery instructions.</w:t>
        <w:br/>
        <w:t xml:space="preserve">    *   **Monitoring &amp; Alerting:** 24/7 system monitoring, intrusion detection, and incident response tools.</w:t>
        <w:br/>
        <w:t xml:space="preserve">    *   **CDN:** Content Delivery Network for global performance and security.</w:t>
      </w:r>
    </w:p>
    <w:p>
      <w:r>
        <w:t>*   **2. Team Costs (40-50% of Revenue):**</w:t>
        <w:br/>
        <w:t xml:space="preserve">    *   **Security Engineers:** Top-tier talent specializing in cryptography, blockchain security, and penetration testing. (Critical)</w:t>
        <w:br/>
        <w:t xml:space="preserve">    *   **Backend &amp; Frontend Developers:** Building and maintaining the core application, user interface, and integrations.</w:t>
        <w:br/>
        <w:t xml:space="preserve">    *   **Product Management:** Defining features, roadmap, and user experience.</w:t>
        <w:br/>
        <w:t xml:space="preserve">    *   **Customer Support:** High-touch, empathetic support for a sensitive service. Potentially 24/7.</w:t>
        <w:br/>
        <w:t xml:space="preserve">    *   **Legal &amp; Compliance:** In-house counsel or dedicated external firm specializing in crypto regulations, estate law, and international legal frameworks. (Critical)</w:t>
        <w:br/>
        <w:t xml:space="preserve">    *   **Marketing &amp; Growth:** Driving user acquisition, partnerships, and brand building.</w:t>
        <w:br/>
        <w:t xml:space="preserve">    *   **Operations &amp; Administration:** General business functions.</w:t>
        <w:br/>
        <w:t xml:space="preserve">    *   **Leadership Team:** CEO, CTO, CISO, Head of Legal/Compliance.</w:t>
      </w:r>
    </w:p>
    <w:p>
      <w:r>
        <w:t>*   **3. Security Audit Costs (Significant, especially in early years):**</w:t>
        <w:br/>
        <w:t xml:space="preserve">    *   **Regular External Audits:** Mandatory, recurring audits by reputable third-party security firms (e.g., NCC Group, Trail of Bits) for smart contracts, backend infrastructure, and application logic. This is a non-negotiable, substantial expense.</w:t>
        <w:br/>
        <w:t xml:space="preserve">    *   **Bug Bounty Programs:** Ongoing programs to incentivize ethical hackers to find vulnerabilities.</w:t>
      </w:r>
    </w:p>
    <w:p>
      <w:r>
        <w:t>*   **4. Legal &amp; Compliance Costs (10-15% of Revenue):**</w:t>
        <w:br/>
        <w:t xml:space="preserve">    *   **Jurisdictional Compliance:** Ensuring adherence to inheritance laws and digital asset regulations across various countries/states.</w:t>
        <w:br/>
        <w:t xml:space="preserve">    *   **Privacy Regulations:** GDPR, CCPA, etc.</w:t>
        <w:br/>
        <w:t xml:space="preserve">    *   **Terms of Service &amp; Privacy Policy:** Robust and regularly updated legal documents.</w:t>
        <w:br/>
        <w:t xml:space="preserve">    *   **Patent/IP Protection:** Protecting proprietary technology.</w:t>
      </w:r>
    </w:p>
    <w:p>
      <w:r>
        <w:t>*   **5. Marketing &amp; Sales Costs (15-20% of Revenue):**</w:t>
        <w:br/>
        <w:t xml:space="preserve">    *   **Customer Acquisition Costs (CAC):** As estimated above.</w:t>
        <w:br/>
        <w:t xml:space="preserve">    *   **Partnerships:** Developing relationships with estate planners, financial advisors, crypto exchanges, and wealth management firms.</w:t>
        <w:br/>
        <w:t xml:space="preserve">    *   **Content Marketing:** Educational content, whitepapers, webinars to build trust and educate the market.</w:t>
        <w:br/>
        <w:t xml:space="preserve">    *   **PR &amp; Brand Building:** Establishing credibility and thought leadership in a sensitive space.</w:t>
      </w:r>
    </w:p>
    <w:p>
      <w:pPr>
        <w:pStyle w:val="Heading3"/>
      </w:pPr>
      <w:r>
        <w:t>5. Funding Strategy</w:t>
      </w:r>
    </w:p>
    <w:p>
      <w:r>
        <w:t>Given the high-trust, high-security nature of the product and the significant upfront investment in R&amp;D, security, and legal, a structured funding approach will be necessary.</w:t>
      </w:r>
    </w:p>
    <w:p>
      <w:r>
        <w:t>*   **1. Pre-Seed Round (Target: $1M - $2M)**</w:t>
        <w:br/>
        <w:t xml:space="preserve">    *   **Purpose:** To build a robust Minimum Viable Product (MVP), conduct initial security audits, establish legal frameworks, and assemble a core technical and legal team.</w:t>
        <w:br/>
        <w:t xml:space="preserve">    *   **Key Milestones for Next Round:**</w:t>
        <w:br/>
        <w:t xml:space="preserve">        *   **MVP Launch:** Functional "Dead Man's Switch" for 1-2 major cryptocurrencies.</w:t>
        <w:br/>
        <w:t xml:space="preserve">        *   **Initial User Traction:** 500-1,000 paying users, demonstrating early product-market fit.</w:t>
        <w:br/>
        <w:t xml:space="preserve">        *   **Positive Security Audit Report:** First independent audit confirming core system integrity.</w:t>
        <w:br/>
        <w:t xml:space="preserve">        *   **Strong Legal Foundation:** Clear terms of service, privacy policy, and understanding of key jurisdictional requirements.</w:t>
        <w:br/>
        <w:t xml:space="preserve">        *   **Founding Team in Place:** Core technical, security, and legal leads.</w:t>
        <w:br/>
        <w:t xml:space="preserve">    *   **Target Investors:** Angel investors with fintech/crypto/security expertise, small pre-seed funds, family offices interested in digital asset solutions.</w:t>
      </w:r>
    </w:p>
    <w:p>
      <w:r>
        <w:t>*   **2. Seed Round (Target: $5M - $10M)**</w:t>
        <w:br/>
        <w:t xml:space="preserve">    *   **Purpose:** To scale user acquisition, expand features (e.g., more wallet integrations, advanced beneficiary options), grow the engineering and customer support teams, invest in deeper security infrastructure, and expand marketing efforts.</w:t>
        <w:br/>
        <w:t xml:space="preserve">    *   **Key Milestones for Next Round (Series A):**</w:t>
        <w:br/>
        <w:t xml:space="preserve">        *   **Significant User Growth:** 10,000 - 20,000 paying users.</w:t>
        <w:br/>
        <w:t xml:space="preserve">        *   **Proven Unit Economics:** LTV:CAC &gt; 3:1, payback period &lt; 18 months.</w:t>
        <w:br/>
        <w:t xml:space="preserve">        *   **Feature Expansion:** Successful rollout of Premium tier features, positive user feedback.</w:t>
        <w:br/>
        <w:t xml:space="preserve">        *   **Robust Security Framework:** Completion of multiple external audits, established bug bounty program.</w:t>
        <w:br/>
        <w:t xml:space="preserve">        *   **Strategic Partnerships:** Signed agreements with 2-3 key estate planning firms or financial advisors.</w:t>
        <w:br/>
        <w:t xml:space="preserve">        *   **Clear Path to Profitability:** Demonstrated ability to manage costs and scale efficiently.</w:t>
        <w:br/>
        <w:t xml:space="preserve">    *   **Target Investors:** Early-stage Venture Capital (VC) firms specializing in fintech, crypto infrastructure, SaaS, or cybersecurity. VCs with a strong network in wealth management or estate planning would be ideal.</w:t>
      </w:r>
    </w:p>
    <w:p>
      <w:r>
        <w:t>---</w:t>
      </w:r>
    </w:p>
    <w:p>
      <w:r>
        <w:t>**Conclusion:**</w:t>
      </w:r>
    </w:p>
    <w:p>
      <w:r>
        <w:t>The "Dead Man's Switch for Crypto Wallets" is a compelling startup idea addressing a critical and growing need. By implementing a tiered subscription revenue model, the business can generate predictable, high-margin revenue. The unit economics are highly favorable, indicating strong profitability potential once customer acquisition scales. The substantial revenue projections, even under conservative assumptions, underscore the market's readiness for such a solution. Success will hinge on an unwavering commitment to security, building deep user trust, navigating complex legal landscapes, and executing a targeted marketing strategy to reach the proactive segment of crypto holders. The proposed funding strategy provides a clear roadmap for securing the necessary capital to achieve these milestones.</w:t>
      </w:r>
    </w:p>
    <w:p>
      <w:pPr>
        <w:pStyle w:val="Heading1"/>
      </w:pPr>
      <w:r>
        <w:t>Competitor Landscape</w:t>
      </w:r>
    </w:p>
    <w:p>
      <w:r>
        <w:t>Here's a go-to-market strategy for LegacyGuard, designed to balance aggressive growth with the critical need for trust and security in the crypto and fintech space.</w:t>
      </w:r>
    </w:p>
    <w:p>
      <w:r>
        <w:t>---</w:t>
      </w:r>
    </w:p>
    <w:p>
      <w:pPr>
        <w:pStyle w:val="Heading2"/>
      </w:pPr>
      <w:r>
        <w:t>LegacyGuard: Go-To-Market Strategy</w:t>
      </w:r>
    </w:p>
    <w:p>
      <w:r>
        <w:t>**Product Vision Recap:** LegacyGuard ensures your digital legacy outlives you, securely transferring encrypted crypto wallet recovery instructions to your designated loved ones when you can no longer manage them. It's the definitive, user-friendly, and highly secure platform for crypto inheritance, prioritizing end-to-end encryption, zero-knowledge principles, and a compassionate experience.</w:t>
      </w:r>
    </w:p>
    <w:p>
      <w:r>
        <w:t>---</w:t>
      </w:r>
    </w:p>
    <w:p>
      <w:pPr>
        <w:pStyle w:val="Heading3"/>
      </w:pPr>
      <w:r>
        <w:t>1. Target Audience Segments</w:t>
      </w:r>
    </w:p>
    <w:p>
      <w:r>
        <w:t>#### Primary Segment: The Prudent Hodler</w:t>
        <w:br/>
        <w:t>*   **Persona:** "Alex, The Responsible Investor"</w:t>
        <w:br/>
        <w:t xml:space="preserve">    *   **Demographics:** 30-55 years old, financially established, likely high-net-worth or aspiring, holds a significant portion of their long-term savings in self-custodied crypto (Bitcoin, Ethereum, etc.). May have traditional estate planning in place (will, trust).</w:t>
        <w:br/>
        <w:t xml:space="preserve">    *   **Psychographics:** Values long-term wealth preservation, family security, and peace of mind. Highly security-conscious, understands the risks of self-custody (e.g., lost seed phrases, "not your keys, not your crypto"). Anxious about the "what ifs" of crypto inheritance – the fear of their digital assets being lost forever or inaccessible to heirs. Tech-savvy enough to manage crypto but not necessarily a blockchain developer.</w:t>
        <w:br/>
        <w:t xml:space="preserve">    *   **Needs:** A reliable, secure, and intuitive solution that ensures their crypto legacy is passed on without compromising their self-custody principles. Wants a "set it and forget it" solution with clear checks and balances.</w:t>
        <w:br/>
        <w:t xml:space="preserve">    *   **Channels:** Crypto news sites (CoinDesk, Decrypt), financial planning forums, Twitter (crypto influencers), Reddit (r/CryptoCurrency, r/Bitcoin, r/PersonalFinance), professional networking platforms (LinkedIn).</w:t>
      </w:r>
    </w:p>
    <w:p>
      <w:r>
        <w:t>#### Secondary Segments:</w:t>
      </w:r>
    </w:p>
    <w:p>
      <w:r>
        <w:t>1.  **The Crypto-Native Family Planner:**</w:t>
        <w:br/>
        <w:t xml:space="preserve">    *   **Persona:** "Maya, The Web3 Parent"</w:t>
        <w:br/>
        <w:t xml:space="preserve">    *   **Demographics:** 25-40 years old, early adopters of Web3 technologies, starting families, and thinking about future planning. Comfortable with DeFi, NFTs, and decentralized identity concepts.</w:t>
        <w:br/>
        <w:t xml:space="preserve">    *   **Psychographics:** Values innovation, decentralization, and community. Seeks solutions that align with Web3 ethos. Concerned about digital asset continuity for their children.</w:t>
        <w:br/>
        <w:t xml:space="preserve">    *   **Needs:** A solution that feels native to the crypto space, potentially offering more advanced features (e.g., multi-sig heir access) and integrating with their existing crypto tools.</w:t>
        <w:br/>
        <w:t xml:space="preserve">    *   **Channels:** Discord, Telegram groups for specific protocols, Web3 conferences, crypto podcasts, DeFi forums, Twitter (Web3 builders/thought leaders).</w:t>
      </w:r>
    </w:p>
    <w:p>
      <w:r>
        <w:t>2.  **The Professional Advisor:**</w:t>
        <w:br/>
        <w:t xml:space="preserve">    *   **Persona:** "Sarah, The Forward-Thinking Estate Attorney/Financial Advisor"</w:t>
        <w:br/>
        <w:t xml:space="preserve">    *   **Demographics:** 35-60 years old, licensed professionals (attorneys, wealth managers, CPAs) who have crypto-savvy clients or are looking to expand their services into digital asset planning.</w:t>
        <w:br/>
        <w:t xml:space="preserve">    *   **Psychographics:** Values compliance, client trust, and staying ahead of industry trends. Recognizes the growing need for digital asset solutions but lacks specialized tools.</w:t>
        <w:br/>
        <w:t xml:space="preserve">    *   **Needs:** A secure, legally sound, and easy-to-understand solution they can confidently recommend to clients. Educational resources to understand the product's technical and legal implications. Potential for referral programs or white-label solutions.</w:t>
        <w:br/>
        <w:t xml:space="preserve">    *   **Channels:** LinkedIn, professional legal/financial conferences, industry publications (e.g., WealthManagement.com, ABA Journal), specialized fintech/legal tech events.</w:t>
      </w:r>
    </w:p>
    <w:p>
      <w:r>
        <w:t>---</w:t>
      </w:r>
    </w:p>
    <w:p>
      <w:pPr>
        <w:pStyle w:val="Heading3"/>
      </w:pPr>
      <w:r>
        <w:t>2. Positioning &amp; Messaging</w:t>
      </w:r>
    </w:p>
    <w:p>
      <w:r>
        <w:t>#### Value Proposition:</w:t>
        <w:br/>
        <w:t>"LegacyGuard provides unparalleled peace of mind for crypto holders by ensuring their digital assets are securely and privately passed on to loved ones, without compromising self-custody or requiring complex legal frameworks."</w:t>
      </w:r>
    </w:p>
    <w:p>
      <w:r>
        <w:t>#### Key Messages per Segment:</w:t>
      </w:r>
    </w:p>
    <w:p>
      <w:r>
        <w:t>*   **For The Prudent Hodler:**</w:t>
        <w:br/>
        <w:t xml:space="preserve">    *   "Secure your crypto legacy. LegacyGuard ensures your hard-earned digital wealth reaches your family, even if you can't."</w:t>
        <w:br/>
        <w:t xml:space="preserve">    *   "Don't let your crypto disappear with you. LegacyGuard offers a zero-knowledge, self-custody solution for your digital inheritance."</w:t>
        <w:br/>
        <w:t xml:space="preserve">    *   "Peace of mind, guaranteed. Set up your crypto inheritance plan in minutes and live worry-free."</w:t>
      </w:r>
    </w:p>
    <w:p>
      <w:r>
        <w:t>*   **For The Crypto-Native Family Planner:**</w:t>
        <w:br/>
        <w:t xml:space="preserve">    *   "Future-proof your family's digital wealth. LegacyGuard offers a Web3-friendly, secure way to inherit crypto, designed for the next generation."</w:t>
        <w:br/>
        <w:t xml:space="preserve">    *   "Your digital assets, your family's future. LegacyGuard ensures seamless, secure transfer of your crypto legacy."</w:t>
        <w:br/>
        <w:t xml:space="preserve">    *   "Build your digital dynasty. LegacyGuard empowers you to protect and pass on your crypto wealth with confidence."</w:t>
      </w:r>
    </w:p>
    <w:p>
      <w:r>
        <w:t>*   **For The Professional Advisor:**</w:t>
        <w:br/>
        <w:t xml:space="preserve">    *   "Expand your estate planning services to digital assets. LegacyGuard offers a robust, client-friendly solution for crypto inheritance, backed by zero-knowledge security."</w:t>
        <w:br/>
        <w:t xml:space="preserve">    *   "A trusted solution for a new asset class. Integrate LegacyGuard into your client's estate plans with confidence and compliance."</w:t>
        <w:br/>
        <w:t xml:space="preserve">    *   "Innovate your practice. Provide your clients with the definitive answer to crypto inheritance challenges."</w:t>
      </w:r>
    </w:p>
    <w:p>
      <w:r>
        <w:t>#### Competitive Positioning Statement:</w:t>
        <w:br/>
        <w:t>"For crypto holders who fear losing their digital legacy, LegacyGuard is the **zero-knowledge, self-custody-preserving dead man's switch** that ensures secure crypto inheritance, unlike traditional legal solutions or insecure manual methods, by providing an intuitive, encrypted platform for transferring recovery instructions to designated heirs."</w:t>
      </w:r>
    </w:p>
    <w:p>
      <w:r>
        <w:t>---</w:t>
      </w:r>
    </w:p>
    <w:p>
      <w:pPr>
        <w:pStyle w:val="Heading3"/>
      </w:pPr>
      <w:r>
        <w:t>3. Launch Strategy (Phase 1: 0-6 months)</w:t>
      </w:r>
    </w:p>
    <w:p>
      <w:r>
        <w:t>#### Beta / Waitlist Approach:</w:t>
        <w:br/>
        <w:t>1.  **Pre-Launch Hype (Month 0-1):**</w:t>
        <w:br/>
        <w:t xml:space="preserve">    *   Launch a high-conversion landing page for LegacyGuard with a compelling explainer video and clear value proposition.</w:t>
        <w:br/>
        <w:t xml:space="preserve">    *   **Waitlist Incentive:** Offer early access, a significant lifetime discount for the first 1000 sign-ups, and direct input into product development.</w:t>
        <w:br/>
        <w:t xml:space="preserve">    *   **Targeted Outreach:** Run LinkedIn ads for "Professional Advisors" and "Prudent Hodlers." Engage crypto influencers and educators for initial buzz.</w:t>
        <w:br/>
        <w:t xml:space="preserve">    *   **Content Teasers:** Publish thought leadership articles on "The Crypto Inheritance Problem" and "Why a Dead Man's Switch is Essential" on crypto news sites and personal finance blogs.</w:t>
        <w:br/>
        <w:t>2.  **Closed Beta Program (Month 2-3):**</w:t>
        <w:br/>
        <w:t xml:space="preserve">    *   Invite a select group (100-200 users) from the waitlist for a closed beta. Prioritize "Prudent Hodlers" who are articulate and willing to provide detailed feedback.</w:t>
        <w:br/>
        <w:t xml:space="preserve">    *   **Focus:** Rigorous testing of core user flows (setup, check-in, simulated heir journey), security protocols, and UX.</w:t>
        <w:br/>
        <w:t xml:space="preserve">    *   **Feedback Loop:** Implement structured feedback sessions, surveys, and direct communication channels (e.g., dedicated Discord channel).</w:t>
        <w:br/>
        <w:t xml:space="preserve">    *   **Incentives:** Free premium subscription for a year, exclusive "Founding Member" NFT, direct access to the product team.</w:t>
      </w:r>
    </w:p>
    <w:p>
      <w:r>
        <w:t>#### Early Adopter Acquisition:</w:t>
        <w:br/>
        <w:t>1.  **Community-First Engagement:**</w:t>
        <w:br/>
        <w:t xml:space="preserve">    *   **Active Participation:** Engage deeply in relevant crypto subreddits (r/CryptoCurrency, r/Bitcoin, r/EstatePlanning), Discord servers, and Telegram groups. Share insights, answer questions, and subtly introduce LegacyGuard as a solution built *for* the community.</w:t>
        <w:br/>
        <w:t xml:space="preserve">    *   **AMAs:** Host "Ask Me Anything" sessions with the founding team and security experts in prominent crypto communities.</w:t>
        <w:br/>
        <w:t>2.  **Influencer Marketing:**</w:t>
        <w:br/>
        <w:t xml:space="preserve">    *   **Strategic Partnerships:** Collaborate with trusted crypto educators, financial influencers, and security experts who align with LegacyGuard's values (e.g., Andreas Antonopoulos, Laura Shin, specific crypto security auditors). Focus on authentic reviews and educational content.</w:t>
        <w:br/>
        <w:t>3.  **Content Marketing Blitz:**</w:t>
        <w:br/>
        <w:t xml:space="preserve">    *   Publish in-depth articles, guides, and case studies on crypto inheritance challenges, security best practices, and how LegacyGuard solves these problems.</w:t>
        <w:br/>
        <w:t xml:space="preserve">    *   **SEO:** Target high-intent keywords like "crypto inheritance solution," "bitcoin dead man's switch," "digital asset estate planning."</w:t>
        <w:br/>
        <w:t>4.  **Targeted Digital Ads:**</w:t>
        <w:br/>
        <w:t xml:space="preserve">    *   **LinkedIn Ads:** Precisely target "Professional Advisors" and high-net-worth individuals interested in crypto.</w:t>
        <w:br/>
        <w:t xml:space="preserve">    *   **Crypto-Specific Ad Networks:** Explore platforms that allow compliant advertising within crypto apps or websites (e.g., Brave Ads, specific crypto news sites).</w:t>
      </w:r>
    </w:p>
    <w:p>
      <w:r>
        <w:t>---</w:t>
      </w:r>
    </w:p>
    <w:p>
      <w:pPr>
        <w:pStyle w:val="Heading3"/>
      </w:pPr>
      <w:r>
        <w:t>4. Growth Channels</w:t>
      </w:r>
    </w:p>
    <w:p>
      <w:r>
        <w:t>#### Organic:</w:t>
        <w:br/>
        <w:t>*   **Content Marketing:**</w:t>
        <w:br/>
        <w:t xml:space="preserve">    *   **Blog:** "The Ultimate Guide to Crypto Inheritance," "Why a Dead Man's Switch is Essential for Your Digital Assets," "Comparing Crypto Inheritance Solutions," "Understanding Zero-Knowledge Security in LegacyGuard."</w:t>
        <w:br/>
        <w:t xml:space="preserve">    *   **Educational Resources:** Comprehensive how-to guides for securing seed phrases, best practices for hardware wallets, understanding multi-sig, and integrating LegacyGuard into a broader estate plan.</w:t>
        <w:br/>
        <w:t xml:space="preserve">    *   **Video Content:** Short, engaging explainer videos for social media; longer, in-depth tutorials for YouTube.</w:t>
        <w:br/>
        <w:t>*   **SEO:** Aggressive keyword targeting for "crypto inheritance," "bitcoin estate planning," "dead man's switch crypto," "digital asset legacy," "secure crypto transfer after death." Build high-quality backlinks through partnerships and content syndication.</w:t>
        <w:br/>
        <w:t>*   **Community Building:**</w:t>
        <w:br/>
        <w:t xml:space="preserve">    *   **Dedicated Channels:** Establish and actively manage a Discord server and Telegram group for LegacyGuard users, offering support, updates, and a forum for discussion.</w:t>
        <w:br/>
        <w:t xml:space="preserve">    *   **Active Participation:** Maintain a strong presence in relevant subreddits, forums, and social media groups, providing value and positioning LegacyGuard as a thought leader.</w:t>
        <w:br/>
        <w:t xml:space="preserve">    *   **Referral Program:** Implement a generous referral program for existing users to incentivize word-of-mouth growth.</w:t>
      </w:r>
    </w:p>
    <w:p>
      <w:r>
        <w:t>#### Paid (Strategic &amp; Targeted):</w:t>
        <w:br/>
        <w:t>*   **Google Search Ads:** Focus on high-intent, long-tail keywords (e.g., "how to inherit crypto," "secure crypto transfer after death," "best crypto estate planning").</w:t>
        <w:br/>
        <w:t>*   **LinkedIn Ads:** Target financial advisors, estate planners, and high-net-worth individuals with specific interests in crypto and wealth management.</w:t>
        <w:br/>
        <w:t>*   **Crypto-Specific Ad Networks:** Explore platforms like CoinGecko, CoinMarketCap, or specific crypto news sites for banner ads and sponsored content, ensuring compliance.</w:t>
      </w:r>
    </w:p>
    <w:p>
      <w:r>
        <w:t>#### Partnerships:</w:t>
        <w:br/>
        <w:t>*   **Hardware Wallet Manufacturers:** Co-marketing initiatives, integration guides, "recommended solution" status (e.g., Ledger, Trezor, Coldcard).</w:t>
        <w:br/>
        <w:t>*   **Multi-Sig Wallet Providers:** (e.g., Casa, Unchained) for users with advanced self-custody setups, offering LegacyGuard as a complementary inheritance layer.</w:t>
        <w:br/>
        <w:t>*   **Crypto Exchanges:** Educational content partnerships, potentially API integrations for passive check-ins (v2+).</w:t>
        <w:br/>
        <w:t>*   **Estate Planning Software/Attorneys:** Offer LegacyGuard as a specialized add-on for digital assets, potentially with API integrations for seamless client management.</w:t>
        <w:br/>
        <w:t>*   **Financial Advisors/Wealth Managers:** Develop a professional partner program with dedicated resources, training, and referral incentives.</w:t>
      </w:r>
    </w:p>
    <w:p>
      <w:r>
        <w:t>#### Crypto-Native Channels:</w:t>
        <w:br/>
        <w:t>*   **DAO Treasury Management:** Position LegacyGuard as a solution for DAOs to manage operational continuity and succession planning for key roles or treasury access.</w:t>
        <w:br/>
        <w:t>*   **Protocol Integrations:** Explore integrations with decentralized identity (DID) protocols (e.g., ENS, SpruceID) for enhanced heir verification or proof-of-life mechanisms (v2+).</w:t>
        <w:br/>
        <w:t>*   **Web3 Conferences/Hackathons:** Sponsor or speak at leading Web3 events (e.g., EthDenver, Consensus, Permissionless) to reach a highly engaged, crypto-native audience.</w:t>
        <w:br/>
        <w:t>*   **NFT Communities:** Target NFT holders who also have significant crypto wealth, emphasizing the importance of securing their entire digital portfolio.</w:t>
      </w:r>
    </w:p>
    <w:p>
      <w:r>
        <w:t>---</w:t>
      </w:r>
    </w:p>
    <w:p>
      <w:pPr>
        <w:pStyle w:val="Heading3"/>
      </w:pPr>
      <w:r>
        <w:t>5. Trust &amp; Credibility Building</w:t>
      </w:r>
    </w:p>
    <w:p>
      <w:r>
        <w:t>1.  **Security Audit Marketing:**</w:t>
        <w:br/>
        <w:t xml:space="preserve">    *   **Prominent Display:** Feature security audit badges (e.g., CertiK, Quantstamp, Trail of Bits) prominently on the website, marketing materials, and in-app.</w:t>
        <w:br/>
        <w:t xml:space="preserve">    *   **Transparency:** Publish the full audit report (or a detailed summary) for public review, highlighting the zero-knowledge architecture.</w:t>
        <w:br/>
        <w:t xml:space="preserve">    *   **Ongoing Commitment:** Publicly commit to regular, independent security audits and communicate this commitment to users.</w:t>
        <w:br/>
        <w:t>2.  **Transparency Mechanisms:**</w:t>
        <w:br/>
        <w:t xml:space="preserve">    *   **Zero-Knowledge Principle:** Clearly explain and reiterate that LegacyGuard never holds user's unencrypted data or private keys. Use simple analogies and visual aids.</w:t>
        <w:br/>
        <w:t xml:space="preserve">    *   **Open-Source Components:** Consider open-sourcing non-sensitive, security-critical parts of the client-side code (e.g., encryption libraries) to foster community trust and scrutiny.</w:t>
        <w:br/>
        <w:t xml:space="preserve">    *   **Clear Legal Documents:** Provide concise, easy-to-understand Privacy Policy and Terms of Service.</w:t>
        <w:br/>
        <w:t xml:space="preserve">    *   **Team Transparency:** Showcase the experienced team, especially security, crypto, and legal experts, with their credentials.</w:t>
        <w:br/>
        <w:t xml:space="preserve">    *   **Testability:** Allow Legacy Creators to simulate the heir's journey to build confidence in the system's functionality.</w:t>
        <w:br/>
        <w:t>3.  **Community Engagement &amp; Support:**</w:t>
        <w:br/>
        <w:t xml:space="preserve">    *   **Responsive Support:** Provide exceptional, empathetic customer support, especially during the sensitive heir recovery process.</w:t>
        <w:br/>
        <w:t xml:space="preserve">    *   **Feedback Loops:** Actively solicit and respond to user feedback, demonstrating that the product evolves based on user needs and concerns.</w:t>
        <w:br/>
        <w:t xml:space="preserve">    *   **Thought Leadership:** Publish research, participate in industry panels, and contribute to standards for digital asset inheritance.</w:t>
        <w:br/>
        <w:t xml:space="preserve">    *   **Educational Content:** Demystify the technology behind the "dead man's switch" and client-side encryption through accessible guides and FAQs.</w:t>
      </w:r>
    </w:p>
    <w:p>
      <w:r>
        <w:t>---</w:t>
      </w:r>
    </w:p>
    <w:p>
      <w:pPr>
        <w:pStyle w:val="Heading3"/>
      </w:pPr>
      <w:r>
        <w:t>6. Key Metrics &amp; KPIs</w:t>
      </w:r>
    </w:p>
    <w:p>
      <w:r>
        <w:t>*   **Acquisition:**</w:t>
        <w:br/>
        <w:t xml:space="preserve">    *   **Waitlist Sign-ups:** (Pre-launch) Number of unique sign-ups.</w:t>
        <w:br/>
        <w:t xml:space="preserve">    *   **New Legacy Creator Registrations:** Number of users creating an account.</w:t>
        <w:br/>
        <w:t xml:space="preserve">    *   **Customer Acquisition Cost (CAC):** Cost to acquire one paying Legacy Creator.</w:t>
        <w:br/>
        <w:t xml:space="preserve">    *   **Website Conversion Rate:** % of visitors who sign up.</w:t>
        <w:br/>
        <w:t xml:space="preserve">    *   **Referral Rate:** % of new users acquired through referrals.</w:t>
        <w:br/>
        <w:t>*   **Activation:**</w:t>
        <w:br/>
        <w:t xml:space="preserve">    *   **Legacy Plan Completion Rate:** % of registered Legacy Creators who successfully set up their first inheritance plan (uploaded instructions, designated heirs, configured trigger).</w:t>
        <w:br/>
        <w:t xml:space="preserve">    *   **Heirs Designated per Plan:** Average number of heirs specified.</w:t>
        <w:br/>
        <w:t xml:space="preserve">    *   **Instruction Upload Success Rate:** % of users who successfully upload encrypted instructions.</w:t>
        <w:br/>
        <w:t>*   **Retention:**</w:t>
        <w:br/>
        <w:t xml:space="preserve">    *   **Monthly/Annual Churn Rate:** % of Legacy Creators canceling subscriptions.</w:t>
        <w:br/>
        <w:t xml:space="preserve">    *   **Proof-of-Life Check-in Consistency:** % of users consistently performing check-ins.</w:t>
        <w:br/>
        <w:t xml:space="preserve">    *   **Feature Engagement:** Usage of plan updates, reviews, and other management features.</w:t>
        <w:br/>
        <w:t>*   **Revenue:**</w:t>
        <w:br/>
        <w:t xml:space="preserve">    *   **Monthly Recurring Revenue (MRR) / Annual Recurring Revenue (ARR):** Total subscription revenue.</w:t>
        <w:br/>
        <w:t xml:space="preserve">    *   **Average Revenue Per User (ARPU):** Revenue generated per active Legacy Creator.</w:t>
        <w:br/>
        <w:t xml:space="preserve">    *   **Subscription Plan Upgrade Rate:** % of users moving to higher-tier plans.</w:t>
        <w:br/>
        <w:t>*   **Trust &amp; Security:**</w:t>
        <w:br/>
        <w:t xml:space="preserve">    *   **Security Audit Scores/Ratings:** External validation.</w:t>
        <w:br/>
        <w:t xml:space="preserve">    *   **Customer Support Satisfaction (CSAT):** For both Legacy Creators and Heirs.</w:t>
        <w:br/>
        <w:t xml:space="preserve">    *   **Brand Sentiment:** Positive vs. negative mentions on social media and forums.</w:t>
        <w:br/>
        <w:t>*   **Heir Journey (Post-Trigger):**</w:t>
        <w:br/>
        <w:t xml:space="preserve">    *   **Heir Identity Verification Completion Rate:** % of designated heirs successfully completing KYC.</w:t>
        <w:br/>
        <w:t xml:space="preserve">    *   **Successful Instruction Decryption/Download Rate:** % of verified heirs successfully accessing instructions.</w:t>
        <w:br/>
        <w:t xml:space="preserve">    *   **Heir Support Satisfaction:** Feedback on the recovery process.</w:t>
      </w:r>
    </w:p>
    <w:p>
      <w:r>
        <w:t>---</w:t>
      </w:r>
    </w:p>
    <w:p>
      <w:pPr>
        <w:pStyle w:val="Heading3"/>
      </w:pPr>
      <w:r>
        <w:t>7. 90-Day Launch Plan (Week-by-Week)</w:t>
      </w:r>
    </w:p>
    <w:p>
      <w:r>
        <w:t>**Phase 1: Pre-Launch &amp; Beta (Weeks 1-4)**</w:t>
      </w:r>
    </w:p>
    <w:p>
      <w:r>
        <w:t>*   **Week 1: Foundation &amp; Hype Generation**</w:t>
        <w:br/>
        <w:t xml:space="preserve">    *   **Product:** Finalize MVP, conduct internal security review.</w:t>
        <w:br/>
        <w:t xml:space="preserve">    *   **Marketing:** Launch "Coming Soon" landing page with waitlist. Draft initial blog posts ("The Crypto Inheritance Problem," "Introducing LegacyGuard"). Set up social media profiles (Twitter, LinkedIn, Reddit).</w:t>
        <w:br/>
        <w:t xml:space="preserve">    *   **Partnerships:** Begin outreach to crypto influencers for early feedback/interest.</w:t>
        <w:br/>
        <w:t xml:space="preserve">    *   **Trust:** Announce commitment to third-party security audit.</w:t>
        <w:br/>
        <w:t>*   **Week 2: Content &amp; Waitlist Drive**</w:t>
        <w:br/>
        <w:t xml:space="preserve">    *   **Marketing:** Publish initial content (blog posts, explainer video for waitlist). Run targeted LinkedIn/Twitter ads for waitlist sign-ups. Engage in relevant Reddit communities.</w:t>
        <w:br/>
        <w:t xml:space="preserve">    *   **PR:** Secure first few crypto media interviews/features for pre-launch buzz.</w:t>
        <w:br/>
        <w:t xml:space="preserve">    *   **Trust:** Share initial findings or progress on security audit.</w:t>
        <w:br/>
        <w:t>*   **Week 3: Beta Recruitment &amp; Onboarding Prep**</w:t>
        <w:br/>
        <w:t xml:space="preserve">    *   **Product:** Finalize beta testing environment and feedback mechanisms.</w:t>
        <w:br/>
        <w:t xml:space="preserve">    *   **Marketing:** Announce Closed Beta program, inviting waitlist members to apply. Develop detailed onboarding materials for beta testers.</w:t>
        <w:br/>
        <w:t xml:space="preserve">    *   **Community:** Host an AMA in a prominent crypto community to discuss inheritance challenges.</w:t>
        <w:br/>
        <w:t xml:space="preserve">    *   **Trust:** Announce completion of initial security audit with a summary report.</w:t>
        <w:br/>
        <w:t>*   **Week 4: Beta Launch &amp; Feedback Cycle**</w:t>
        <w:br/>
        <w:t xml:space="preserve">    *   **Product:** Onboard first cohort of Beta Testers. Monitor system performance, collect initial feedback.</w:t>
        <w:br/>
        <w:t xml:space="preserve">    *   **Marketing:** Prepare press kit for official public launch. Draft official launch announcement press release.</w:t>
        <w:br/>
        <w:t xml:space="preserve">    *   **Community:** Facilitate active discussion and feedback within the beta group.</w:t>
      </w:r>
    </w:p>
    <w:p>
      <w:r>
        <w:t>**Phase 2: Public Launch &amp; Early Growth (Weeks 5-12)**</w:t>
      </w:r>
    </w:p>
    <w:p>
      <w:r>
        <w:t>*   **Week 5: Official Public Launch**</w:t>
        <w:br/>
        <w:t xml:space="preserve">    *   **Product:** Public launch of LegacyGuard MVP.</w:t>
        <w:br/>
        <w:t xml:space="preserve">    *   **Marketing:** Distribute press release to crypto, fintech, and mainstream tech media. Launch comprehensive "How It Works" guides, security deep-dives. Scale up Google Search Ads and targeted social media ads.</w:t>
        <w:br/>
        <w:t xml:space="preserve">    *   **Partnerships:** Announce initial strategic partnerships (e.g., with a hardware wallet provider).</w:t>
        <w:br/>
        <w:t xml:space="preserve">    *   **Community:** Host a public launch AMA, actively respond to comments/questions across all channels.</w:t>
        <w:br/>
        <w:t xml:space="preserve">    *   **Trust:** Prominently display security audit badges on website.</w:t>
        <w:br/>
        <w:t>*   **Week 6: Optimize &amp; Engage**</w:t>
        <w:br/>
        <w:t xml:space="preserve">    *   **Marketing:** Analyze initial user acquisition data, optimize ad spend and landing page conversions.</w:t>
        <w:br/>
        <w:t xml:space="preserve">    *   **Product:** Prioritize bug fixes and immediate UX improvements based on early user feedback.</w:t>
        <w:br/>
        <w:t xml:space="preserve">    *   **Community:** Collaborate with crypto influencers for reviews and sponsored content. Focus on building backlinks for SEO.</w:t>
        <w:br/>
        <w:t>*   **Week 7: Education &amp; Expansion**</w:t>
        <w:br/>
        <w:t xml:space="preserve">    *   **Marketing:** Host a webinar on "Securing Your Digital Legacy" targeting "Prudent Hodlers" and "Professional Advisors." Start developing early success stories/testimonials.</w:t>
        <w:br/>
        <w:t xml:space="preserve">    *   **Community:** Launch a referral program for existing users.</w:t>
        <w:br/>
        <w:t xml:space="preserve">    *   **Partnerships:** Initiate discussions with more potential partners (e.g., estate planning software).</w:t>
        <w:br/>
        <w:t>*   **Week 8: First Product Iteration**</w:t>
        <w:br/>
        <w:t xml:space="preserve">    *   **Product:** Release first minor product update based on initial user feedback.</w:t>
        <w:br/>
        <w:t xml:space="preserve">    *   **Marketing:** Diversify content (e.g., short-form video content for TikTok/YouTube Shorts).</w:t>
        <w:br/>
        <w:t xml:space="preserve">    *   **Trust:** Publish a detailed blog post on LegacyGuard's zero-knowledge architecture.</w:t>
        <w:br/>
        <w:t>*   **Week 9: Deep Dive &amp; PR Push**</w:t>
        <w:br/>
        <w:t xml:space="preserve">    *   **Marketing:** Pitch new angles to media based on early user adoption or unique use cases.</w:t>
        <w:br/>
        <w:t xml:space="preserve">    *   **Community:** Organize a virtual meetup or Q&amp;A session with the product team.</w:t>
        <w:br/>
        <w:t xml:space="preserve">    *   **Trust:** Reiterate commitment to ongoing security audits.</w:t>
        <w:br/>
        <w:t>*   **Week 10: Heir Journey Focus &amp; Support Scaling**</w:t>
        <w:br/>
        <w:t xml:space="preserve">    *   **Marketing:** Publish content specifically for heirs, explaining the process and offering empathetic support.</w:t>
        <w:br/>
        <w:t xml:space="preserve">    *   **Operations:** Ensure customer support team is adequately staffed and trained for increased volume, especially for heir-related inquiries.</w:t>
        <w:br/>
        <w:t xml:space="preserve">    *   **Marketing:** A/B test different messaging and calls-to-action on the website.</w:t>
        <w:br/>
        <w:t>*   **Week 11: Review &amp; Refine**</w:t>
        <w:br/>
        <w:t xml:space="preserve">    *   **Strategy:** Comprehensive review of all GTM activities, KPIs, and budget. Identify what's working and what's not.</w:t>
        <w:br/>
        <w:t xml:space="preserve">    *   **Product:** Align GTM insights with the product roadmap for Phase 2 features.</w:t>
        <w:br/>
        <w:t xml:space="preserve">    *   **Compliance:** Review regulatory landscape and ensure ongoing compliance.</w:t>
        <w:br/>
        <w:t>*   **Week 12: Quarterly Wrap-up &amp; Future Planning**</w:t>
        <w:br/>
        <w:t xml:space="preserve">    *   **</w:t>
      </w:r>
    </w:p>
    <w:p>
      <w:r>
        <w:t>As a market research analyst specializing in fintech and cryptocurrency, I've evaluated the market opportunity for a "Dead Man's Switch for Crypto Wallets." This service addresses a critical and growing need within the maturing crypto ecosystem.</w:t>
      </w:r>
    </w:p>
    <w:p>
      <w:r>
        <w:t>---</w:t>
      </w:r>
    </w:p>
    <w:p>
      <w:pPr>
        <w:pStyle w:val="Heading2"/>
      </w:pPr>
      <w:r>
        <w:t>Market Opportunity Analysis: Dead Man's Switch for Crypto Wallets</w:t>
      </w:r>
    </w:p>
    <w:p>
      <w:r>
        <w:t>**Startup Idea:** A system that securely transfers encrypted crypto wallet recovery instructions to designated heirs if the wallet owner becomes inactive or dies.</w:t>
      </w:r>
    </w:p>
    <w:p>
      <w:pPr>
        <w:pStyle w:val="Heading3"/>
      </w:pPr>
      <w:r>
        <w:t>1. Total Addressable Market (TAM)</w:t>
      </w:r>
    </w:p>
    <w:p>
      <w:r>
        <w:t>The TAM represents the entire market for crypto inheritance solutions, encompassing all crypto holders who could potentially need such a service.</w:t>
      </w:r>
    </w:p>
    <w:p>
      <w:r>
        <w:t>**Methodology:**</w:t>
        <w:br/>
        <w:t>We start with the total number of global cryptocurrency owners and estimate the subset with significant holdings who would be concerned about estate planning. We then project the potential annual revenue if all these users adopted a dedicated inheritance solution.</w:t>
      </w:r>
    </w:p>
    <w:p>
      <w:r>
        <w:t>**Assumptions:**</w:t>
        <w:br/>
        <w:t>*   **Total Crypto Owners (Dec 2024):** 659 million (Source: Crypto.com)</w:t>
        <w:br/>
        <w:t>*   **Percentage of Owners with Significant Holdings/Concerned about Estate Planning:** Not all crypto owners have substantial assets or are concerned about inheritance. Based on the highlighted "Crypto Inheritance Problem," we assume **20%** of crypto owners have holdings significant enough to warrant estate planning or are aware of the problem and would consider a solution. This is a critical assumption, reflecting a growing maturity in the market.</w:t>
        <w:br/>
        <w:t>*   **Average Annual Subscription Fee:** For a specialized, secure, and critical service like this, an average annual fee of **$100** is assumed. This covers ongoing security, maintenance, and support.</w:t>
      </w:r>
    </w:p>
    <w:p>
      <w:r>
        <w:t>**Calculation:**</w:t>
        <w:br/>
        <w:t>*   **TAM (Potential Users):** 659 million (Total Crypto Owners) * 20% (Concerned Owners) = **131.8 million users**</w:t>
        <w:br/>
        <w:t>*   **TAM (Annual Revenue):** 131.8 million users * $100/year = **$13.18 billion/year**</w:t>
      </w:r>
    </w:p>
    <w:p>
      <w:r>
        <w:t>**Summary:**</w:t>
        <w:br/>
        <w:t>The Total Addressable Market for crypto inheritance solutions, in terms of potential annual recurring revenue, is estimated at **$13.18 billion**. This represents the maximum revenue opportunity if every crypto owner concerned about inheritance adopted such a service.</w:t>
      </w:r>
    </w:p>
    <w:p>
      <w:r>
        <w:t>---</w:t>
      </w:r>
    </w:p>
    <w:p>
      <w:pPr>
        <w:pStyle w:val="Heading3"/>
      </w:pPr>
      <w:r>
        <w:t>2. Serviceable Addressable Market (SAM)</w:t>
      </w:r>
    </w:p>
    <w:p>
      <w:r>
        <w:t>The SAM represents the segment of the TAM that the startup can realistically target with its current business model, technology, and initial geographical reach. This segment consists of early adopters and those most acutely aware of the problem.</w:t>
      </w:r>
    </w:p>
    <w:p>
      <w:r>
        <w:t>**Methodology:**</w:t>
        <w:br/>
        <w:t>We identify a subset of the TAM users who are most likely to adopt such a service in the near term, considering factors like tech-savviness, higher asset values, and proactive planning.</w:t>
      </w:r>
    </w:p>
    <w:p>
      <w:r>
        <w:t>**Assumptions:**</w:t>
        <w:br/>
        <w:t>*   **Percentage of TAM Users in SAM:** We assume **15%** of the TAM's potential users are "serviceable" in the near term. These are likely to be more tech-savvy, have higher value crypto portfolios, and be proactive in seeking solutions for digital asset planning.</w:t>
        <w:br/>
        <w:t>*   **Average Annual Subscription Fee:** Remains $100/year.</w:t>
      </w:r>
    </w:p>
    <w:p>
      <w:r>
        <w:t>**Calculation:**</w:t>
        <w:br/>
        <w:t>*   **SAM (Potential Users):** 131.8 million (TAM Users) * 15% = **19.77 million users**</w:t>
        <w:br/>
        <w:t>*   **SAM (Annual Revenue):** 19.77 million users * $100/year = **$1.977 billion/year**</w:t>
      </w:r>
    </w:p>
    <w:p>
      <w:r>
        <w:t>**Summary:**</w:t>
        <w:br/>
        <w:t>The Serviceable Addressable Market, representing the realistic target segment for a crypto inheritance solution, is estimated at **19.77 million users**, translating to an annual revenue opportunity of **$1.977 billion**.</w:t>
      </w:r>
    </w:p>
    <w:p>
      <w:r>
        <w:t>---</w:t>
      </w:r>
    </w:p>
    <w:p>
      <w:pPr>
        <w:pStyle w:val="Heading3"/>
      </w:pPr>
      <w:r>
        <w:t>3. Serviceable Obtainable Market (SOM) – 3-Year Projection</w:t>
      </w:r>
    </w:p>
    <w:p>
      <w:r>
        <w:t>The SOM is the portion of the SAM that the startup can realistically capture within a 3-year timeframe, considering its competitive landscape, marketing efforts, and operational capacity.</w:t>
      </w:r>
    </w:p>
    <w:p>
      <w:r>
        <w:t>**Methodology:**</w:t>
        <w:br/>
        <w:t>We project a realistic market share capture within the SAM over the first three years of operation for a new startup in this niche.</w:t>
      </w:r>
    </w:p>
    <w:p>
      <w:r>
        <w:t>**Assumptions:**</w:t>
        <w:br/>
        <w:t>*   **Market Share Capture:** For a new startup, building trust and brand in a sensitive area like inheritance takes time. We project a conservative but ambitious market share capture within the SAM:</w:t>
        <w:br/>
        <w:t xml:space="preserve">    *   Year 1: 0.5% of SAM</w:t>
        <w:br/>
        <w:t xml:space="preserve">    *   Year 2: 1.5% of SAM</w:t>
        <w:br/>
        <w:t xml:space="preserve">    *   Year 3: 3.0% of SAM</w:t>
        <w:br/>
        <w:t>*   **Average Annual Subscription Fee:** Remains $100/year.</w:t>
      </w:r>
    </w:p>
    <w:p>
      <w:r>
        <w:t>**Calculation (Year 3):**</w:t>
        <w:br/>
        <w:t>*   **SOM (Users, Year 3):** 19.77 million (SAM Users) * 3.0% = **593,100 users**</w:t>
        <w:br/>
        <w:t>*   **SOM (Annual Revenue, Year 3):** 593,100 users * $100/year = **$59.31 million/year**</w:t>
      </w:r>
    </w:p>
    <w:p>
      <w:r>
        <w:t>**Summary:**</w:t>
        <w:br/>
        <w:t>Within three years, a well-executed startup could realistically capture **593,100 users**, generating an annual recurring revenue of approximately **$59.31 million**. This represents a significant and achievable market share within the niche.</w:t>
      </w:r>
    </w:p>
    <w:p>
      <w:r>
        <w:t>---</w:t>
      </w:r>
    </w:p>
    <w:p>
      <w:pPr>
        <w:pStyle w:val="Heading3"/>
      </w:pPr>
      <w:r>
        <w:t>4. Growth Drivers and Market Trends</w:t>
      </w:r>
    </w:p>
    <w:p>
      <w:r>
        <w:t>The market for crypto inheritance solutions is poised for significant growth due to several macro and micro trends:</w:t>
      </w:r>
    </w:p>
    <w:p>
      <w:r>
        <w:t>1.  **Increasing Crypto Adoption &amp; Maturation:** The global cryptocurrency owner base grew by 13% in 2024 to 659 million (Crypto.com). As crypto becomes more mainstream and integrated into personal finance, users will increasingly seek solutions to manage these assets like traditional wealth.</w:t>
        <w:br/>
        <w:t>2.  **Awareness of the "Crypto Inheritance Problem":** Articles explicitly highlight the "Crypto Inheritance Problem" (Mexc, Onchainaccounting), indicating a growing recognition of the issue among crypto holders and financial professionals. This awareness will drive demand for solutions.</w:t>
        <w:br/>
        <w:t>3.  **Rising Value of Crypto Holdings:** As individual crypto portfolios grow in value, the incentive to protect these assets and ensure their transfer to heirs becomes paramount.</w:t>
        <w:br/>
        <w:t>4.  **Growth in Digital Estate Planning Services:** The broader "Digital Estate Planning Services" market is projected to reach $350 billion by 2032, growing at a CAGR of 6% (Zion Market Research). This indicates a general societal trend towards planning for all digital assets, with crypto being a specialized, high-value subset.</w:t>
        <w:br/>
        <w:t>5.  **Regulatory Clarity &amp; Institutional Interest:** As regulations around digital assets evolve and become clearer, it will instill greater confidence in users and institutions, potentially leading to more structured inheritance solutions.</w:t>
        <w:br/>
        <w:t>6.  **Technological Advancements:** Innovations in secure multi-party computation (MPC), decentralized identity, and smart contracts can enhance the security, reliability, and automation of "dead man's switch" functionalities, making such services more robust and trustworthy.</w:t>
        <w:br/>
        <w:t>7.  **Aging Crypto Holders:** Early adopters of cryptocurrency are aging, bringing the urgency of estate planning for their digital assets to the forefront.</w:t>
      </w:r>
    </w:p>
    <w:p>
      <w:r>
        <w:t>---</w:t>
      </w:r>
    </w:p>
    <w:p>
      <w:pPr>
        <w:pStyle w:val="Heading3"/>
      </w:pPr>
      <w:r>
        <w:t>5. Revenue Potential at Different Penetration Rates</w:t>
      </w:r>
    </w:p>
    <w:p>
      <w:r>
        <w:t>Assuming an average annual subscription fee of $100 per user, here's the potential annual revenue at various penetration rates of the **Serviceable Addressable Market (SAM)**:</w:t>
      </w:r>
    </w:p>
    <w:p>
      <w:r>
        <w:rPr>
          <w:rFonts w:ascii="Courier New" w:hAnsi="Courier New"/>
          <w:sz w:val="18"/>
        </w:rPr>
        <w:t>| Penetration Rate (of SAM) | Number of Users (from SAM) | Annual Revenue Potential |</w:t>
        <w:br/>
        <w:t>| :------------------------ | :------------------------- | :----------------------- |</w:t>
        <w:br/>
        <w:t>| **0.1%**                  | 19,770                     | **$1.98 million**        |</w:t>
        <w:br/>
        <w:t>| **0.5%**                  | 98,850                     | **$9.89 million**        |</w:t>
        <w:br/>
        <w:t>| **1.0%**                  | 197,700                    | **$19.77 million**       |</w:t>
        <w:br/>
        <w:t>| **3.0% (SOM Target)**     | 593,100                    | **$59.31 million**       |</w:t>
        <w:br/>
        <w:t>| **5.0%**                  | 988,500                    | **$98.85 million**       |</w:t>
        <w:br/>
        <w:t>| **10.0%**                 | 1,977,000                  | **$197.70 million**      |</w:t>
      </w:r>
    </w:p>
    <w:p>
      <w:r>
        <w:t>---</w:t>
      </w:r>
    </w:p>
    <w:p>
      <w:pPr>
        <w:pStyle w:val="Heading3"/>
      </w:pPr>
      <w:r>
        <w:t>Conclusion</w:t>
      </w:r>
    </w:p>
    <w:p>
      <w:r>
        <w:t>The "Dead Man's Switch for Crypto Wallets" addresses a significant and growing pain point within the cryptocurrency market. With a TAM of over $13 billion annually and a SAM of nearly $2 billion, the market opportunity is substantial. A startup entering this space, even with a modest 3% penetration of the SAM within three years, can achieve an annual recurring revenue of nearly $60 million. The confluence of increasing crypto adoption, maturation of the market, growing awareness of inheritance challenges, and the broader trend in digital estate planning creates a highly favorable environment for this specialized service. Success will hinge on building robust security, user trust, and effective marketing to reach the proactive segment of crypto holders.</w:t>
      </w:r>
    </w:p>
    <w:p>
      <w:pPr>
        <w:pStyle w:val="Heading1"/>
      </w:pPr>
      <w:r>
        <w:t>Product Design</w:t>
      </w:r>
    </w:p>
    <w:p>
      <w:r>
        <w:t>As a senior product designer specializing in crypto UX, security products, and fintech, I understand the immense challenge and critical need for secure and intuitive crypto inheritance solutions. The "Dead Man's Switch" concept, while powerful, requires careful design to balance security, accessibility, and user control, especially during emotionally charged times for heirs.</w:t>
      </w:r>
    </w:p>
    <w:p>
      <w:r>
        <w:t>Here's a product architecture for "LegacyGuard" (a proposed name for the service), a Dead Man's Switch for Crypto Wallets:</w:t>
      </w:r>
    </w:p>
    <w:p>
      <w:r>
        <w:t>---</w:t>
      </w:r>
    </w:p>
    <w:p>
      <w:pPr>
        <w:pStyle w:val="Heading2"/>
      </w:pPr>
      <w:r>
        <w:t>LegacyGuard: Secure Digital Inheritance for Crypto Assets</w:t>
      </w:r>
    </w:p>
    <w:p>
      <w:pPr>
        <w:pStyle w:val="Heading3"/>
      </w:pPr>
      <w:r>
        <w:t>1. Product Vision</w:t>
      </w:r>
    </w:p>
    <w:p>
      <w:r>
        <w:t>**One-liner:** LegacyGuard ensures your digital legacy outlives you, securely transferring encrypted crypto wallet recovery instructions to your designated loved ones when you can no longer manage them.</w:t>
      </w:r>
    </w:p>
    <w:p>
      <w:r>
        <w:t>**Expanded Vision:**</w:t>
        <w:br/>
        <w:t>In an increasingly digital world, the challenge of passing on valuable crypto assets securely and reliably to heirs is a significant barrier to mainstream adoption and peace of mind for crypto holders. LegacyGuard aims to be the definitive, user-friendly, and highly secure platform that bridges this gap. We empower crypto owners to establish a robust, self-executing inheritance plan, leveraging a "dead man's switch" mechanism. Our platform prioritizes end-to-end encryption, zero-knowledge principles, and a compassionate, guided experience for both the wallet owner setting up their legacy and the heirs navigating a difficult time. We envision a future where digital assets are as inheritable as traditional ones, without compromising the core tenets of self-custody and privacy.</w:t>
      </w:r>
    </w:p>
    <w:p>
      <w:r>
        <w:t>---</w:t>
      </w:r>
    </w:p>
    <w:p>
      <w:pPr>
        <w:pStyle w:val="Heading3"/>
      </w:pPr>
      <w:r>
        <w:t>2. Core User Flows</w:t>
      </w:r>
    </w:p>
    <w:p>
      <w:r>
        <w:t>#### A. Wallet Owner Journey (The "Legacy Creator")</w:t>
      </w:r>
    </w:p>
    <w:p>
      <w:r>
        <w:t>1.  **Onboarding &amp; Account Setup:**</w:t>
        <w:br/>
        <w:t xml:space="preserve">    *   **Sign-up:** Email/password, 2FA (TOTP, hardware key).</w:t>
        <w:br/>
        <w:t xml:space="preserve">    *   **Identity Verification (KYC/KYB - Optional but Recommended for enhanced security/legal standing):** Link to a trusted identity provider or use a privacy-preserving method if non-KYC is a core principle. *Decision: For MVP, offer both KYC and non-KYC tiers, with KYC enabling more robust heir verification options.*</w:t>
        <w:br/>
        <w:t xml:space="preserve">    *   **Master Key/Recovery Phrase Setup:** Generate a new, unique master key for the LegacyGuard account (client-side generated, encrypted, and backed up by the user). This key encrypts all inheritance data. *Crucial: LegacyGuard never holds this key.*</w:t>
        <w:br/>
        <w:t xml:space="preserve">    *   **Subscription Plan Selection:** Choose a plan based on features (e.g., number of heirs, storage capacity, check-in frequency).</w:t>
      </w:r>
    </w:p>
    <w:p>
      <w:r>
        <w:t>2.  **Legacy Plan Creation (Setup Instructions):**</w:t>
        <w:br/>
        <w:t xml:space="preserve">    *   **Asset Declaration (Optional):** Users can list types of assets (e.g., "Bitcoin on Ledger," "Ethereum on MetaMask") without revealing specific amounts or addresses. This helps heirs know what to look for.</w:t>
        <w:br/>
        <w:t xml:space="preserve">    *   **Instruction Upload:** Securely upload encrypted files (e.g., seed phrases, private keys, hardware wallet recovery instructions, password managers, access codes for exchanges).</w:t>
        <w:br/>
        <w:t xml:space="preserve">        *   *UX:* Drag-and-drop interface, clear warnings about security best practices (e.g., "Do not type your seed phrase directly here, upload an encrypted file").</w:t>
        <w:br/>
        <w:t xml:space="preserve">        *   *Encryption:* All uploaded data is client-side encrypted using the user's master key *before* being sent to LegacyGuard's servers.</w:t>
        <w:br/>
        <w:t xml:space="preserve">    *   **Heir Designation:**</w:t>
        <w:br/>
        <w:t xml:space="preserve">        *   **Add Heirs:** Input heir's name, email, phone number, and relationship.</w:t>
        <w:br/>
        <w:t xml:space="preserve">        *   **Multi-Heir Rules:** Define access rules (e.g., "all heirs get all instructions," "Heir A gets BTC, Heir B gets ETH," "2-of-3 heirs must verify").</w:t>
        <w:br/>
        <w:t xml:space="preserve">        *   **Personalized Messages:** Write a posthumous message for each heir.</w:t>
        <w:br/>
        <w:t xml:space="preserve">    *   **Trigger Configuration (Dead Man's Switch):**</w:t>
        <w:br/>
        <w:t xml:space="preserve">        *   **Check-in Frequency:** Set intervals (e.g., weekly, monthly, quarterly).</w:t>
        <w:br/>
        <w:t xml:space="preserve">        *   **Check-in Methods:** Email link, SMS code, app notification, hardware key tap, simple login.</w:t>
        <w:br/>
        <w:t xml:space="preserve">        *   **Grace Period:** Define how long after a missed check-in before the "switch" activates (e.g., 1 week, 1 month).</w:t>
        <w:br/>
        <w:t xml:space="preserve">        *   **Escalation Path:** Define notification sequence (e.g., reminder 1, reminder 2, final warning).</w:t>
        <w:br/>
        <w:t xml:space="preserve">    *   **Test Run (Simulated Trigger):** Allow the user to simulate the process to understand what happens if they miss a check-in, without actually triggering the switch.</w:t>
      </w:r>
    </w:p>
    <w:p>
      <w:r>
        <w:t>3.  **Proof-of-Life (Check-in):**</w:t>
        <w:br/>
        <w:t xml:space="preserve">    *   **Automated Reminders:** System sends reminders via configured channels (email, app push, SMS).</w:t>
        <w:br/>
        <w:t xml:space="preserve">    *   **Simple Acknowledgment:** User clicks a link, taps a button in the app, or enters a code to confirm they are alive.</w:t>
        <w:br/>
        <w:t xml:space="preserve">    *   **Activity Detection (Passive Check-in):** Optionally, integrate with other services (e.g., active login to a linked exchange, a specific on-chain transaction from a designated address) as a passive proof-of-life.</w:t>
      </w:r>
    </w:p>
    <w:p>
      <w:r>
        <w:t>4.  **Plan Management:**</w:t>
        <w:br/>
        <w:t xml:space="preserve">    *   **View/Edit Plan:** Update instructions, add/remove heirs, change trigger settings.</w:t>
        <w:br/>
        <w:t xml:space="preserve">    *   **Review Plan:** Periodically review the entire plan to ensure it's up-to-date.</w:t>
        <w:br/>
        <w:t xml:space="preserve">    *   **Account Settings:** Manage subscription, 2FA, contact info.</w:t>
      </w:r>
    </w:p>
    <w:p>
      <w:r>
        <w:t>#### B. Heir Journey (The "Legacy Receiver")</w:t>
      </w:r>
    </w:p>
    <w:p>
      <w:r>
        <w:t>1.  **Initial Notification:**</w:t>
        <w:br/>
        <w:t xml:space="preserve">    *   **Trigger Event:** Legacy Creator misses check-ins and grace period expires.</w:t>
        <w:br/>
        <w:t xml:space="preserve">    *   **Notification Delivery:** Heirs receive an initial notification (email, SMS) from LegacyGuard, stating that they have been designated as an heir and that the Legacy Creator's plan has been activated. *Crucial: No sensitive information is shared at this stage.*</w:t>
        <w:br/>
        <w:t xml:space="preserve">    *   **Call to Action:** Directs heirs to the LegacyGuard platform to begin the verification process.</w:t>
      </w:r>
    </w:p>
    <w:p>
      <w:r>
        <w:t>2.  **Identity Verification:**</w:t>
        <w:br/>
        <w:t xml:space="preserve">    *   **Account Creation/Login:** Heirs create a LegacyGuard account or log in if they already have one.</w:t>
        <w:br/>
        <w:t xml:space="preserve">    *   **Heir KYC:** Heirs must complete their own identity verification (KYC) to confirm they are the designated individual. This might involve ID upload, liveness check, or linking to a trusted identity provider.</w:t>
        <w:br/>
        <w:t xml:space="preserve">    *   **Multi-Heir Verification:** If multi-heir rules are in place (e.g., 2-of-3), all required heirs must complete their verification before proceeding.</w:t>
      </w:r>
    </w:p>
    <w:p>
      <w:r>
        <w:t>3.  **Access &amp; Recovery:**</w:t>
        <w:br/>
        <w:t xml:space="preserve">    *   **Personalized Message:** Heirs can read the posthumous message left by the Legacy Creator.</w:t>
        <w:br/>
        <w:t xml:space="preserve">    *   **Instruction Decryption &amp; Download:**</w:t>
        <w:br/>
        <w:t xml:space="preserve">        *   Heirs are guided through the process of downloading the *encrypted* recovery instructions.</w:t>
        <w:br/>
        <w:t xml:space="preserve">        *   *Decryption Key:* The system facilitates the secure transfer of the *decryption key* (a shard of the Legacy Creator's master key, or a new key derived from a multi-party computation scheme) to the verified heirs. This key is never held by LegacyGuard.</w:t>
        <w:br/>
        <w:t xml:space="preserve">        *   *UX:* Clear, step-by-step instructions on how to use the downloaded information (e.g., "Import this seed phrase into a new wallet," "Use these instructions to access the hardware wallet").</w:t>
        <w:br/>
        <w:t xml:space="preserve">    *   **Support:** Access to dedicated support resources for guidance on using the recovered information.</w:t>
      </w:r>
    </w:p>
    <w:p>
      <w:r>
        <w:t>#### C. Admin Journey (System Monitoring &amp; Support)</w:t>
      </w:r>
    </w:p>
    <w:p>
      <w:r>
        <w:t>1.  **Automated Monitoring:**</w:t>
        <w:br/>
        <w:t xml:space="preserve">    *   **Proof-of-Life Tracking:** System continuously monitors check-in status for all active Legacy Creators.</w:t>
        <w:br/>
        <w:t xml:space="preserve">    *   **Trigger Logic:** Executes the dead man's switch logic (reminders, grace period, activation).</w:t>
        <w:br/>
        <w:t xml:space="preserve">    *   **Notification Engine:** Manages and sends all automated notifications (reminders, heir notifications).</w:t>
        <w:br/>
        <w:t xml:space="preserve">    *   **System Health:** Monitors server performance, security logs, and data integrity.</w:t>
      </w:r>
    </w:p>
    <w:p>
      <w:r>
        <w:t>2.  **Customer Support:**</w:t>
        <w:br/>
        <w:t xml:space="preserve">    *   **Help Desk:** Tools for support agents to assist users with account issues, verification problems, and general inquiries (without ever accessing encrypted user data).</w:t>
        <w:br/>
        <w:t xml:space="preserve">    *   **Incident Management:** Tools for responding to security incidents or system outages.</w:t>
        <w:br/>
        <w:t xml:space="preserve">    *   **Audit Trails:** Logs of all system actions (e.g., notification sends, check-in acknowledgments) for transparency and debugging.</w:t>
      </w:r>
    </w:p>
    <w:p>
      <w:r>
        <w:t>---</w:t>
      </w:r>
    </w:p>
    <w:p>
      <w:pPr>
        <w:pStyle w:val="Heading3"/>
      </w:pPr>
      <w:r>
        <w:t>3. Feature Set (MVP)</w:t>
      </w:r>
    </w:p>
    <w:p>
      <w:r>
        <w:t>#### Must-Have Features:</w:t>
      </w:r>
    </w:p>
    <w:p>
      <w:r>
        <w:t>1.  **Secure Account Creation:** Email/password, 2FA (TOTP).</w:t>
        <w:br/>
        <w:t>2.  **Client-Side Encryption:** All sensitive user data (recovery instructions, messages) encrypted on the user's device before transmission and storage. LegacyGuard operates on a zero-knowledge principle.</w:t>
        <w:br/>
        <w:t>3.  **Heir Designation:** Add multiple heirs with basic contact info.</w:t>
        <w:br/>
        <w:t>4.  **Instruction Upload &amp; Storage:** Encrypted file upload for recovery instructions.</w:t>
        <w:br/>
        <w:t>5.  **Dead Man's Switch Trigger:** Configurable check-in frequency and grace period.</w:t>
        <w:br/>
        <w:t>6.  **Automated Proof-of-Life Reminders:** Email and app push notifications.</w:t>
        <w:br/>
        <w:t>7.  **Heir Notification System:** Email/SMS notifications upon trigger activation.</w:t>
        <w:br/>
        <w:t>8.  **Heir Identity Verification (KYC):** Robust identity verification for heirs (e.g., Persona, Onfido integration).</w:t>
        <w:br/>
        <w:t>9.  **Secure Decryption Key Release:** Mechanism to securely release the decryption key to verified heirs (e.g., via a secure download link after multi-factor heir verification).</w:t>
        <w:br/>
        <w:t>10. **Basic Plan Management:** View/edit heirs, instructions, trigger settings.</w:t>
        <w:br/>
        <w:t>11. **Clear UX &amp; Onboarding:** Guided setup for Legacy Creators, empathetic recovery flow for heirs.</w:t>
        <w:br/>
        <w:t>12. **Subscription Management:** Basic billing and plan selection.</w:t>
      </w:r>
    </w:p>
    <w:p>
      <w:r>
        <w:t>#### Nice-to-Have Features (v2):</w:t>
      </w:r>
    </w:p>
    <w:p>
      <w:r>
        <w:t>1.  **Advanced Heir Rules:** Threshold signatures for heir access (e.g., 2-of-3 heirs needed to decrypt).</w:t>
        <w:br/>
        <w:t>2.  **Passive Proof-of-Life:** Integration with on-chain activity (e.g., specific wallet address activity) or linked exchange logins.</w:t>
        <w:br/>
        <w:t>3.  **Hardware Key Check-in:** Support for FIDO2/WebAuthn hardware keys for proof-of-life.</w:t>
        <w:br/>
        <w:t>4.  **Legal Document Integration:** Ability to upload wills or legal documents, or integrate with legal tech platforms.</w:t>
        <w:br/>
        <w:t>5.  **Multi-Factor Heir Verification:** Beyond KYC, requiring additional factors like a unique code shared by the Legacy Creator offline.</w:t>
        <w:br/>
        <w:t>6.  **On-Chain Timelock Integration:** For specific assets, allow for an on-chain timelock as an additional layer of security/trigger.</w:t>
        <w:br/>
        <w:t>7.  **Decentralized Storage Options:** Integration with IPFS or other decentralized storage solutions for encrypted data.</w:t>
        <w:br/>
        <w:t>8.  **Advanced Reporting/Audit Trails:** For Legacy Creators to see check-in history, notification logs.</w:t>
        <w:br/>
        <w:t>9.  **Mobile Apps:** Dedicated iOS and Android applications for easier check-ins and notifications.</w:t>
        <w:br/>
        <w:t>10. **Simulated Test Run:** A full simulation of the heir's journey for the Legacy Creator.</w:t>
      </w:r>
    </w:p>
    <w:p>
      <w:r>
        <w:t>---</w:t>
      </w:r>
    </w:p>
    <w:p>
      <w:pPr>
        <w:pStyle w:val="Heading3"/>
      </w:pPr>
      <w:r>
        <w:t>4. Technical Architecture</w:t>
      </w:r>
    </w:p>
    <w:p>
      <w:r>
        <w:t>*   **Core Principle:** Zero-knowledge architecture. LegacyGuard never has access to unencrypted user data or private keys. All encryption/decryption happens client-side.</w:t>
      </w:r>
    </w:p>
    <w:p>
      <w:r>
        <w:t>#### A. Frontend (Client-Side)</w:t>
      </w:r>
    </w:p>
    <w:p>
      <w:r>
        <w:t>*   **Web Application:** React/Vue/Angular (e.g., Next.js for React) for a responsive, secure web experience.</w:t>
        <w:br/>
        <w:t>*   **Mobile Applications (v2):** React Native/Flutter for iOS and Android, sharing a codebase.</w:t>
        <w:br/>
        <w:t>*   **Key Management:** Web Crypto API for client-side key generation, encryption, and decryption. Secure storage of user's master key (encrypted with a password/biometric) in browser/device secure storage.</w:t>
        <w:br/>
        <w:t>*   **User Interface:** Intuitive design, clear instructions, progress indicators, error handling.</w:t>
      </w:r>
    </w:p>
    <w:p>
      <w:r>
        <w:t>#### B. Backend Services (Cloud-Native, Microservices)</w:t>
      </w:r>
    </w:p>
    <w:p>
      <w:r>
        <w:t>*   **API Gateway:** Manages all incoming requests, authentication, and routing to microservices.</w:t>
        <w:br/>
        <w:t>*   **User Service:** Manages user accounts, authentication (password hashing, 2FA), and subscription data.</w:t>
        <w:br/>
        <w:t>*   **Identity Service:** Integrates with third-party KYC providers (e.g., Persona, Onfido) for identity verification of both Legacy Creators (optional) and Heirs (mandatory).</w:t>
        <w:br/>
        <w:t>*   **Storage Service:** Stores *encrypted* user data (recovery instructions, heir details, messages). This service *cannot* decrypt the data.</w:t>
        <w:br/>
        <w:t>*   **Trigger &amp; Notification Service:**</w:t>
        <w:br/>
        <w:t xml:space="preserve">    *   Schedules and monitors proof-of-life check-ins.</w:t>
        <w:br/>
        <w:t xml:space="preserve">    *   Implements the dead man's switch logic (reminders, grace period, activation).</w:t>
        <w:br/>
        <w:t xml:space="preserve">    *   Manages email/SMS/push notifications via third-party providers (e.g., SendGrid, Twilio, Firebase Cloud Messaging).</w:t>
        <w:br/>
        <w:t>*   **Key Management Service (KMS) - *Platform's own keys, not user's***: Manages platform's internal encryption keys (e.g., for database encryption at rest, API keys). *Crucially, this KMS does not store or manage user's master keys or decryption keys.*</w:t>
        <w:br/>
        <w:t>*   **Audit &amp; Logging Service:** Centralized logging and auditing of all system actions (non-sensitive data).</w:t>
      </w:r>
    </w:p>
    <w:p>
      <w:r>
        <w:t>#### C. Blockchain Integrations</w:t>
      </w:r>
    </w:p>
    <w:p>
      <w:r>
        <w:t>*   **Limited Direct Integration for MVP:** The primary function is secure *delivery of instructions*, not direct on-chain asset transfer.</w:t>
        <w:br/>
        <w:t>*   **Potential for v2+:**</w:t>
        <w:br/>
        <w:t xml:space="preserve">    *   **On-chain Timelocks:** Integration with smart contracts (e.g., on Ethereum, Bitcoin Script) for specific assets, where the release of funds is conditional on a timelock expiring *and* the dead man's switch being triggered.</w:t>
        <w:br/>
        <w:t xml:space="preserve">    *   **Decentralized Oracles:** For advanced death verification (e.g., Chainlink integration to verify death certificates from trusted sources, if such a service emerges).</w:t>
        <w:br/>
        <w:t xml:space="preserve">    *   **Proof-of-Life Timestamping:** Optionally, allow users to record a hash of their check-in on a public blockchain for immutable proof of life.</w:t>
      </w:r>
    </w:p>
    <w:p>
      <w:r>
        <w:t>#### D. Storage Layer</w:t>
      </w:r>
    </w:p>
    <w:p>
      <w:r>
        <w:t>*   **Encrypted Data Storage:** Cloud storage (e.g., AWS S3, Google Cloud Storage) for encrypted user files. Data is encrypted at rest by the cloud provider, *and* client-side encrypted by the user.</w:t>
        <w:br/>
        <w:t>*   **Database:** PostgreSQL/MongoDB for user profiles, subscription data, heir details (non-sensitive), check-in schedules, and notification logs. All sensitive fields in the database are encrypted at rest.</w:t>
        <w:br/>
        <w:t>*   **Key Storage (Client-Side):** User's master key is stored locally on their device (browser local storage, mobile secure enclave) encrypted with their login password or biometric.</w:t>
      </w:r>
    </w:p>
    <w:p>
      <w:r>
        <w:t>---</w:t>
      </w:r>
    </w:p>
    <w:p>
      <w:pPr>
        <w:pStyle w:val="Heading3"/>
      </w:pPr>
      <w:r>
        <w:t>5. Supported Chains &amp; Wallets (MVP)</w:t>
      </w:r>
    </w:p>
    <w:p>
      <w:r>
        <w:t>The product primarily deals with *instructions* for recovery, making it largely chain and wallet agnostic. However, the UX should guide users for common setups.</w:t>
      </w:r>
    </w:p>
    <w:p>
      <w:r>
        <w:t>*   **Chains:**</w:t>
        <w:br/>
        <w:t xml:space="preserve">    *   Bitcoin (BTC)</w:t>
        <w:br/>
        <w:t xml:space="preserve">    *   Ethereum (ETH) and EVM-compatible chains (e.g., Polygon, Avalanche)</w:t>
        <w:br/>
        <w:t>*   **Wallets (Instructions for):**</w:t>
        <w:br/>
        <w:t xml:space="preserve">    *   **Hardware Wallets:** Ledger, Trezor, Coldcard, Bitkey (instructions for seed phrase recovery, PINs, passphrases).</w:t>
        <w:br/>
        <w:t xml:space="preserve">    *   **Software Wallets:** MetaMask, Trust Wallet (instructions for seed phrases, private keys).</w:t>
        <w:br/>
        <w:t xml:space="preserve">    *   **Exchange Accounts:** Instructions for accessing centralized exchange accounts (e.g., login credentials, 2FA recovery codes).</w:t>
        <w:br/>
        <w:t xml:space="preserve">    *   **Self-Custody Solutions:** Casa, Unchained (instructions for accessing multi-sig setups).</w:t>
      </w:r>
    </w:p>
    <w:p>
      <w:r>
        <w:t>---</w:t>
      </w:r>
    </w:p>
    <w:p>
      <w:pPr>
        <w:pStyle w:val="Heading3"/>
      </w:pPr>
      <w:r>
        <w:t>6. Key UX Principles</w:t>
      </w:r>
    </w:p>
    <w:p>
      <w:r>
        <w:t>1.  **Security Made Simple:**</w:t>
        <w:br/>
        <w:t xml:space="preserve">    *   **Abstract Complexity:** Users don't need to understand every cryptographic detail, but they must trust the system. Use clear language, visual cues, and guided flows.</w:t>
        <w:br/>
        <w:t xml:space="preserve">    *   **Client-Side Encryption Visualization:** Clearly communicate that "Your data is encrypted on your device before it ever leaves."</w:t>
        <w:br/>
        <w:t xml:space="preserve">    *   **Guided Setup:** Step-by-step wizards for creating a legacy plan, with tooltips and explanations for technical terms.</w:t>
        <w:br/>
        <w:t xml:space="preserve">    *   **"Never Held Your Keys":** Prominently display and reiterate that LegacyGuard never has access to unencrypted recovery instructions or private keys.</w:t>
      </w:r>
    </w:p>
    <w:p>
      <w:r>
        <w:t>2.  **Trust-Building Mechanisms:**</w:t>
        <w:br/>
        <w:t xml:space="preserve">    *   **Transparency:** Openly communicate security practices, data handling, and privacy policy.</w:t>
        <w:br/>
        <w:t xml:space="preserve">    *   **Control:** Empower the Legacy Creator with full control over their plan, heirs, and trigger settings.</w:t>
        <w:br/>
        <w:t xml:space="preserve">    *   **Auditability (Internal):** Provide the Legacy Creator with a clear history of their check-ins and system notifications.</w:t>
        <w:br/>
        <w:t xml:space="preserve">    *   **Legal Clarity:** Offer resources or guidance on how LegacyGuard can integrate with traditional estate planning and legal frameworks (e.g., "Consult your lawyer to include LegacyGuard in your will").</w:t>
        <w:br/>
        <w:t xml:space="preserve">    *   **Testability:** Allow Legacy Creators to simulate the heir's journey to build confidence.</w:t>
      </w:r>
    </w:p>
    <w:p>
      <w:r>
        <w:t>3.  **Clarity &amp; Empathy (Especially for Heirs):**</w:t>
        <w:br/>
        <w:t xml:space="preserve">    *   **Compassionate Language:** Acknowledge the difficult circumstances for heirs. Avoid jargon.</w:t>
        <w:br/>
        <w:t xml:space="preserve">    *   **Guided Recovery:** Provide a clear, step-by-step process for heirs to verify identity and access instructions, with accessible support.</w:t>
        <w:br/>
        <w:t xml:space="preserve">    *   **Information Hierarchy:** Present information in a digestible way, prioritizing critical steps.</w:t>
        <w:br/>
        <w:t xml:space="preserve">    *   **Emotional Support Resources:** Optionally, link to grief counseling or financial advisory services.</w:t>
        <w:br/>
        <w:t xml:space="preserve">    *   **No Surprises:** Clearly communicate what heirs will receive and what steps they need to take.</w:t>
      </w:r>
    </w:p>
    <w:p>
      <w:r>
        <w:t>---</w:t>
      </w:r>
    </w:p>
    <w:p>
      <w:pPr>
        <w:pStyle w:val="Heading3"/>
      </w:pPr>
      <w:r>
        <w:t>7. Product Roadmap (3 Phases)</w:t>
      </w:r>
    </w:p>
    <w:p>
      <w:r>
        <w:t>#### Phase 1: Core LegacyGuard (MVP) - Focus: Secure, Functional, Trustworthy</w:t>
      </w:r>
    </w:p>
    <w:p>
      <w:r>
        <w:t>*   **Launch Core Platform:** Web application with secure account creation, client-side encryption, encrypted instruction storage.</w:t>
        <w:br/>
        <w:t>*   **Basic Heir Management:** Add multiple heirs, basic access rules.</w:t>
        <w:br/>
        <w:t>*   **Dead Man's Switch:** Configurable check-in frequency, grace period, email/app push reminders.</w:t>
        <w:br/>
        <w:t>*   **Heir Verification:** Integration with a single, robust KYC provider for heirs.</w:t>
        <w:br/>
        <w:t>*   **Secure Decryption Key Release:** Basic mechanism for heirs to securely retrieve the decryption key.</w:t>
        <w:br/>
        <w:t>*   **Guided Onboarding:** Comprehensive setup wizard for Legacy Creators.</w:t>
        <w:br/>
        <w:t>*   **Basic Support:** Email support for users.</w:t>
        <w:br/>
        <w:t>*   **Security Audit:** Conduct a third-party security audit before public launch.</w:t>
      </w:r>
    </w:p>
    <w:p>
      <w:r>
        <w:t>#### Phase 2: Enhanced Control &amp; Accessibility (Growth) - Focus: User Empowerment, Broader Reach</w:t>
      </w:r>
    </w:p>
    <w:p>
      <w:r>
        <w:t>*   **Mobile Applications:** Native iOS and Android apps for easier check-ins and notifications.</w:t>
        <w:br/>
        <w:t>*   **Advanced Heir Rules:** Implement threshold access (e.g., M-of-N heirs required).</w:t>
        <w:br/>
        <w:t>*   **Passive Proof-of-Life:** Integrate with on-chain activity monitoring for designated addresses.</w:t>
        <w:br/>
        <w:t>*   **Hardware Key Check-in:** Support for FIDO2/WebAuthn devices for proof-of-life.</w:t>
        <w:br/>
        <w:t>*   **Simulated Test Run:** Full simulation of the heir's journey for Legacy Creators.</w:t>
        <w:br/>
        <w:t>*   **Multi-Language Support:** Expand to key international markets.</w:t>
        <w:br/>
        <w:t>*   **Partnerships:** Explore partnerships with estate planning attorneys or financial advisors.</w:t>
        <w:br/>
        <w:t>*   **Community &amp; Education:** Develop comprehensive guides and educational content on crypto inheritance.</w:t>
      </w:r>
    </w:p>
    <w:p>
      <w:r>
        <w:t>#### Phase 3: Decentralization &amp; Ecosystem Integration (Expansion) - Focus: Robustness, Interoperability, Advanced Use Cases</w:t>
      </w:r>
    </w:p>
    <w:p>
      <w:r>
        <w:t>*   **Decentralized Storage Options:** Offer integration with IPFS or other decentralized storage for encrypted data.</w:t>
        <w:br/>
        <w:t>*   **On-Chain Timelock Integration:** Allow Legacy Creators to link specific assets to on-chain timelocks that release upon trigger.</w:t>
        <w:br/>
        <w:t>*   **Decentralized Identity (DID) Integration:** Explore using DIDs for heir verification, offering more privacy-preserving options.</w:t>
        <w:br/>
        <w:t>*   **Oracle Integration:** Research and potentially integrate with decentralized oracles for advanced death verification (e.g., linking to official death registries, if privacy and reliability can be ensured).</w:t>
        <w:br/>
        <w:t>*   **API for Developers:** Allow other estate planning tools or crypto services to integrate with LegacyGuard's trigger mechanism.</w:t>
        <w:br/>
        <w:t>*   **Advanced Asset Management:** Tools to help users categorize and track their diverse crypto holdings (without revealing sensitive details to LegacyGuard).</w:t>
        <w:br/>
        <w:t>*   **Legal Framework Integration:** Deeper integration with legal systems, potentially offering templated legal documents.</w:t>
      </w:r>
    </w:p>
    <w:p>
      <w:r>
        <w:t>---</w:t>
      </w:r>
    </w:p>
    <w:p>
      <w:r>
        <w:t>LegacyGuard aims to be more than just a technical solution; it's a promise of continuity and peace of mind, designed with the utmost respect for security, privacy, and the human element of inheritance.</w:t>
      </w:r>
    </w:p>
    <w:p>
      <w:r>
        <w:t>Here's a go-to-market strategy for LegacyGuard, designed to balance aggressive growth with the critical need for trust and security in the crypto and fintech space.</w:t>
      </w:r>
    </w:p>
    <w:p>
      <w:r>
        <w:t>---</w:t>
      </w:r>
    </w:p>
    <w:p>
      <w:pPr>
        <w:pStyle w:val="Heading2"/>
      </w:pPr>
      <w:r>
        <w:t>LegacyGuard: Go-To-Market Strategy</w:t>
      </w:r>
    </w:p>
    <w:p>
      <w:r>
        <w:t>**Product Vision Recap:** LegacyGuard ensures your digital legacy outlives you, securely transferring encrypted crypto wallet recovery instructions to your designated loved ones when you can no longer manage them. It's the definitive, user-friendly, and highly secure platform for crypto inheritance, prioritizing end-to-end encryption, zero-knowledge principles, and a compassionate experience.</w:t>
      </w:r>
    </w:p>
    <w:p>
      <w:r>
        <w:t>---</w:t>
      </w:r>
    </w:p>
    <w:p>
      <w:pPr>
        <w:pStyle w:val="Heading3"/>
      </w:pPr>
      <w:r>
        <w:t>1. Target Audience Segments</w:t>
      </w:r>
    </w:p>
    <w:p>
      <w:r>
        <w:t>#### Primary Segment: The Prudent Hodler</w:t>
        <w:br/>
        <w:t>*   **Persona:** "Alex, The Responsible Investor"</w:t>
        <w:br/>
        <w:t xml:space="preserve">    *   **Demographics:** 30-55 years old, financially established, likely high-net-worth or aspiring, holds a significant portion of their long-term savings in self-custodied crypto (Bitcoin, Ethereum, etc.). May have traditional estate planning in place (will, trust).</w:t>
        <w:br/>
        <w:t xml:space="preserve">    *   **Psychographics:** Values long-term wealth preservation, family security, and peace of mind. Highly security-conscious, understands the risks of self-custody (e.g., lost seed phrases, "not your keys, not your crypto"). Anxious about the "what ifs" of crypto inheritance – the fear of their digital assets being lost forever or inaccessible to heirs. Tech-savvy enough to manage crypto but not necessarily a blockchain developer.</w:t>
        <w:br/>
        <w:t xml:space="preserve">    *   **Needs:** A reliable, secure, and intuitive solution that ensures their crypto legacy is passed on without compromising their self-custody principles. Wants a "set it and forget it" solution with clear checks and balances.</w:t>
        <w:br/>
        <w:t xml:space="preserve">    *   **Channels:** Crypto news sites (CoinDesk, Decrypt), financial planning forums, Twitter (crypto influencers), Reddit (r/CryptoCurrency, r/Bitcoin, r/PersonalFinance), professional networking platforms (LinkedIn).</w:t>
      </w:r>
    </w:p>
    <w:p>
      <w:r>
        <w:t>#### Secondary Segments:</w:t>
      </w:r>
    </w:p>
    <w:p>
      <w:r>
        <w:t>1.  **The Crypto-Native Family Planner:**</w:t>
        <w:br/>
        <w:t xml:space="preserve">    *   **Persona:** "Maya, The Web3 Parent"</w:t>
        <w:br/>
        <w:t xml:space="preserve">    *   **Demographics:** 25-40 years old, early adopters of Web3 technologies, starting families, and thinking about future planning. Comfortable with DeFi, NFTs, and decentralized identity concepts.</w:t>
        <w:br/>
        <w:t xml:space="preserve">    *   **Psychographics:** Values innovation, decentralization, and community. Seeks solutions that align with Web3 ethos. Concerned about digital asset continuity for their children.</w:t>
        <w:br/>
        <w:t xml:space="preserve">    *   **Needs:** A solution that feels native to the crypto space, potentially offering more advanced features (e.g., multi-sig heir access) and integrating with their existing crypto tools.</w:t>
        <w:br/>
        <w:t xml:space="preserve">    *   **Channels:** Discord, Telegram groups for specific protocols, Web3 conferences, crypto podcasts, DeFi forums, Twitter (Web3 builders/thought leaders).</w:t>
      </w:r>
    </w:p>
    <w:p>
      <w:r>
        <w:t>2.  **The Professional Advisor:**</w:t>
        <w:br/>
        <w:t xml:space="preserve">    *   **Persona:** "Sarah, The Forward-Thinking Estate Attorney/Financial Advisor"</w:t>
        <w:br/>
        <w:t xml:space="preserve">    *   **Demographics:** 35-60 years old, licensed professionals (attorneys, wealth managers, CPAs) who have crypto-savvy clients or are looking to expand their services into digital asset planning.</w:t>
        <w:br/>
        <w:t xml:space="preserve">    *   **Psychographics:** Values compliance, client trust, and staying ahead of industry trends. Recognizes the growing need for digital asset solutions but lacks specialized tools.</w:t>
        <w:br/>
        <w:t xml:space="preserve">    *   **Needs:** A secure, legally sound, and easy-to-understand solution they can confidently recommend to clients. Educational resources to understand the product's technical and legal implications. Potential for referral programs or white-label solutions.</w:t>
        <w:br/>
        <w:t xml:space="preserve">    *   **Channels:** LinkedIn, professional legal/financial conferences, industry publications (e.g., WealthManagement.com, ABA Journal), specialized fintech/legal tech events.</w:t>
      </w:r>
    </w:p>
    <w:p>
      <w:r>
        <w:t>---</w:t>
      </w:r>
    </w:p>
    <w:p>
      <w:pPr>
        <w:pStyle w:val="Heading3"/>
      </w:pPr>
      <w:r>
        <w:t>2. Positioning &amp; Messaging</w:t>
      </w:r>
    </w:p>
    <w:p>
      <w:r>
        <w:t>#### Value Proposition:</w:t>
        <w:br/>
        <w:t>"LegacyGuard provides unparalleled peace of mind for crypto holders by ensuring their digital assets are securely and privately passed on to loved ones, without compromising self-custody or requiring complex legal frameworks."</w:t>
      </w:r>
    </w:p>
    <w:p>
      <w:r>
        <w:t>#### Key Messages per Segment:</w:t>
      </w:r>
    </w:p>
    <w:p>
      <w:r>
        <w:t>*   **For The Prudent Hodler:**</w:t>
        <w:br/>
        <w:t xml:space="preserve">    *   "Secure your crypto legacy. LegacyGuard ensures your hard-earned digital wealth reaches your family, even if you can't."</w:t>
        <w:br/>
        <w:t xml:space="preserve">    *   "Don't let your crypto disappear with you. LegacyGuard offers a zero-knowledge, self-custody solution for your digital inheritance."</w:t>
        <w:br/>
        <w:t xml:space="preserve">    *   "Peace of mind, guaranteed. Set up your crypto inheritance plan in minutes and live worry-free."</w:t>
      </w:r>
    </w:p>
    <w:p>
      <w:r>
        <w:t>*   **For The Crypto-Native Family Planner:**</w:t>
        <w:br/>
        <w:t xml:space="preserve">    *   "Future-proof your family's digital wealth. LegacyGuard offers a Web3-friendly, secure way to inherit crypto, designed for the next generation."</w:t>
        <w:br/>
        <w:t xml:space="preserve">    *   "Your digital assets, your family's future. LegacyGuard ensures seamless, secure transfer of your crypto legacy."</w:t>
        <w:br/>
        <w:t xml:space="preserve">    *   "Build your digital dynasty. LegacyGuard empowers you to protect and pass on your crypto wealth with confidence."</w:t>
      </w:r>
    </w:p>
    <w:p>
      <w:r>
        <w:t>*   **For The Professional Advisor:**</w:t>
        <w:br/>
        <w:t xml:space="preserve">    *   "Expand your estate planning services to digital assets. LegacyGuard offers a robust, client-friendly solution for crypto inheritance, backed by zero-knowledge security."</w:t>
        <w:br/>
        <w:t xml:space="preserve">    *   "A trusted solution for a new asset class. Integrate LegacyGuard into your client's estate plans with confidence and compliance."</w:t>
        <w:br/>
        <w:t xml:space="preserve">    *   "Innovate your practice. Provide your clients with the definitive answer to crypto inheritance challenges."</w:t>
      </w:r>
    </w:p>
    <w:p>
      <w:r>
        <w:t>#### Competitive Positioning Statement:</w:t>
        <w:br/>
        <w:t>"For crypto holders who fear losing their digital legacy, LegacyGuard is the **zero-knowledge, self-custody-preserving dead man's switch** that ensures secure crypto inheritance, unlike traditional legal solutions or insecure manual methods, by providing an intuitive, encrypted platform for transferring recovery instructions to designated heirs."</w:t>
      </w:r>
    </w:p>
    <w:p>
      <w:r>
        <w:t>---</w:t>
      </w:r>
    </w:p>
    <w:p>
      <w:pPr>
        <w:pStyle w:val="Heading3"/>
      </w:pPr>
      <w:r>
        <w:t>3. Launch Strategy (Phase 1: 0-6 months)</w:t>
      </w:r>
    </w:p>
    <w:p>
      <w:r>
        <w:t>#### Beta / Waitlist Approach:</w:t>
        <w:br/>
        <w:t>1.  **Pre-Launch Hype (Month 0-1):**</w:t>
        <w:br/>
        <w:t xml:space="preserve">    *   Launch a high-conversion landing page for LegacyGuard with a compelling explainer video and clear value proposition.</w:t>
        <w:br/>
        <w:t xml:space="preserve">    *   **Waitlist Incentive:** Offer early access, a significant lifetime discount for the first 1000 sign-ups, and direct input into product development.</w:t>
        <w:br/>
        <w:t xml:space="preserve">    *   **Targeted Outreach:** Run LinkedIn ads for "Professional Advisors" and "Prudent Hodlers." Engage crypto influencers and educators for initial buzz.</w:t>
        <w:br/>
        <w:t xml:space="preserve">    *   **Content Teasers:** Publish thought leadership articles on "The Crypto Inheritance Problem" and "Why a Dead Man's Switch is Essential" on crypto news sites and personal finance blogs.</w:t>
        <w:br/>
        <w:t>2.  **Closed Beta Program (Month 2-3):**</w:t>
        <w:br/>
        <w:t xml:space="preserve">    *   Invite a select group (100-200 users) from the waitlist for a closed beta. Prioritize "Prudent Hodlers" who are articulate and willing to provide detailed feedback.</w:t>
        <w:br/>
        <w:t xml:space="preserve">    *   **Focus:** Rigorous testing of core user flows (setup, check-in, simulated heir journey), security protocols, and UX.</w:t>
        <w:br/>
        <w:t xml:space="preserve">    *   **Feedback Loop:** Implement structured feedback sessions, surveys, and direct communication channels (e.g., dedicated Discord channel).</w:t>
        <w:br/>
        <w:t xml:space="preserve">    *   **Incentives:** Free premium subscription for a year, exclusive "Founding Member" NFT, direct access to the product team.</w:t>
      </w:r>
    </w:p>
    <w:p>
      <w:r>
        <w:t>#### Early Adopter Acquisition:</w:t>
        <w:br/>
        <w:t>1.  **Community-First Engagement:**</w:t>
        <w:br/>
        <w:t xml:space="preserve">    *   **Active Participation:** Engage deeply in relevant crypto subreddits (r/CryptoCurrency, r/Bitcoin, r/EstatePlanning), Discord servers, and Telegram groups. Share insights, answer questions, and subtly introduce LegacyGuard as a solution built *for* the community.</w:t>
        <w:br/>
        <w:t xml:space="preserve">    *   **AMAs:** Host "Ask Me Anything" sessions with the founding team and security experts in prominent crypto communities.</w:t>
        <w:br/>
        <w:t>2.  **Influencer Marketing:**</w:t>
        <w:br/>
        <w:t xml:space="preserve">    *   **Strategic Partnerships:** Collaborate with trusted crypto educators, financial influencers, and security experts who align with LegacyGuard's values (e.g., Andreas Antonopoulos, Laura Shin, specific crypto security auditors). Focus on authentic reviews and educational content.</w:t>
        <w:br/>
        <w:t>3.  **Content Marketing Blitz:**</w:t>
        <w:br/>
        <w:t xml:space="preserve">    *   Publish in-depth articles, guides, and case studies on crypto inheritance challenges, security best practices, and how LegacyGuard solves these problems.</w:t>
        <w:br/>
        <w:t xml:space="preserve">    *   **SEO:** Target high-intent keywords like "crypto inheritance solution," "bitcoin dead man's switch," "digital asset estate planning."</w:t>
        <w:br/>
        <w:t>4.  **Targeted Digital Ads:**</w:t>
        <w:br/>
        <w:t xml:space="preserve">    *   **LinkedIn Ads:** Precisely target "Professional Advisors" and high-net-worth individuals interested in crypto.</w:t>
        <w:br/>
        <w:t xml:space="preserve">    *   **Crypto-Specific Ad Networks:** Explore platforms that allow compliant advertising within crypto apps or websites (e.g., Brave Ads, specific crypto news sites).</w:t>
      </w:r>
    </w:p>
    <w:p>
      <w:r>
        <w:t>---</w:t>
      </w:r>
    </w:p>
    <w:p>
      <w:pPr>
        <w:pStyle w:val="Heading3"/>
      </w:pPr>
      <w:r>
        <w:t>4. Growth Channels</w:t>
      </w:r>
    </w:p>
    <w:p>
      <w:r>
        <w:t>#### Organic:</w:t>
        <w:br/>
        <w:t>*   **Content Marketing:**</w:t>
        <w:br/>
        <w:t xml:space="preserve">    *   **Blog:** "The Ultimate Guide to Crypto Inheritance," "Why a Dead Man's Switch is Essential for Your Digital Assets," "Comparing Crypto Inheritance Solutions," "Understanding Zero-Knowledge Security in LegacyGuard."</w:t>
        <w:br/>
        <w:t xml:space="preserve">    *   **Educational Resources:** Comprehensive how-to guides for securing seed phrases, best practices for hardware wallets, understanding multi-sig, and integrating LegacyGuard into a broader estate plan.</w:t>
        <w:br/>
        <w:t xml:space="preserve">    *   **Video Content:** Short, engaging explainer videos for social media; longer, in-depth tutorials for YouTube.</w:t>
        <w:br/>
        <w:t>*   **SEO:** Aggressive keyword targeting for "crypto inheritance," "bitcoin estate planning," "dead man's switch crypto," "digital asset legacy," "secure crypto transfer after death." Build high-quality backlinks through partnerships and content syndication.</w:t>
        <w:br/>
        <w:t>*   **Community Building:**</w:t>
        <w:br/>
        <w:t xml:space="preserve">    *   **Dedicated Channels:** Establish and actively manage a Discord server and Telegram group for LegacyGuard users, offering support, updates, and a forum for discussion.</w:t>
        <w:br/>
        <w:t xml:space="preserve">    *   **Active Participation:** Maintain a strong presence in relevant subreddits, forums, and social media groups, providing value and positioning LegacyGuard as a thought leader.</w:t>
        <w:br/>
        <w:t xml:space="preserve">    *   **Referral Program:** Implement a generous referral program for existing users to incentivize word-of-mouth growth.</w:t>
      </w:r>
    </w:p>
    <w:p>
      <w:r>
        <w:t>#### Paid (Strategic &amp; Targeted):</w:t>
        <w:br/>
        <w:t>*   **Google Search Ads:** Focus on high-intent, long-tail keywords (e.g., "how to inherit crypto," "secure crypto transfer after death," "best crypto estate planning").</w:t>
        <w:br/>
        <w:t>*   **LinkedIn Ads:** Target financial advisors, estate planners, and high-net-worth individuals with specific interests in crypto and wealth management.</w:t>
        <w:br/>
        <w:t>*   **Crypto-Specific Ad Networks:** Explore platforms like CoinGecko, CoinMarketCap, or specific crypto news sites for banner ads and sponsored content, ensuring compliance.</w:t>
      </w:r>
    </w:p>
    <w:p>
      <w:r>
        <w:t>#### Partnerships:</w:t>
        <w:br/>
        <w:t>*   **Hardware Wallet Manufacturers:** Co-marketing initiatives, integration guides, "recommended solution" status (e.g., Ledger, Trezor, Coldcard).</w:t>
        <w:br/>
        <w:t>*   **Multi-Sig Wallet Providers:** (e.g., Casa, Unchained) for users with advanced self-custody setups, offering LegacyGuard as a complementary inheritance layer.</w:t>
        <w:br/>
        <w:t>*   **Crypto Exchanges:** Educational content partnerships, potentially API integrations for passive check-ins (v2+).</w:t>
        <w:br/>
        <w:t>*   **Estate Planning Software/Attorneys:** Offer LegacyGuard as a specialized add-on for digital assets, potentially with API integrations for seamless client management.</w:t>
        <w:br/>
        <w:t>*   **Financial Advisors/Wealth Managers:** Develop a professional partner program with dedicated resources, training, and referral incentives.</w:t>
      </w:r>
    </w:p>
    <w:p>
      <w:r>
        <w:t>#### Crypto-Native Channels:</w:t>
        <w:br/>
        <w:t>*   **DAO Treasury Management:** Position LegacyGuard as a solution for DAOs to manage operational continuity and succession planning for key roles or treasury access.</w:t>
        <w:br/>
        <w:t>*   **Protocol Integrations:** Explore integrations with decentralized identity (DID) protocols (e.g., ENS, SpruceID) for enhanced heir verification or proof-of-life mechanisms (v2+).</w:t>
        <w:br/>
        <w:t>*   **Web3 Conferences/Hackathons:** Sponsor or speak at leading Web3 events (e.g., EthDenver, Consensus, Permissionless) to reach a highly engaged, crypto-native audience.</w:t>
        <w:br/>
        <w:t>*   **NFT Communities:** Target NFT holders who also have significant crypto wealth, emphasizing the importance of securing their entire digital portfolio.</w:t>
      </w:r>
    </w:p>
    <w:p>
      <w:r>
        <w:t>---</w:t>
      </w:r>
    </w:p>
    <w:p>
      <w:pPr>
        <w:pStyle w:val="Heading3"/>
      </w:pPr>
      <w:r>
        <w:t>5. Trust &amp; Credibility Building</w:t>
      </w:r>
    </w:p>
    <w:p>
      <w:r>
        <w:t>1.  **Security Audit Marketing:**</w:t>
        <w:br/>
        <w:t xml:space="preserve">    *   **Prominent Display:** Feature security audit badges (e.g., CertiK, Quantstamp, Trail of Bits) prominently on the website, marketing materials, and in-app.</w:t>
        <w:br/>
        <w:t xml:space="preserve">    *   **Transparency:** Publish the full audit report (or a detailed summary) for public review, highlighting the zero-knowledge architecture.</w:t>
        <w:br/>
        <w:t xml:space="preserve">    *   **Ongoing Commitment:** Publicly commit to regular, independent security audits and communicate this commitment to users.</w:t>
        <w:br/>
        <w:t>2.  **Transparency Mechanisms:**</w:t>
        <w:br/>
        <w:t xml:space="preserve">    *   **Zero-Knowledge Principle:** Clearly explain and reiterate that LegacyGuard never holds user's unencrypted data or private keys. Use simple analogies and visual aids.</w:t>
        <w:br/>
        <w:t xml:space="preserve">    *   **Open-Source Components:** Consider open-sourcing non-sensitive, security-critical parts of the client-side code (e.g., encryption libraries) to foster community trust and scrutiny.</w:t>
        <w:br/>
        <w:t xml:space="preserve">    *   **Clear Legal Documents:** Provide concise, easy-to-understand Privacy Policy and Terms of Service.</w:t>
        <w:br/>
        <w:t xml:space="preserve">    *   **Team Transparency:** Showcase the experienced team, especially security, crypto, and legal experts, with their credentials.</w:t>
        <w:br/>
        <w:t xml:space="preserve">    *   **Testability:** Allow Legacy Creators to simulate the heir's journey to build confidence in the system's functionality.</w:t>
        <w:br/>
        <w:t>3.  **Community Engagement &amp; Support:**</w:t>
        <w:br/>
        <w:t xml:space="preserve">    *   **Responsive Support:** Provide exceptional, empathetic customer support, especially during the sensitive heir recovery process.</w:t>
        <w:br/>
        <w:t xml:space="preserve">    *   **Feedback Loops:** Actively solicit and respond to user feedback, demonstrating that the product evolves based on user needs and concerns.</w:t>
        <w:br/>
        <w:t xml:space="preserve">    *   **Thought Leadership:** Publish research, participate in industry panels, and contribute to standards for digital asset inheritance.</w:t>
        <w:br/>
        <w:t xml:space="preserve">    *   **Educational Content:** Demystify the technology behind the "dead man's switch" and client-side encryption through accessible guides and FAQs.</w:t>
      </w:r>
    </w:p>
    <w:p>
      <w:r>
        <w:t>---</w:t>
      </w:r>
    </w:p>
    <w:p>
      <w:pPr>
        <w:pStyle w:val="Heading3"/>
      </w:pPr>
      <w:r>
        <w:t>6. Key Metrics &amp; KPIs</w:t>
      </w:r>
    </w:p>
    <w:p>
      <w:r>
        <w:t>*   **Acquisition:**</w:t>
        <w:br/>
        <w:t xml:space="preserve">    *   **Waitlist Sign-ups:** (Pre-launch) Number of unique sign-ups.</w:t>
        <w:br/>
        <w:t xml:space="preserve">    *   **New Legacy Creator Registrations:** Number of users creating an account.</w:t>
        <w:br/>
        <w:t xml:space="preserve">    *   **Customer Acquisition Cost (CAC):** Cost to acquire one paying Legacy Creator.</w:t>
        <w:br/>
        <w:t xml:space="preserve">    *   **Website Conversion Rate:** % of visitors who sign up.</w:t>
        <w:br/>
        <w:t xml:space="preserve">    *   **Referral Rate:** % of new users acquired through referrals.</w:t>
        <w:br/>
        <w:t>*   **Activation:**</w:t>
        <w:br/>
        <w:t xml:space="preserve">    *   **Legacy Plan Completion Rate:** % of registered Legacy Creators who successfully set up their first inheritance plan (uploaded instructions, designated heirs, configured trigger).</w:t>
        <w:br/>
        <w:t xml:space="preserve">    *   **Heirs Designated per Plan:** Average number of heirs specified.</w:t>
        <w:br/>
        <w:t xml:space="preserve">    *   **Instruction Upload Success Rate:** % of users who successfully upload encrypted instructions.</w:t>
        <w:br/>
        <w:t>*   **Retention:**</w:t>
        <w:br/>
        <w:t xml:space="preserve">    *   **Monthly/Annual Churn Rate:** % of Legacy Creators canceling subscriptions.</w:t>
        <w:br/>
        <w:t xml:space="preserve">    *   **Proof-of-Life Check-in Consistency:** % of users consistently performing check-ins.</w:t>
        <w:br/>
        <w:t xml:space="preserve">    *   **Feature Engagement:** Usage of plan updates, reviews, and other management features.</w:t>
        <w:br/>
        <w:t>*   **Revenue:**</w:t>
        <w:br/>
        <w:t xml:space="preserve">    *   **Monthly Recurring Revenue (MRR) / Annual Recurring Revenue (ARR):** Total subscription revenue.</w:t>
        <w:br/>
        <w:t xml:space="preserve">    *   **Average Revenue Per User (ARPU):** Revenue generated per active Legacy Creator.</w:t>
        <w:br/>
        <w:t xml:space="preserve">    *   **Subscription Plan Upgrade Rate:** % of users moving to higher-tier plans.</w:t>
        <w:br/>
        <w:t>*   **Trust &amp; Security:**</w:t>
        <w:br/>
        <w:t xml:space="preserve">    *   **Security Audit Scores/Ratings:** External validation.</w:t>
        <w:br/>
        <w:t xml:space="preserve">    *   **Customer Support Satisfaction (CSAT):** For both Legacy Creators and Heirs.</w:t>
        <w:br/>
        <w:t xml:space="preserve">    *   **Brand Sentiment:** Positive vs. negative mentions on social media and forums.</w:t>
        <w:br/>
        <w:t>*   **Heir Journey (Post-Trigger):**</w:t>
        <w:br/>
        <w:t xml:space="preserve">    *   **Heir Identity Verification Completion Rate:** % of designated heirs successfully completing KYC.</w:t>
        <w:br/>
        <w:t xml:space="preserve">    *   **Successful Instruction Decryption/Download Rate:** % of verified heirs successfully accessing instructions.</w:t>
        <w:br/>
        <w:t xml:space="preserve">    *   **Heir Support Satisfaction:** Feedback on the recovery process.</w:t>
      </w:r>
    </w:p>
    <w:p>
      <w:r>
        <w:t>---</w:t>
      </w:r>
    </w:p>
    <w:p>
      <w:pPr>
        <w:pStyle w:val="Heading3"/>
      </w:pPr>
      <w:r>
        <w:t>7. 90-Day Launch Plan (Week-by-Week)</w:t>
      </w:r>
    </w:p>
    <w:p>
      <w:r>
        <w:t>**Phase 1: Pre-Launch &amp; Beta (Weeks 1-4)**</w:t>
      </w:r>
    </w:p>
    <w:p>
      <w:r>
        <w:t>*   **Week 1: Foundation &amp; Hype Generation**</w:t>
        <w:br/>
        <w:t xml:space="preserve">    *   **Product:** Finalize MVP, conduct internal security review.</w:t>
        <w:br/>
        <w:t xml:space="preserve">    *   **Marketing:** Launch "Coming Soon" landing page with waitlist. Draft initial blog posts ("The Crypto Inheritance Problem," "Introducing LegacyGuard"). Set up social media profiles (Twitter, LinkedIn, Reddit).</w:t>
        <w:br/>
        <w:t xml:space="preserve">    *   **Partnerships:** Begin outreach to crypto influencers for early feedback/interest.</w:t>
        <w:br/>
        <w:t xml:space="preserve">    *   **Trust:** Announce commitment to third-party security audit.</w:t>
        <w:br/>
        <w:t>*   **Week 2: Content &amp; Waitlist Drive**</w:t>
        <w:br/>
        <w:t xml:space="preserve">    *   **Marketing:** Publish initial content (blog posts, explainer video for waitlist). Run targeted LinkedIn/Twitter ads for waitlist sign-ups. Engage in relevant Reddit communities.</w:t>
        <w:br/>
        <w:t xml:space="preserve">    *   **PR:** Secure first few crypto media interviews/features for pre-launch buzz.</w:t>
        <w:br/>
        <w:t xml:space="preserve">    *   **Trust:** Share initial findings or progress on security audit.</w:t>
        <w:br/>
        <w:t>*   **Week 3: Beta Recruitment &amp; Onboarding Prep**</w:t>
        <w:br/>
        <w:t xml:space="preserve">    *   **Product:** Finalize beta testing environment and feedback mechanisms.</w:t>
        <w:br/>
        <w:t xml:space="preserve">    *   **Marketing:** Announce Closed Beta program, inviting waitlist members to apply. Develop detailed onboarding materials for beta testers.</w:t>
        <w:br/>
        <w:t xml:space="preserve">    *   **Community:** Host an AMA in a prominent crypto community to discuss inheritance challenges.</w:t>
        <w:br/>
        <w:t xml:space="preserve">    *   **Trust:** Announce completion of initial security audit with a summary report.</w:t>
        <w:br/>
        <w:t>*   **Week 4: Beta Launch &amp; Feedback Cycle**</w:t>
        <w:br/>
        <w:t xml:space="preserve">    *   **Product:** Onboard first cohort of Beta Testers. Monitor system performance, collect initial feedback.</w:t>
        <w:br/>
        <w:t xml:space="preserve">    *   **Marketing:** Prepare press kit for official public launch. Draft official launch announcement press release.</w:t>
        <w:br/>
        <w:t xml:space="preserve">    *   **Community:** Facilitate active discussion and feedback within the beta group.</w:t>
      </w:r>
    </w:p>
    <w:p>
      <w:r>
        <w:t>**Phase 2: Public Launch &amp; Early Growth (Weeks 5-12)**</w:t>
      </w:r>
    </w:p>
    <w:p>
      <w:r>
        <w:t>*   **Week 5: Official Public Launch**</w:t>
        <w:br/>
        <w:t xml:space="preserve">    *   **Product:** Public launch of LegacyGuard MVP.</w:t>
        <w:br/>
        <w:t xml:space="preserve">    *   **Marketing:** Distribute press release to crypto, fintech, and mainstream tech media. Launch comprehensive "How It Works" guides, security deep-dives. Scale up Google Search Ads and targeted social media ads.</w:t>
        <w:br/>
        <w:t xml:space="preserve">    *   **Partnerships:** Announce initial strategic partnerships (e.g., with a hardware wallet provider).</w:t>
        <w:br/>
        <w:t xml:space="preserve">    *   **Community:** Host a public launch AMA, actively respond to comments/questions across all channels.</w:t>
        <w:br/>
        <w:t xml:space="preserve">    *   **Trust:** Prominently display security audit badges on website.</w:t>
        <w:br/>
        <w:t>*   **Week 6: Optimize &amp; Engage**</w:t>
        <w:br/>
        <w:t xml:space="preserve">    *   **Marketing:** Analyze initial user acquisition data, optimize ad spend and landing page conversions.</w:t>
        <w:br/>
        <w:t xml:space="preserve">    *   **Product:** Prioritize bug fixes and immediate UX improvements based on early user feedback.</w:t>
        <w:br/>
        <w:t xml:space="preserve">    *   **Community:** Collaborate with crypto influencers for reviews and sponsored content. Focus on building backlinks for SEO.</w:t>
        <w:br/>
        <w:t>*   **Week 7: Education &amp; Expansion**</w:t>
        <w:br/>
        <w:t xml:space="preserve">    *   **Marketing:** Host a webinar on "Securing Your Digital Legacy" targeting "Prudent Hodlers" and "Professional Advisors." Start developing early success stories/testimonials.</w:t>
        <w:br/>
        <w:t xml:space="preserve">    *   **Community:** Launch a referral program for existing users.</w:t>
        <w:br/>
        <w:t xml:space="preserve">    *   **Partnerships:** Initiate discussions with more potential partners (e.g., estate planning software).</w:t>
        <w:br/>
        <w:t>*   **Week 8: First Product Iteration**</w:t>
        <w:br/>
        <w:t xml:space="preserve">    *   **Product:** Release first minor product update based on initial user feedback.</w:t>
        <w:br/>
        <w:t xml:space="preserve">    *   **Marketing:** Diversify content (e.g., short-form video content for TikTok/YouTube Shorts).</w:t>
        <w:br/>
        <w:t xml:space="preserve">    *   **Trust:** Publish a detailed blog post on LegacyGuard's zero-knowledge architecture.</w:t>
        <w:br/>
        <w:t>*   **Week 9: Deep Dive &amp; PR Push**</w:t>
        <w:br/>
        <w:t xml:space="preserve">    *   **Marketing:** Pitch new angles to media based on early user adoption or unique use cases.</w:t>
        <w:br/>
        <w:t xml:space="preserve">    *   **Community:** Organize a virtual meetup or Q&amp;A session with the product team.</w:t>
        <w:br/>
        <w:t xml:space="preserve">    *   **Trust:** Reiterate commitment to ongoing security audits.</w:t>
        <w:br/>
        <w:t>*   **Week 10: Heir Journey Focus &amp; Support Scaling**</w:t>
        <w:br/>
        <w:t xml:space="preserve">    *   **Marketing:** Publish content specifically for heirs, explaining the process and offering empathetic support.</w:t>
        <w:br/>
        <w:t xml:space="preserve">    *   **Operations:** Ensure customer support team is adequately staffed and trained for increased volume, especially for heir-related inquiries.</w:t>
        <w:br/>
        <w:t xml:space="preserve">    *   **Marketing:** A/B test different messaging and calls-to-action on the website.</w:t>
        <w:br/>
        <w:t>*   **Week 11: Review &amp; Refine**</w:t>
        <w:br/>
        <w:t xml:space="preserve">    *   **Strategy:** Comprehensive review of all GTM activities, KPIs, and budget. Identify what's working and what's not.</w:t>
        <w:br/>
        <w:t xml:space="preserve">    *   **Product:** Align GTM insights with the product roadmap for Phase 2 features.</w:t>
        <w:br/>
        <w:t xml:space="preserve">    *   **Compliance:** Review regulatory landscape and ensure ongoing compliance.</w:t>
        <w:br/>
        <w:t>*   **Week 12: Quarterly Wrap-up &amp; Future Planning**</w:t>
        <w:br/>
        <w:t xml:space="preserve">    *   **</w:t>
      </w:r>
    </w:p>
    <w:p>
      <w:pPr>
        <w:pStyle w:val="Heading1"/>
      </w:pPr>
      <w:r>
        <w:t>Security Architecture</w:t>
      </w:r>
    </w:p>
    <w:p>
      <w:r>
        <w:t>As a senior product designer specializing in crypto UX, security products, and fintech, I understand the immense challenge and critical need for secure and intuitive crypto inheritance solutions. The "Dead Man's Switch" concept, while powerful, requires careful design to balance security, accessibility, and user control, especially during emotionally charged times for heirs.</w:t>
      </w:r>
    </w:p>
    <w:p>
      <w:r>
        <w:t>Here's a product architecture for "LegacyGuard" (a proposed name for the service), a Dead Man's Switch for Crypto Wallets:</w:t>
      </w:r>
    </w:p>
    <w:p>
      <w:r>
        <w:t>---</w:t>
      </w:r>
    </w:p>
    <w:p>
      <w:pPr>
        <w:pStyle w:val="Heading2"/>
      </w:pPr>
      <w:r>
        <w:t>LegacyGuard: Secure Digital Inheritance for Crypto Assets</w:t>
      </w:r>
    </w:p>
    <w:p>
      <w:pPr>
        <w:pStyle w:val="Heading3"/>
      </w:pPr>
      <w:r>
        <w:t>1. Product Vision</w:t>
      </w:r>
    </w:p>
    <w:p>
      <w:r>
        <w:t>**One-liner:** LegacyGuard ensures your digital legacy outlives you, securely transferring encrypted crypto wallet recovery instructions to your designated loved ones when you can no longer manage them.</w:t>
      </w:r>
    </w:p>
    <w:p>
      <w:r>
        <w:t>**Expanded Vision:**</w:t>
        <w:br/>
        <w:t>In an increasingly digital world, the challenge of passing on valuable crypto assets securely and reliably to heirs is a significant barrier to mainstream adoption and peace of mind for crypto holders. LegacyGuard aims to be the definitive, user-friendly, and highly secure platform that bridges this gap. We empower crypto owners to establish a robust, self-executing inheritance plan, leveraging a "dead man's switch" mechanism. Our platform prioritizes end-to-end encryption, zero-knowledge principles, and a compassionate, guided experience for both the wallet owner setting up their legacy and the heirs navigating a difficult time. We envision a future where digital assets are as inheritable as traditional ones, without compromising the core tenets of self-custody and privacy.</w:t>
      </w:r>
    </w:p>
    <w:p>
      <w:r>
        <w:t>---</w:t>
      </w:r>
    </w:p>
    <w:p>
      <w:pPr>
        <w:pStyle w:val="Heading3"/>
      </w:pPr>
      <w:r>
        <w:t>2. Core User Flows</w:t>
      </w:r>
    </w:p>
    <w:p>
      <w:r>
        <w:t>#### A. Wallet Owner Journey (The "Legacy Creator")</w:t>
      </w:r>
    </w:p>
    <w:p>
      <w:r>
        <w:t>1.  **Onboarding &amp; Account Setup:**</w:t>
        <w:br/>
        <w:t xml:space="preserve">    *   **Sign-up:** Email/password, 2FA (TOTP, hardware key).</w:t>
        <w:br/>
        <w:t xml:space="preserve">    *   **Identity Verification (KYC/KYB - Optional but Recommended for enhanced security/legal standing):** Link to a trusted identity provider or use a privacy-preserving method if non-KYC is a core principle. *Decision: For MVP, offer both KYC and non-KYC tiers, with KYC enabling more robust heir verification options.*</w:t>
        <w:br/>
        <w:t xml:space="preserve">    *   **Master Key/Recovery Phrase Setup:** Generate a new, unique master key for the LegacyGuard account (client-side generated, encrypted, and backed up by the user). This key encrypts all inheritance data. *Crucial: LegacyGuard never holds this key.*</w:t>
        <w:br/>
        <w:t xml:space="preserve">    *   **Subscription Plan Selection:** Choose a plan based on features (e.g., number of heirs, storage capacity, check-in frequency).</w:t>
      </w:r>
    </w:p>
    <w:p>
      <w:r>
        <w:t>2.  **Legacy Plan Creation (Setup Instructions):**</w:t>
        <w:br/>
        <w:t xml:space="preserve">    *   **Asset Declaration (Optional):** Users can list types of assets (e.g., "Bitcoin on Ledger," "Ethereum on MetaMask") without revealing specific amounts or addresses. This helps heirs know what to look for.</w:t>
        <w:br/>
        <w:t xml:space="preserve">    *   **Instruction Upload:** Securely upload encrypted files (e.g., seed phrases, private keys, hardware wallet recovery instructions, password managers, access codes for exchanges).</w:t>
        <w:br/>
        <w:t xml:space="preserve">        *   *UX:* Drag-and-drop interface, clear warnings about security best practices (e.g., "Do not type your seed phrase directly here, upload an encrypted file").</w:t>
        <w:br/>
        <w:t xml:space="preserve">        *   *Encryption:* All uploaded data is client-side encrypted using the user's master key *before* being sent to LegacyGuard's servers.</w:t>
        <w:br/>
        <w:t xml:space="preserve">    *   **Heir Designation:**</w:t>
        <w:br/>
        <w:t xml:space="preserve">        *   **Add Heirs:** Input heir's name, email, phone number, and relationship.</w:t>
        <w:br/>
        <w:t xml:space="preserve">        *   **Multi-Heir Rules:** Define access rules (e.g., "all heirs get all instructions," "Heir A gets BTC, Heir B gets ETH," "2-of-3 heirs must verify").</w:t>
        <w:br/>
        <w:t xml:space="preserve">        *   **Personalized Messages:** Write a posthumous message for each heir.</w:t>
        <w:br/>
        <w:t xml:space="preserve">    *   **Trigger Configuration (Dead Man's Switch):**</w:t>
        <w:br/>
        <w:t xml:space="preserve">        *   **Check-in Frequency:** Set intervals (e.g., weekly, monthly, quarterly).</w:t>
        <w:br/>
        <w:t xml:space="preserve">        *   **Check-in Methods:** Email link, SMS code, app notification, hardware key tap, simple login.</w:t>
        <w:br/>
        <w:t xml:space="preserve">        *   **Grace Period:** Define how long after a missed check-in before the "switch" activates (e.g., 1 week, 1 month).</w:t>
        <w:br/>
        <w:t xml:space="preserve">        *   **Escalation Path:** Define notification sequence (e.g., reminder 1, reminder 2, final warning).</w:t>
        <w:br/>
        <w:t xml:space="preserve">    *   **Test Run (Simulated Trigger):** Allow the user to simulate the process to understand what happens if they miss a check-in, without actually triggering the switch.</w:t>
      </w:r>
    </w:p>
    <w:p>
      <w:r>
        <w:t>3.  **Proof-of-Life (Check-in):**</w:t>
        <w:br/>
        <w:t xml:space="preserve">    *   **Automated Reminders:** System sends reminders via configured channels (email, app push, SMS).</w:t>
        <w:br/>
        <w:t xml:space="preserve">    *   **Simple Acknowledgment:** User clicks a link, taps a button in the app, or enters a code to confirm they are alive.</w:t>
        <w:br/>
        <w:t xml:space="preserve">    *   **Activity Detection (Passive Check-in):** Optionally, integrate with other services (e.g., active login to a linked exchange, a specific on-chain transaction from a designated address) as a passive proof-of-life.</w:t>
      </w:r>
    </w:p>
    <w:p>
      <w:r>
        <w:t>4.  **Plan Management:**</w:t>
        <w:br/>
        <w:t xml:space="preserve">    *   **View/Edit Plan:** Update instructions, add/remove heirs, change trigger settings.</w:t>
        <w:br/>
        <w:t xml:space="preserve">    *   **Review Plan:** Periodically review the entire plan to ensure it's up-to-date.</w:t>
        <w:br/>
        <w:t xml:space="preserve">    *   **Account Settings:** Manage subscription, 2FA, contact info.</w:t>
      </w:r>
    </w:p>
    <w:p>
      <w:r>
        <w:t>#### B. Heir Journey (The "Legacy Receiver")</w:t>
      </w:r>
    </w:p>
    <w:p>
      <w:r>
        <w:t>1.  **Initial Notification:**</w:t>
        <w:br/>
        <w:t xml:space="preserve">    *   **Trigger Event:** Legacy Creator misses check-ins and grace period expires.</w:t>
        <w:br/>
        <w:t xml:space="preserve">    *   **Notification Delivery:** Heirs receive an initial notification (email, SMS) from LegacyGuard, stating that they have been designated as an heir and that the Legacy Creator's plan has been activated. *Crucial: No sensitive information is shared at this stage.*</w:t>
        <w:br/>
        <w:t xml:space="preserve">    *   **Call to Action:** Directs heirs to the LegacyGuard platform to begin the verification process.</w:t>
      </w:r>
    </w:p>
    <w:p>
      <w:r>
        <w:t>2.  **Identity Verification:**</w:t>
        <w:br/>
        <w:t xml:space="preserve">    *   **Account Creation/Login:** Heirs create a LegacyGuard account or log in if they already have one.</w:t>
        <w:br/>
        <w:t xml:space="preserve">    *   **Heir KYC:** Heirs must complete their own identity verification (KYC) to confirm they are the designated individual. This might involve ID upload, liveness check, or linking to a trusted identity provider.</w:t>
        <w:br/>
        <w:t xml:space="preserve">    *   **Multi-Heir Verification:** If multi-heir rules are in place (e.g., 2-of-3), all required heirs must complete their verification before proceeding.</w:t>
      </w:r>
    </w:p>
    <w:p>
      <w:r>
        <w:t>3.  **Access &amp; Recovery:**</w:t>
        <w:br/>
        <w:t xml:space="preserve">    *   **Personalized Message:** Heirs can read the posthumous message left by the Legacy Creator.</w:t>
        <w:br/>
        <w:t xml:space="preserve">    *   **Instruction Decryption &amp; Download:**</w:t>
        <w:br/>
        <w:t xml:space="preserve">        *   Heirs are guided through the process of downloading the *encrypted* recovery instructions.</w:t>
        <w:br/>
        <w:t xml:space="preserve">        *   *Decryption Key:* The system facilitates the secure transfer of the *decryption key* (a shard of the Legacy Creator's master key, or a new key derived from a multi-party computation scheme) to the verified heirs. This key is never held by LegacyGuard.</w:t>
        <w:br/>
        <w:t xml:space="preserve">        *   *UX:* Clear, step-by-step instructions on how to use the downloaded information (e.g., "Import this seed phrase into a new wallet," "Use these instructions to access the hardware wallet").</w:t>
        <w:br/>
        <w:t xml:space="preserve">    *   **Support:** Access to dedicated support resources for guidance on using the recovered information.</w:t>
      </w:r>
    </w:p>
    <w:p>
      <w:r>
        <w:t>#### C. Admin Journey (System Monitoring &amp; Support)</w:t>
      </w:r>
    </w:p>
    <w:p>
      <w:r>
        <w:t>1.  **Automated Monitoring:**</w:t>
        <w:br/>
        <w:t xml:space="preserve">    *   **Proof-of-Life Tracking:** System continuously monitors check-in status for all active Legacy Creators.</w:t>
        <w:br/>
        <w:t xml:space="preserve">    *   **Trigger Logic:** Executes the dead man's switch logic (reminders, grace period, activation).</w:t>
        <w:br/>
        <w:t xml:space="preserve">    *   **Notification Engine:** Manages and sends all automated notifications (reminders, heir notifications).</w:t>
        <w:br/>
        <w:t xml:space="preserve">    *   **System Health:** Monitors server performance, security logs, and data integrity.</w:t>
      </w:r>
    </w:p>
    <w:p>
      <w:r>
        <w:t>2.  **Customer Support:**</w:t>
        <w:br/>
        <w:t xml:space="preserve">    *   **Help Desk:** Tools for support agents to assist users with account issues, verification problems, and general inquiries (without ever accessing encrypted user data).</w:t>
        <w:br/>
        <w:t xml:space="preserve">    *   **Incident Management:** Tools for responding to security incidents or system outages.</w:t>
        <w:br/>
        <w:t xml:space="preserve">    *   **Audit Trails:** Logs of all system actions (e.g., notification sends, check-in acknowledgments) for transparency and debugging.</w:t>
      </w:r>
    </w:p>
    <w:p>
      <w:r>
        <w:t>---</w:t>
      </w:r>
    </w:p>
    <w:p>
      <w:pPr>
        <w:pStyle w:val="Heading3"/>
      </w:pPr>
      <w:r>
        <w:t>3. Feature Set (MVP)</w:t>
      </w:r>
    </w:p>
    <w:p>
      <w:r>
        <w:t>#### Must-Have Features:</w:t>
      </w:r>
    </w:p>
    <w:p>
      <w:r>
        <w:t>1.  **Secure Account Creation:** Email/password, 2FA (TOTP).</w:t>
        <w:br/>
        <w:t>2.  **Client-Side Encryption:** All sensitive user data (recovery instructions, messages) encrypted on the user's device before transmission and storage. LegacyGuard operates on a zero-knowledge principle.</w:t>
        <w:br/>
        <w:t>3.  **Heir Designation:** Add multiple heirs with basic contact info.</w:t>
        <w:br/>
        <w:t>4.  **Instruction Upload &amp; Storage:** Encrypted file upload for recovery instructions.</w:t>
        <w:br/>
        <w:t>5.  **Dead Man's Switch Trigger:** Configurable check-in frequency and grace period.</w:t>
        <w:br/>
        <w:t>6.  **Automated Proof-of-Life Reminders:** Email and app push notifications.</w:t>
        <w:br/>
        <w:t>7.  **Heir Notification System:** Email/SMS notifications upon trigger activation.</w:t>
        <w:br/>
        <w:t>8.  **Heir Identity Verification (KYC):** Robust identity verification for heirs (e.g., Persona, Onfido integration).</w:t>
        <w:br/>
        <w:t>9.  **Secure Decryption Key Release:** Mechanism to securely release the decryption key to verified heirs (e.g., via a secure download link after multi-factor heir verification).</w:t>
        <w:br/>
        <w:t>10. **Basic Plan Management:** View/edit heirs, instructions, trigger settings.</w:t>
        <w:br/>
        <w:t>11. **Clear UX &amp; Onboarding:** Guided setup for Legacy Creators, empathetic recovery flow for heirs.</w:t>
        <w:br/>
        <w:t>12. **Subscription Management:** Basic billing and plan selection.</w:t>
      </w:r>
    </w:p>
    <w:p>
      <w:r>
        <w:t>#### Nice-to-Have Features (v2):</w:t>
      </w:r>
    </w:p>
    <w:p>
      <w:r>
        <w:t>1.  **Advanced Heir Rules:** Threshold signatures for heir access (e.g., 2-of-3 heirs needed to decrypt).</w:t>
        <w:br/>
        <w:t>2.  **Passive Proof-of-Life:** Integration with on-chain activity (e.g., specific wallet address activity) or linked exchange logins.</w:t>
        <w:br/>
        <w:t>3.  **Hardware Key Check-in:** Support for FIDO2/WebAuthn hardware keys for proof-of-life.</w:t>
        <w:br/>
        <w:t>4.  **Legal Document Integration:** Ability to upload wills or legal documents, or integrate with legal tech platforms.</w:t>
        <w:br/>
        <w:t>5.  **Multi-Factor Heir Verification:** Beyond KYC, requiring additional factors like a unique code shared by the Legacy Creator offline.</w:t>
        <w:br/>
        <w:t>6.  **On-Chain Timelock Integration:** For specific assets, allow for an on-chain timelock as an additional layer of security/trigger.</w:t>
        <w:br/>
        <w:t>7.  **Decentralized Storage Options:** Integration with IPFS or other decentralized storage solutions for encrypted data.</w:t>
        <w:br/>
        <w:t>8.  **Advanced Reporting/Audit Trails:** For Legacy Creators to see check-in history, notification logs.</w:t>
        <w:br/>
        <w:t>9.  **Mobile Apps:** Dedicated iOS and Android applications for easier check-ins and notifications.</w:t>
        <w:br/>
        <w:t>10. **Simulated Test Run:** A full simulation of the heir's journey for the Legacy Creator.</w:t>
      </w:r>
    </w:p>
    <w:p>
      <w:r>
        <w:t>---</w:t>
      </w:r>
    </w:p>
    <w:p>
      <w:pPr>
        <w:pStyle w:val="Heading3"/>
      </w:pPr>
      <w:r>
        <w:t>4. Technical Architecture</w:t>
      </w:r>
    </w:p>
    <w:p>
      <w:r>
        <w:t>*   **Core Principle:** Zero-knowledge architecture. LegacyGuard never has access to unencrypted user data or private keys. All encryption/decryption happens client-side.</w:t>
      </w:r>
    </w:p>
    <w:p>
      <w:r>
        <w:t>#### A. Frontend (Client-Side)</w:t>
      </w:r>
    </w:p>
    <w:p>
      <w:r>
        <w:t>*   **Web Application:** React/Vue/Angular (e.g., Next.js for React) for a responsive, secure web experience.</w:t>
        <w:br/>
        <w:t>*   **Mobile Applications (v2):** React Native/Flutter for iOS and Android, sharing a codebase.</w:t>
        <w:br/>
        <w:t>*   **Key Management:** Web Crypto API for client-side key generation, encryption, and decryption. Secure storage of user's master key (encrypted with a password/biometric) in browser/device secure storage.</w:t>
        <w:br/>
        <w:t>*   **User Interface:** Intuitive design, clear instructions, progress indicators, error handling.</w:t>
      </w:r>
    </w:p>
    <w:p>
      <w:r>
        <w:t>#### B. Backend Services (Cloud-Native, Microservices)</w:t>
      </w:r>
    </w:p>
    <w:p>
      <w:r>
        <w:t>*   **API Gateway:** Manages all incoming requests, authentication, and routing to microservices.</w:t>
        <w:br/>
        <w:t>*   **User Service:** Manages user accounts, authentication (password hashing, 2FA), and subscription data.</w:t>
        <w:br/>
        <w:t>*   **Identity Service:** Integrates with third-party KYC providers (e.g., Persona, Onfido) for identity verification of both Legacy Creators (optional) and Heirs (mandatory).</w:t>
        <w:br/>
        <w:t>*   **Storage Service:** Stores *encrypted* user data (recovery instructions, heir details, messages). This service *cannot* decrypt the data.</w:t>
        <w:br/>
        <w:t>*   **Trigger &amp; Notification Service:**</w:t>
        <w:br/>
        <w:t xml:space="preserve">    *   Schedules and monitors proof-of-life check-ins.</w:t>
        <w:br/>
        <w:t xml:space="preserve">    *   Implements the dead man's switch logic (reminders, grace period, activation).</w:t>
        <w:br/>
        <w:t xml:space="preserve">    *   Manages email/SMS/push notifications via third-party providers (e.g., SendGrid, Twilio, Firebase Cloud Messaging).</w:t>
        <w:br/>
        <w:t>*   **Key Management Service (KMS) - *Platform's own keys, not user's***: Manages platform's internal encryption keys (e.g., for database encryption at rest, API keys). *Crucially, this KMS does not store or manage user's master keys or decryption keys.*</w:t>
        <w:br/>
        <w:t>*   **Audit &amp; Logging Service:** Centralized logging and auditing of all system actions (non-sensitive data).</w:t>
      </w:r>
    </w:p>
    <w:p>
      <w:r>
        <w:t>#### C. Blockchain Integrations</w:t>
      </w:r>
    </w:p>
    <w:p>
      <w:r>
        <w:t>*   **Limited Direct Integration for MVP:** The primary function is secure *delivery of instructions*, not direct on-chain asset transfer.</w:t>
        <w:br/>
        <w:t>*   **Potential for v2+:**</w:t>
        <w:br/>
        <w:t xml:space="preserve">    *   **On-chain Timelocks:** Integration with smart contracts (e.g., on Ethereum, Bitcoin Script) for specific assets, where the release of funds is conditional on a timelock expiring *and* the dead man's switch being triggered.</w:t>
        <w:br/>
        <w:t xml:space="preserve">    *   **Decentralized Oracles:** For advanced death verification (e.g., Chainlink integration to verify death certificates from trusted sources, if such a service emerges).</w:t>
        <w:br/>
        <w:t xml:space="preserve">    *   **Proof-of-Life Timestamping:** Optionally, allow users to record a hash of their check-in on a public blockchain for immutable proof of life.</w:t>
      </w:r>
    </w:p>
    <w:p>
      <w:r>
        <w:t>#### D. Storage Layer</w:t>
      </w:r>
    </w:p>
    <w:p>
      <w:r>
        <w:t>*   **Encrypted Data Storage:** Cloud storage (e.g., AWS S3, Google Cloud Storage) for encrypted user files. Data is encrypted at rest by the cloud provider, *and* client-side encrypted by the user.</w:t>
        <w:br/>
        <w:t>*   **Database:** PostgreSQL/MongoDB for user profiles, subscription data, heir details (non-sensitive), check-in schedules, and notification logs. All sensitive fields in the database are encrypted at rest.</w:t>
        <w:br/>
        <w:t>*   **Key Storage (Client-Side):** User's master key is stored locally on their device (browser local storage, mobile secure enclave) encrypted with their login password or biometric.</w:t>
      </w:r>
    </w:p>
    <w:p>
      <w:r>
        <w:t>---</w:t>
      </w:r>
    </w:p>
    <w:p>
      <w:pPr>
        <w:pStyle w:val="Heading3"/>
      </w:pPr>
      <w:r>
        <w:t>5. Supported Chains &amp; Wallets (MVP)</w:t>
      </w:r>
    </w:p>
    <w:p>
      <w:r>
        <w:t>The product primarily deals with *instructions* for recovery, making it largely chain and wallet agnostic. However, the UX should guide users for common setups.</w:t>
      </w:r>
    </w:p>
    <w:p>
      <w:r>
        <w:t>*   **Chains:**</w:t>
        <w:br/>
        <w:t xml:space="preserve">    *   Bitcoin (BTC)</w:t>
        <w:br/>
        <w:t xml:space="preserve">    *   Ethereum (ETH) and EVM-compatible chains (e.g., Polygon, Avalanche)</w:t>
        <w:br/>
        <w:t>*   **Wallets (Instructions for):**</w:t>
        <w:br/>
        <w:t xml:space="preserve">    *   **Hardware Wallets:** Ledger, Trezor, Coldcard, Bitkey (instructions for seed phrase recovery, PINs, passphrases).</w:t>
        <w:br/>
        <w:t xml:space="preserve">    *   **Software Wallets:** MetaMask, Trust Wallet (instructions for seed phrases, private keys).</w:t>
        <w:br/>
        <w:t xml:space="preserve">    *   **Exchange Accounts:** Instructions for accessing centralized exchange accounts (e.g., login credentials, 2FA recovery codes).</w:t>
        <w:br/>
        <w:t xml:space="preserve">    *   **Self-Custody Solutions:** Casa, Unchained (instructions for accessing multi-sig setups).</w:t>
      </w:r>
    </w:p>
    <w:p>
      <w:r>
        <w:t>---</w:t>
      </w:r>
    </w:p>
    <w:p>
      <w:pPr>
        <w:pStyle w:val="Heading3"/>
      </w:pPr>
      <w:r>
        <w:t>6. Key UX Principles</w:t>
      </w:r>
    </w:p>
    <w:p>
      <w:r>
        <w:t>1.  **Security Made Simple:**</w:t>
        <w:br/>
        <w:t xml:space="preserve">    *   **Abstract Complexity:** Users don't need to understand every cryptographic detail, but they must trust the system. Use clear language, visual cues, and guided flows.</w:t>
        <w:br/>
        <w:t xml:space="preserve">    *   **Client-Side Encryption Visualization:** Clearly communicate that "Your data is encrypted on your device before it ever leaves."</w:t>
        <w:br/>
        <w:t xml:space="preserve">    *   **Guided Setup:** Step-by-step wizards for creating a legacy plan, with tooltips and explanations for technical terms.</w:t>
        <w:br/>
        <w:t xml:space="preserve">    *   **"Never Held Your Keys":** Prominently display and reiterate that LegacyGuard never has access to unencrypted recovery instructions or private keys.</w:t>
      </w:r>
    </w:p>
    <w:p>
      <w:r>
        <w:t>2.  **Trust-Building Mechanisms:**</w:t>
        <w:br/>
        <w:t xml:space="preserve">    *   **Transparency:** Openly communicate security practices, data handling, and privacy policy.</w:t>
        <w:br/>
        <w:t xml:space="preserve">    *   **Control:** Empower the Legacy Creator with full control over their plan, heirs, and trigger settings.</w:t>
        <w:br/>
        <w:t xml:space="preserve">    *   **Auditability (Internal):** Provide the Legacy Creator with a clear history of their check-ins and system notifications.</w:t>
        <w:br/>
        <w:t xml:space="preserve">    *   **Legal Clarity:** Offer resources or guidance on how LegacyGuard can integrate with traditional estate planning and legal frameworks (e.g., "Consult your lawyer to include LegacyGuard in your will").</w:t>
        <w:br/>
        <w:t xml:space="preserve">    *   **Testability:** Allow Legacy Creators to simulate the heir's journey to build confidence.</w:t>
      </w:r>
    </w:p>
    <w:p>
      <w:r>
        <w:t>3.  **Clarity &amp; Empathy (Especially for Heirs):**</w:t>
        <w:br/>
        <w:t xml:space="preserve">    *   **Compassionate Language:** Acknowledge the difficult circumstances for heirs. Avoid jargon.</w:t>
        <w:br/>
        <w:t xml:space="preserve">    *   **Guided Recovery:** Provide a clear, step-by-step process for heirs to verify identity and access instructions, with accessible support.</w:t>
        <w:br/>
        <w:t xml:space="preserve">    *   **Information Hierarchy:** Present information in a digestible way, prioritizing critical steps.</w:t>
        <w:br/>
        <w:t xml:space="preserve">    *   **Emotional Support Resources:** Optionally, link to grief counseling or financial advisory services.</w:t>
        <w:br/>
        <w:t xml:space="preserve">    *   **No Surprises:** Clearly communicate what heirs will receive and what steps they need to take.</w:t>
      </w:r>
    </w:p>
    <w:p>
      <w:r>
        <w:t>---</w:t>
      </w:r>
    </w:p>
    <w:p>
      <w:pPr>
        <w:pStyle w:val="Heading3"/>
      </w:pPr>
      <w:r>
        <w:t>7. Product Roadmap (3 Phases)</w:t>
      </w:r>
    </w:p>
    <w:p>
      <w:r>
        <w:t>#### Phase 1: Core LegacyGuard (MVP) - Focus: Secure, Functional, Trustworthy</w:t>
      </w:r>
    </w:p>
    <w:p>
      <w:r>
        <w:t>*   **Launch Core Platform:** Web application with secure account creation, client-side encryption, encrypted instruction storage.</w:t>
        <w:br/>
        <w:t>*   **Basic Heir Management:** Add multiple heirs, basic access rules.</w:t>
        <w:br/>
        <w:t>*   **Dead Man's Switch:** Configurable check-in frequency, grace period, email/app push reminders.</w:t>
        <w:br/>
        <w:t>*   **Heir Verification:** Integration with a single, robust KYC provider for heirs.</w:t>
        <w:br/>
        <w:t>*   **Secure Decryption Key Release:** Basic mechanism for heirs to securely retrieve the decryption key.</w:t>
        <w:br/>
        <w:t>*   **Guided Onboarding:** Comprehensive setup wizard for Legacy Creators.</w:t>
        <w:br/>
        <w:t>*   **Basic Support:** Email support for users.</w:t>
        <w:br/>
        <w:t>*   **Security Audit:** Conduct a third-party security audit before public launch.</w:t>
      </w:r>
    </w:p>
    <w:p>
      <w:r>
        <w:t>#### Phase 2: Enhanced Control &amp; Accessibility (Growth) - Focus: User Empowerment, Broader Reach</w:t>
      </w:r>
    </w:p>
    <w:p>
      <w:r>
        <w:t>*   **Mobile Applications:** Native iOS and Android apps for easier check-ins and notifications.</w:t>
        <w:br/>
        <w:t>*   **Advanced Heir Rules:** Implement threshold access (e.g., M-of-N heirs required).</w:t>
        <w:br/>
        <w:t>*   **Passive Proof-of-Life:** Integrate with on-chain activity monitoring for designated addresses.</w:t>
        <w:br/>
        <w:t>*   **Hardware Key Check-in:** Support for FIDO2/WebAuthn devices for proof-of-life.</w:t>
        <w:br/>
        <w:t>*   **Simulated Test Run:** Full simulation of the heir's journey for Legacy Creators.</w:t>
        <w:br/>
        <w:t>*   **Multi-Language Support:** Expand to key international markets.</w:t>
        <w:br/>
        <w:t>*   **Partnerships:** Explore partnerships with estate planning attorneys or financial advisors.</w:t>
        <w:br/>
        <w:t>*   **Community &amp; Education:** Develop comprehensive guides and educational content on crypto inheritance.</w:t>
      </w:r>
    </w:p>
    <w:p>
      <w:r>
        <w:t>#### Phase 3: Decentralization &amp; Ecosystem Integration (Expansion) - Focus: Robustness, Interoperability, Advanced Use Cases</w:t>
      </w:r>
    </w:p>
    <w:p>
      <w:r>
        <w:t>*   **Decentralized Storage Options:** Offer integration with IPFS or other decentralized storage for encrypted data.</w:t>
        <w:br/>
        <w:t>*   **On-Chain Timelock Integration:** Allow Legacy Creators to link specific assets to on-chain timelocks that release upon trigger.</w:t>
        <w:br/>
        <w:t>*   **Decentralized Identity (DID) Integration:** Explore using DIDs for heir verification, offering more privacy-preserving options.</w:t>
        <w:br/>
        <w:t>*   **Oracle Integration:** Research and potentially integrate with decentralized oracles for advanced death verification (e.g., linking to official death registries, if privacy and reliability can be ensured).</w:t>
        <w:br/>
        <w:t>*   **API for Developers:** Allow other estate planning tools or crypto services to integrate with LegacyGuard's trigger mechanism.</w:t>
        <w:br/>
        <w:t>*   **Advanced Asset Management:** Tools to help users categorize and track their diverse crypto holdings (without revealing sensitive details to LegacyGuard).</w:t>
        <w:br/>
        <w:t>*   **Legal Framework Integration:** Deeper integration with legal systems, potentially offering templated legal documents.</w:t>
      </w:r>
    </w:p>
    <w:p>
      <w:r>
        <w:t>---</w:t>
      </w:r>
    </w:p>
    <w:p>
      <w:r>
        <w:t>LegacyGuard aims to be more than just a technical solution; it's a promise of continuity and peace of mind, designed with the utmost respect for security, privacy, and the human element of inheritance.</w:t>
      </w:r>
    </w:p>
    <w:p>
      <w:r>
        <w:t>The "Dead Man's Switch for Crypto Wallets" is a critical application requiring a robust security architecture, balancing the need for eventual access with strong protection against premature or unauthorized release. This system deals with highly sensitive information (crypto wallet recovery instructions), making it a prime target for various adversaries.</w:t>
      </w:r>
    </w:p>
    <w:p>
      <w:pPr>
        <w:pStyle w:val="Heading2"/>
      </w:pPr>
      <w:r>
        <w:t>Security Architecture Design: Dead Man's Switch for Crypto Wallets</w:t>
      </w:r>
    </w:p>
    <w:p>
      <w:pPr>
        <w:pStyle w:val="Heading3"/>
      </w:pPr>
      <w:r>
        <w:t>1. Core Cryptographic Design</w:t>
      </w:r>
    </w:p>
    <w:p>
      <w:r>
        <w:t>The fundamental principle is to ensure that the *platform itself* never holds the complete, unencrypted recovery instructions, and that access is only granted under specific, verified conditions.</w:t>
      </w:r>
    </w:p>
    <w:p>
      <w:r>
        <w:t>*   **Secret Splitting (Shamir's Secret Sharing - SSS):**</w:t>
        <w:br/>
        <w:t xml:space="preserve">    *   **What is split?** Not the raw seed phrase/private key directly. Instead, the owner first encrypts their *recovery instructions* (e.g., a BIP39 seed phrase, a password to an encrypted wallet file, or a key to an external vault) using a strong, unique symmetric encryption key (let's call it the **Master Recovery Key - MRK**). This encrypted blob is the **Encrypted Recovery Secret (ERS)**.</w:t>
        <w:br/>
        <w:t xml:space="preserve">    *   The **MRK** is the actual secret that will be split using Shamir's Secret Sharing.</w:t>
        <w:br/>
        <w:t xml:space="preserve">    *   **Why split the MRK, not the ERS?**</w:t>
        <w:br/>
        <w:t xml:space="preserve">        1.  **Reduced Attack Surface:** The ERS can be stored on the platform (or distributed) without revealing the MRK. An attacker compromising the ERS storage still needs the MRK.</w:t>
        <w:br/>
        <w:t xml:space="preserve">        2.  **Flexibility:** The ERS can be updated (e.g., if the owner changes their wallet setup) without re-splitting the MRK, as long as the MRK remains valid for decrypting the *new* ERS.</w:t>
        <w:br/>
        <w:t xml:space="preserve">        3.  **Efficiency:** MRKs are typically much smaller than full recovery instructions, making SSS operations faster and less prone to errors.</w:t>
        <w:br/>
        <w:t xml:space="preserve">    *   **SSS Parameters:** The owner defines `n` (total number of shares) and `k` (threshold for reconstruction, where `k &lt;= n`). A common choice might be (3,5) or (4,7), depending on the number of designated heirs/contacts and desired resilience.</w:t>
        <w:br/>
        <w:t xml:space="preserve">    *   **Share Distribution:** Each of the `n` shares of the MRK is then encrypted *individually* for each designated heir/participant using their respective public keys (e.g., PGP, ECIES). These encrypted shares are then stored securely by the platform or distributed to the heirs.</w:t>
      </w:r>
    </w:p>
    <w:p>
      <w:r>
        <w:t>*   **Encryption at Rest and In Transit:**</w:t>
        <w:br/>
        <w:t xml:space="preserve">    *   **Encrypted Recovery Secret (ERS):** Stored encrypted on the platform's secure storage using a platform-managed key (e.g., AES-256-GCM). This key itself should be protected by an HSM.</w:t>
        <w:br/>
        <w:t xml:space="preserve">    *   **Encrypted MRK Shares:** Each share `S_i` is encrypted with the public key of the `i`-th heir (`E_PK_heir_i(S_i)`). These encrypted shares are stored securely on the platform.</w:t>
        <w:br/>
        <w:t xml:space="preserve">    *   **Data in Transit:** All communication between the owner, heirs, and the platform must use strong TLS 1.3 with modern cipher suites. Internal microservice communication should also be encrypted (mTLS).</w:t>
      </w:r>
    </w:p>
    <w:p>
      <w:r>
        <w:t>*   **Key Derivation and Management:**</w:t>
        <w:br/>
        <w:t xml:space="preserve">    *   **Owner's Master Recovery Key (MRK):** Generated client-side by the owner using a cryptographically secure random number generator (CSPRNG). It should never leave the owner's device unencrypted. The owner uses this MRK to encrypt their ERS.</w:t>
        <w:br/>
        <w:t xml:space="preserve">    *   **Platform Master Key (PMK):** A key managed by the platform, ideally within an HSM, used to encrypt the ERS at rest. This PMK should be rotated regularly.</w:t>
        <w:br/>
        <w:t xml:space="preserve">    *   **Heir Public/Private Keys:** Heirs generate their own asymmetric key pairs. The platform only stores their public keys. Private keys remain with the heirs and should be protected (e.g., hardware wallet, password manager, secure enclave).</w:t>
        <w:br/>
        <w:t xml:space="preserve">    *   **Key Derivation Functions (KDFs):** If the owner uses a passphrase to protect their MRK locally, a strong KDF like Argon2id should be used to derive the actual encryption key.</w:t>
      </w:r>
    </w:p>
    <w:p>
      <w:pPr>
        <w:pStyle w:val="Heading3"/>
      </w:pPr>
      <w:r>
        <w:t>2. Dead Man's Switch Mechanism</w:t>
      </w:r>
    </w:p>
    <w:p>
      <w:r>
        <w:t>This is the core logic that determines when and how the recovery process is initiated. It must be robust against both premature triggering and indefinite blocking.</w:t>
      </w:r>
    </w:p>
    <w:p>
      <w:r>
        <w:t>*   **Inactivity Detection Methods (Multi-faceted Approach):**</w:t>
        <w:br/>
        <w:t xml:space="preserve">    1.  **Regular Owner Check-ins:** The primary method. The owner must periodically log in to the platform and confirm their activity (e.g., weekly, monthly). This can be a simple button click, a CAPTCHA, or a biometric check.</w:t>
        <w:br/>
        <w:t xml:space="preserve">    2.  **External Triggers (Designated Contacts):** Designated contacts (who may or may not be heirs) can initiate a "check-in request" if they suspect the owner is incapacitated or deceased. This triggers a specific verification flow for the owner.</w:t>
        <w:br/>
        <w:t xml:space="preserve">    3.  **Blockchain Activity Monitoring (Optional/Supplementary):** Monitor specific wallet addresses associated with the owner for *any* outgoing transactions. While not definitive for "liveness," a complete cessation of activity on *all* known addresses for an extended period could be a weak signal. This is complex and prone to false positives (e.g., owner uses a new wallet).</w:t>
        <w:br/>
        <w:t xml:space="preserve">    4.  **External API Integrations (Future/Advanced):** Integration with trusted third-party services (e.g., digital will registries, government death registries) could provide stronger signals, but introduces significant privacy and trust concerns.</w:t>
      </w:r>
    </w:p>
    <w:p>
      <w:r>
        <w:t>*   **Multi-factor Verification Before Triggering:** Once inactivity is detected or an external trigger is received, a rigorous verification process must ensue before any shares are released.</w:t>
        <w:br/>
        <w:t xml:space="preserve">    1.  **Owner Challenge Period:** A significant grace period (e.g., 30-90 days) after initial inactivity detection, during which the platform attempts to contact the owner via multiple channels (email, SMS, push notifications, designated contacts). The owner can cancel the process at any time during this period.</w:t>
        <w:br/>
        <w:t xml:space="preserve">    2.  **Designated Contact Confirmation:** After the owner challenge period, a pre-defined number of designated contacts (who are *not* necessarily heirs, to prevent collusion) must confirm the owner's incapacitation/death. This could involve:</w:t>
        <w:br/>
        <w:t xml:space="preserve">        *   Digital attestations.</w:t>
        <w:br/>
        <w:t xml:space="preserve">        *   Uploading a death certificate (if applicable).</w:t>
        <w:br/>
        <w:t xml:space="preserve">        *   Multi-party signature scheme for confirmation.</w:t>
        <w:br/>
        <w:t xml:space="preserve">    3.  **Heir Identity Verification:** Before shares are released, each heir must undergo a robust KYC/AML process (if not already done) and prove their identity. This prevents imposters from claiming shares.</w:t>
        <w:br/>
        <w:t xml:space="preserve">    4.  **Time-lock Mechanisms:**</w:t>
        <w:br/>
        <w:t xml:space="preserve">        *   **Initial Delay:** A configurable delay (e.g., 30-90 days) from the last owner check-in until the "trigger sequence" begins.</w:t>
        <w:br/>
        <w:t xml:space="preserve">        *   **Share Release Delay:** A further delay (e.g., 7-30 days) between the successful completion of all verification steps and the actual release of encrypted shares to heirs. This provides a final window for the owner to intervene if the trigger was false.</w:t>
        <w:br/>
        <w:t xml:space="preserve">        *   **Reconstruction Window:** Once shares are released, heirs have a limited time window (e.g., 6 months) to reconstruct the MRK. This prevents indefinite storage of sensitive data by heirs.</w:t>
      </w:r>
    </w:p>
    <w:p>
      <w:pPr>
        <w:pStyle w:val="Heading3"/>
      </w:pPr>
      <w:r>
        <w:t>3. Threat Model</w:t>
      </w:r>
    </w:p>
    <w:p>
      <w:r>
        <w:rPr>
          <w:rFonts w:ascii="Courier New" w:hAnsi="Courier New"/>
          <w:sz w:val="18"/>
        </w:rPr>
        <w:t>| Attack Vector                                | Description</w:t>
      </w:r>
    </w:p>
    <w:p>
      <w:pPr>
        <w:pStyle w:val="Heading1"/>
      </w:pPr>
      <w:r>
        <w:t>Legal Strategy</w:t>
      </w:r>
    </w:p>
    <w:p>
      <w:r>
        <w:t>As a legal analyst specializing in cryptocurrency regulation, digital asset law, estate planning compliance, and data privacy, I've analyzed the startup idea: 'Dead Man's Switch for Crypto Wallets – A system that securely transfers encrypted crypto wallet recovery instructions to designated heirs if the wallet owner becomes inactive or dies.'</w:t>
      </w:r>
    </w:p>
    <w:p>
      <w:r>
        <w:t>This analysis identifies potential legal and regulatory risks and suggests mitigation strategies. Please note: This is an analysis, not legal advice.</w:t>
      </w:r>
    </w:p>
    <w:p>
      <w:r>
        <w:t>---</w:t>
      </w:r>
    </w:p>
    <w:p>
      <w:pPr>
        <w:pStyle w:val="Heading3"/>
      </w:pPr>
      <w:r>
        <w:t>Analysis of 'Dead Man's Switch for Crypto Wallets'</w:t>
      </w:r>
    </w:p>
    <w:p>
      <w:r>
        <w:t>The core concept is to provide a mechanism for posthumous or inactivity-triggered access to digital assets, addressing a critical gap in traditional estate planning for crypto. However, this service operates at the intersection of complex and evolving legal frameworks.</w:t>
      </w:r>
    </w:p>
    <w:p>
      <w:r>
        <w:t>#### 1. Jurisdictional Analysis</w:t>
      </w:r>
    </w:p>
    <w:p>
      <w:r>
        <w:t>The global nature of cryptocurrency and digital assets means the service will likely face a patchwork of national and sub-national laws.</w:t>
      </w:r>
    </w:p>
    <w:p>
      <w:r>
        <w:t>*   **US (Federal + Key States)**</w:t>
        <w:br/>
        <w:t xml:space="preserve">    *   **Risk:** No uniform federal law specifically governing digital asset inheritance or "dead man's switch" services. The Uniform Fiduciary Access to Digital Assets Act (UFADAA) has been adopted in varying forms by many states, granting fiduciaries (like executors) access to digital assets, but it primarily focuses on *access* rather than *transfer mechanisms* like this service. State-specific money transmission or virtual asset regulations (e.g., NY BitLicense, Wyoming's DAO/digital asset laws) could apply.</w:t>
        <w:br/>
        <w:t xml:space="preserve">    *   **Mitigation:**</w:t>
        <w:br/>
        <w:t xml:space="preserve">        *   **Geo-fencing:** Initially restrict service to jurisdictions with clearer regulatory frameworks or where legal counsel confirms lower risk.</w:t>
        <w:br/>
        <w:t xml:space="preserve">        *   **State-by-State Compliance:** Conduct a detailed legal review for each target state, particularly concerning money transmission, virtual asset business, and probate laws.</w:t>
        <w:br/>
        <w:t xml:space="preserve">        *   **UFADAA Alignment:** Ensure the service's heir verification process aligns with UFADAA principles, requiring legal proof of executorship/heirship.</w:t>
        <w:br/>
        <w:t>*   **EU / UK**</w:t>
        <w:br/>
        <w:t xml:space="preserve">    *   **Risk:** The EU's Markets in Crypto-Assets (MiCA) regulation aims to harmonize crypto asset services but primarily focuses on issuance and trading, with less direct guidance on inheritance. However, the service could be classified as a "virtual asset service provider" (VASP) under MiCA's broad definitions, potentially triggering licensing requirements. National inheritance laws (e.g., probate, forced heirship rules) remain diverse. The UK has its own evolving crypto regulatory framework (FCA).</w:t>
        <w:br/>
        <w:t xml:space="preserve">    *   **Mitigation:**</w:t>
        <w:br/>
        <w:t xml:space="preserve">        *   **MiCA Compliance:** Closely monitor MiCA implementation and seek clarity on whether the service falls under VASP categories (e.g., "transfer service," "custody service" if interpreted broadly). Prepare for potential licensing.</w:t>
        <w:br/>
        <w:t xml:space="preserve">        *   **National Probate Law Integration:** Advise users to ensure their national wills/estate plans legally designate heirs and reference the service. The service should require official probate documents for heir verification.</w:t>
        <w:br/>
        <w:t xml:space="preserve">        *   **GDPR Compliance:** Strict adherence to GDPR for all EU/UK user data (see Data Privacy section).</w:t>
        <w:br/>
        <w:t>*   **Key Asian Markets (e.g., Singapore, Japan, Hong Kong)**</w:t>
        <w:br/>
        <w:t xml:space="preserve">    *   **Risk:** These jurisdictions often have more established and stringent VASP licensing regimes (e.g., Singapore's Payment Services Act, Japan's Payment Services Act, Hong Kong's SFC regulations). The service could be classified as a "transfer" or "custody" service, even if only handling encrypted instructions.</w:t>
        <w:br/>
        <w:t xml:space="preserve">    *   **Mitigation:**</w:t>
        <w:br/>
        <w:t xml:space="preserve">        *   **Early Regulatory Engagement:** Proactively engage with regulators (e.g., MAS, JFSA, SFC) to clarify classification and licensing requirements.</w:t>
        <w:br/>
        <w:t xml:space="preserve">        *   **Local Counsel:** Retain local legal counsel to navigate complex and often prescriptive VASP licensing processes.</w:t>
        <w:br/>
        <w:t xml:space="preserve">        *   **Phased Market Entry:** Prioritize markets with clearer regulatory pathways or where the service's model is less likely to trigger high-burden licenses.</w:t>
      </w:r>
    </w:p>
    <w:p>
      <w:r>
        <w:t>#### 2. Regulatory Classification Risks</w:t>
      </w:r>
    </w:p>
    <w:p>
      <w:r>
        <w:t>The classification of the service will dictate the regulatory burden.</w:t>
      </w:r>
    </w:p>
    <w:p>
      <w:r>
        <w:t>*   **Is this Custody?**</w:t>
        <w:br/>
        <w:t xml:space="preserve">    *   **Risk:** If the service is deemed to "hold" or "control" the private keys or assets, even indirectly through encrypted instructions, it could be classified as a custodian. This triggers significant capital requirements, security mandates, and regulatory oversight (e.g., SEC, state trust company laws in the US; MiCA in EU; VASP licenses in Asia).</w:t>
        <w:br/>
        <w:t xml:space="preserve">    *   **Mitigation:**</w:t>
        <w:br/>
        <w:t xml:space="preserve">        *   **Zero-Knowledge Architecture:** Design the system so that the service *never* has access to the unencrypted recovery instructions or private keys. The user encrypts the data *before* uploading it, and the encryption key remains solely with the user (or is derived from user-controlled factors). The service only stores an encrypted blob.</w:t>
        <w:br/>
        <w:t xml:space="preserve">        *   **Clear Disclaimers:** Explicitly state in Terms of Service (ToS) that the service is *not* a custodian of digital assets or private keys, but merely a secure, conditional information delivery mechanism.</w:t>
        <w:br/>
        <w:t>*   **Money Transmission?**</w:t>
        <w:br/>
        <w:t xml:space="preserve">    *   **Risk:** If the "transfer" of recovery instructions is interpreted as facilitating the "transmission of value" or "money," it could fall under money transmitter regulations (e.g., FinCEN in the US, state MSB licenses).</w:t>
        <w:br/>
        <w:t xml:space="preserve">    *   **Mitigation:**</w:t>
        <w:br/>
        <w:t xml:space="preserve">        *   **Focus on Information, Not Value:** Emphasize that the service only transfers *information* (encrypted instructions), not the digital assets themselves. The heirs still need to use these instructions to *access* the assets, and the service never touches the crypto.</w:t>
        <w:br/>
        <w:t xml:space="preserve">        *   **No Direct Asset Involvement:** Ensure the service never handles, holds, or directly facilitates the movement of cryptocurrency.</w:t>
        <w:br/>
        <w:t>*   **Financial Advice?**</w:t>
        <w:br/>
        <w:t xml:space="preserve">    *   **Risk:** If the service provides guidance on *how* to structure an estate plan, *which* assets to include, or *how* to manage the inheritance, it could be deemed financial or legal advice, requiring specific licenses (e.g., SEC RIA, state investment advisor licenses).</w:t>
        <w:br/>
        <w:t xml:space="preserve">    *   **Mitigation:**</w:t>
        <w:br/>
        <w:t xml:space="preserve">        *   **Strict Scope Limitation:** The service must be purely a technical solution for conditional information delivery.</w:t>
        <w:br/>
        <w:t xml:space="preserve">        *   **Prominent Disclaimers:** Clearly state that the service does not provide financial, legal, or tax advice. Encourage users to consult with qualified professionals for estate planning.</w:t>
      </w:r>
    </w:p>
    <w:p>
      <w:r>
        <w:t>#### 3. Estate Law Considerations</w:t>
      </w:r>
    </w:p>
    <w:p>
      <w:r>
        <w:t>Navigating the complexities of inheritance in a digital age.</w:t>
      </w:r>
    </w:p>
    <w:p>
      <w:r>
        <w:t>*   **Digital Asset Inheritance Laws:**</w:t>
        <w:br/>
        <w:t xml:space="preserve">    *   **Risk:** While UFADAA provides a framework for fiduciaries to *access* digital assets, it doesn't explicitly validate or regulate "dead man's switch" mechanisms. The legal standing of such a service in probate courts could be challenged.</w:t>
        <w:br/>
        <w:t xml:space="preserve">    *   **Mitigation:**</w:t>
        <w:br/>
        <w:t xml:space="preserve">        *   **Complementary, Not Substitutive:** Position the service as a *tool* to facilitate access, not a replacement for a legally valid will or trust.</w:t>
        <w:br/>
        <w:t xml:space="preserve">        *   **User Education:** Strongly advise users to include specific provisions in their formal will or trust that:</w:t>
        <w:br/>
        <w:t xml:space="preserve">            *   Designate the heirs for their digital assets.</w:t>
        <w:br/>
        <w:t xml:space="preserve">            *   Reference the "Dead Man's Switch" service as the mechanism for providing access instructions.</w:t>
        <w:br/>
        <w:t xml:space="preserve">            *   Grant the executor/trustee authority to interact with the service.</w:t>
        <w:br/>
        <w:t>*   **Validity of Crypto Wills:**</w:t>
        <w:br/>
        <w:t xml:space="preserve">    *   **Risk:** Most jurisdictions do not recognize informal digital instructions or "crypto wills" as legally binding testamentary documents. Relying solely on the service's instructions without a formal will could lead to assets being stuck in probate or escheating to the state.</w:t>
        <w:br/>
        <w:t xml:space="preserve">    *   **Mitigation:**</w:t>
        <w:br/>
        <w:t xml:space="preserve">        *   **No "Crypto Will" Claim:** The service should explicitly state it is *not* a will or a substitute for one.</w:t>
        <w:br/>
        <w:t xml:space="preserve">        *   **Heir Verification:** Implement a robust process requiring legal proof of heirship (e.g., certified death certificate, letters testamentary/administration, court orders) before releasing instructions. This ensures compliance with formal probate processes.</w:t>
      </w:r>
    </w:p>
    <w:p>
      <w:r>
        <w:t>#### 4. Data Privacy Compliance</w:t>
      </w:r>
    </w:p>
    <w:p>
      <w:r>
        <w:t>Handling highly sensitive personal data (recovery instructions, identity of heirs) requires stringent privacy measures.</w:t>
      </w:r>
    </w:p>
    <w:p>
      <w:r>
        <w:t>*   **GDPR / CCPA for Stored Recovery Data**</w:t>
        <w:br/>
        <w:t xml:space="preserve">    *   **Risk:** The service will process personal data, including potentially highly sensitive information (e.g., financial details indirectly via recovery instructions, identity of beneficiaries). This triggers obligations under GDPR (EU/UK) and CCPA/CPRA (California), including data subject rights, data security, and international data transfer rules.</w:t>
        <w:br/>
        <w:t xml:space="preserve">    *   **Mitigation:**</w:t>
        <w:br/>
        <w:t xml:space="preserve">        *   **Privacy by Design:** Embed privacy principles from the outset.</w:t>
        <w:br/>
        <w:t xml:space="preserve">        *   **End-to-End Encryption:** Ensure the recovery instructions are encrypted by the user *before* being stored, and the service provider *never* holds the decryption key. This minimizes the risk of data breaches exposing sensitive financial access.</w:t>
        <w:br/>
        <w:t xml:space="preserve">        *   **Data Minimization:** Only collect data absolutely necessary for the service's function (e.g., user identity, heir identity, contact info, inactivity parameters).</w:t>
        <w:br/>
        <w:t xml:space="preserve">        *   **Explicit Consent:** Obtain clear, informed, and explicit consent from users for data processing, especially for sensitive data and long-term storage.</w:t>
        <w:br/>
        <w:t xml:space="preserve">        *   **Data Processing Agreements (DPAs):** If using third-party processors, ensure robust DPAs are in place.</w:t>
        <w:br/>
        <w:t xml:space="preserve">        *   **International Data Transfers:** Implement Standard Contractual Clauses (SCCs) or other approved mechanisms for data transfers outside the EU/UK.</w:t>
        <w:br/>
        <w:t>*   **Right to Deletion vs. Inheritance Obligation**</w:t>
        <w:br/>
        <w:t xml:space="preserve">    *   **Risk:** Data privacy laws grant individuals the "right to be forgotten" or "right to deletion." This conflicts with the service's core purpose of retaining data until a trigger event, potentially long after a user might request deletion.</w:t>
        <w:br/>
        <w:t xml:space="preserve">    *   **Mitigation:**</w:t>
        <w:br/>
        <w:t xml:space="preserve">        *   **ToS Clarity:** The ToS must clearly explain that by using the service, the user agrees to a modified right to deletion, acknowledging the overriding contractual obligation to designated heirs upon the trigger event.</w:t>
        <w:br/>
        <w:t xml:space="preserve">        *   **Conditional Deletion:** Allow users to delete their data *before* a trigger event, but clearly explain that doing so will nullify the inheritance mechanism. Once a trigger event occurs and the process is initiated, deletion rights may be suspended until the transfer is complete or deemed impossible.</w:t>
        <w:br/>
        <w:t xml:space="preserve">        *   **Legitimate Interest:** Argue that retaining the data post-mortem for the purpose of fulfilling the user's explicit instructions to heirs constitutes a legitimate interest, especially if the data is encrypted and inaccessible to the service.</w:t>
      </w:r>
    </w:p>
    <w:p>
      <w:r>
        <w:t>#### 5. Liability Risks</w:t>
      </w:r>
    </w:p>
    <w:p>
      <w:r>
        <w:t>Operating a service that handles access to valuable assets carries significant liability.</w:t>
      </w:r>
    </w:p>
    <w:p>
      <w:r>
        <w:t>*   **What happens if the switch misfires? (Premature/Incorrect Transfer)**</w:t>
        <w:br/>
        <w:t xml:space="preserve">    *   **Risk:** Instructions are released too early, to the wrong person, or not released when needed, leading to loss of assets, privacy breaches, and legal disputes.</w:t>
        <w:br/>
        <w:t xml:space="preserve">    *   **Mitigation:**</w:t>
        <w:br/>
        <w:t xml:space="preserve">        *   **Robust Trigger Mechanisms:** Implement multi-factor inactivity detection (e.g., no login for X period, no response to multiple pings, optional manual trigger from a trusted third party).</w:t>
        <w:br/>
        <w:t xml:space="preserve">        *   **Verification &amp; Notification:** Implement a multi-step verification process before release, including notifying the user (if still active) and requiring heirs to provide legal documentation.</w:t>
        <w:br/>
        <w:t xml:space="preserve">        *   **Cool-down Periods:** Introduce mandatory waiting periods and multiple notifications before final release.</w:t>
        <w:br/>
        <w:t xml:space="preserve">        *   **Clear Disclaimers:** Limit liability in ToS for misfires due to user error, external factors (e.g., internet outages), or force majeure, within legal limits.</w:t>
        <w:br/>
        <w:t xml:space="preserve">        *   **Insurance:** Obtain comprehensive Errors &amp; Omissions (E&amp;O) and Cyber Liability insurance.</w:t>
        <w:br/>
        <w:t>*   **Wrongful Transfer Liability**</w:t>
        <w:br/>
        <w:t xml:space="preserve">    *   **Risk:** If the service transfers instructions to someone not legally entitled, or if the instructions are compromised, leading to asset loss.</w:t>
        <w:br/>
        <w:t xml:space="preserve">    *   **Mitigation:**</w:t>
        <w:br/>
        <w:t xml:space="preserve">        *   **Strict Heir Verification:** Require official legal documents (death certificate, letters testamentary/administration, court orders) to confirm the identity and legal entitlement of heirs.</w:t>
        <w:br/>
        <w:t xml:space="preserve">        *   **User-Defined Beneficiaries:** The user explicitly designates beneficiaries within the service. The service's role is to deliver to these designated individuals *upon legal verification*.</w:t>
        <w:br/>
        <w:t xml:space="preserve">        *   **Indemnification Clauses:** Include clauses in the ToS where users indemnify the service for losses arising from inaccurate or fraudulent information provided by the user or their designated heirs.</w:t>
        <w:br/>
        <w:t xml:space="preserve">        *   **Security Audits:** Regular, independent security audits and penetration testing to ensure the integrity of the system and prevent unauthorized access.</w:t>
      </w:r>
    </w:p>
    <w:p>
      <w:r>
        <w:t>#### 6. Recommended Legal Strategy</w:t>
      </w:r>
    </w:p>
    <w:p>
      <w:r>
        <w:t>A proactive and comprehensive legal strategy is crucial for success and longevity.</w:t>
      </w:r>
    </w:p>
    <w:p>
      <w:r>
        <w:t>*   **Entity Structure:**</w:t>
        <w:br/>
        <w:t xml:space="preserve">    *   **Jurisdiction Selection:** Consider incorporating in a jurisdiction known for clear digital asset laws or a favorable regulatory environment (e.g., Wyoming in the US for its DAO/digital asset statutes, Switzerland for its crypto-friendly stance, or Singapore for its clear VASP framework).</w:t>
        <w:br/>
        <w:t xml:space="preserve">    *   **Holding Company Structure:** Potentially use a holding company in a stable jurisdiction with subsidiaries in operational jurisdictions to manage regulatory exposure.</w:t>
        <w:br/>
        <w:t>*   **Licensing Requirements:**</w:t>
        <w:br/>
        <w:t xml:space="preserve">    *   **Proactive Regulatory Engagement:** Engage with regulators *early* in target jurisdictions to discuss the service model and seek informal guidance or formal no-action letters where possible.</w:t>
        <w:br/>
        <w:t xml:space="preserve">    *   **"No-Action" Arguments:** Prepare strong legal arguments for why the service *does not* fall under existing custody, money transmission, or financial advice regulations, focusing on the zero-knowledge architecture and information-only transfer.</w:t>
        <w:br/>
        <w:t xml:space="preserve">    *   **Contingency Planning:** Be prepared to apply for VASP or similar licenses if regulators determine they are required, even with strong arguments against classification.</w:t>
        <w:br/>
        <w:t>*   **Terms of Service (ToS) Considerations:**</w:t>
        <w:br/>
        <w:t xml:space="preserve">    *   **Comprehensive &amp; Clear:** The ToS must be meticulously drafted, unambiguous, and easily understandable.</w:t>
        <w:br/>
        <w:t xml:space="preserve">    *   **Key Clauses:**</w:t>
        <w:br/>
        <w:t xml:space="preserve">        *   **Service Definition:** Explicitly state what the service *is* and *is not* (e.g., "information delivery mechanism," "not a custodian," "not a will," "not financial advice").</w:t>
        <w:br/>
        <w:t xml:space="preserve">        *   **User Responsibilities:** Clearly outline user obligations (e.g., accurate information, keeping encryption keys secure, having a formal will).</w:t>
        <w:br/>
        <w:t xml:space="preserve">        *   **Inactivity Triggers:** Detailed explanation of how inactivity is detected, notification processes, and cool-down periods.</w:t>
        <w:br/>
        <w:t xml:space="preserve">        *   **Heir Verification Process:** Outline the exact documentation required from heirs.</w:t>
        <w:br/>
        <w:t xml:space="preserve">        *   **Liability Limitations:** Robust clauses limiting the company's liability for misfires, security breaches, or user errors, within legal bounds.</w:t>
        <w:br/>
        <w:t xml:space="preserve">        *   **Indemnification:** Users indemnify the company for losses arising from their inaccurate information or actions.</w:t>
        <w:br/>
        <w:t xml:space="preserve">        *   **Governing Law &amp; Dispute Resolution:** Specify the governing law and consider mandatory arbitration clauses.</w:t>
        <w:br/>
        <w:t xml:space="preserve">        *   **Data Privacy Policy:** Integrate the privacy policy, including explicit consent for data retention for inheritance purposes.</w:t>
        <w:br/>
        <w:t xml:space="preserve">        *   **Security Guarantees (and limitations):** What security measures are in place, and what the service *cannot* guarantee (e.g., user's own key security).</w:t>
        <w:br/>
        <w:t xml:space="preserve">        *   **Termination Conditions:** Clearly define conditions under which the service can be terminated by either party.</w:t>
      </w:r>
    </w:p>
    <w:p>
      <w:r>
        <w:t>By proactively addressing these legal and regulatory complexities, the "Dead Man's Switch for Crypto Wallets" can build a robust and compliant service, instilling trust in users and navigating the evolving digital asset landscape.</w:t>
      </w:r>
    </w:p>
    <w:p>
      <w:r>
        <w:t>Here's a go-to-market strategy for LegacyGuard, designed to balance aggressive growth with the critical need for trust and security in the crypto and fintech space.</w:t>
      </w:r>
    </w:p>
    <w:p>
      <w:r>
        <w:t>---</w:t>
      </w:r>
    </w:p>
    <w:p>
      <w:pPr>
        <w:pStyle w:val="Heading2"/>
      </w:pPr>
      <w:r>
        <w:t>LegacyGuard: Go-To-Market Strategy</w:t>
      </w:r>
    </w:p>
    <w:p>
      <w:r>
        <w:t>**Product Vision Recap:** LegacyGuard ensures your digital legacy outlives you, securely transferring encrypted crypto wallet recovery instructions to your designated loved ones when you can no longer manage them. It's the definitive, user-friendly, and highly secure platform for crypto inheritance, prioritizing end-to-end encryption, zero-knowledge principles, and a compassionate experience.</w:t>
      </w:r>
    </w:p>
    <w:p>
      <w:r>
        <w:t>---</w:t>
      </w:r>
    </w:p>
    <w:p>
      <w:pPr>
        <w:pStyle w:val="Heading3"/>
      </w:pPr>
      <w:r>
        <w:t>1. Target Audience Segments</w:t>
      </w:r>
    </w:p>
    <w:p>
      <w:r>
        <w:t>#### Primary Segment: The Prudent Hodler</w:t>
        <w:br/>
        <w:t>*   **Persona:** "Alex, The Responsible Investor"</w:t>
        <w:br/>
        <w:t xml:space="preserve">    *   **Demographics:** 30-55 years old, financially established, likely high-net-worth or aspiring, holds a significant portion of their long-term savings in self-custodied crypto (Bitcoin, Ethereum, etc.). May have traditional estate planning in place (will, trust).</w:t>
        <w:br/>
        <w:t xml:space="preserve">    *   **Psychographics:** Values long-term wealth preservation, family security, and peace of mind. Highly security-conscious, understands the risks of self-custody (e.g., lost seed phrases, "not your keys, not your crypto"). Anxious about the "what ifs" of crypto inheritance – the fear of their digital assets being lost forever or inaccessible to heirs. Tech-savvy enough to manage crypto but not necessarily a blockchain developer.</w:t>
        <w:br/>
        <w:t xml:space="preserve">    *   **Needs:** A reliable, secure, and intuitive solution that ensures their crypto legacy is passed on without compromising their self-custody principles. Wants a "set it and forget it" solution with clear checks and balances.</w:t>
        <w:br/>
        <w:t xml:space="preserve">    *   **Channels:** Crypto news sites (CoinDesk, Decrypt), financial planning forums, Twitter (crypto influencers), Reddit (r/CryptoCurrency, r/Bitcoin, r/PersonalFinance), professional networking platforms (LinkedIn).</w:t>
      </w:r>
    </w:p>
    <w:p>
      <w:r>
        <w:t>#### Secondary Segments:</w:t>
      </w:r>
    </w:p>
    <w:p>
      <w:r>
        <w:t>1.  **The Crypto-Native Family Planner:**</w:t>
        <w:br/>
        <w:t xml:space="preserve">    *   **Persona:** "Maya, The Web3 Parent"</w:t>
        <w:br/>
        <w:t xml:space="preserve">    *   **Demographics:** 25-40 years old, early adopters of Web3 technologies, starting families, and thinking about future planning. Comfortable with DeFi, NFTs, and decentralized identity concepts.</w:t>
        <w:br/>
        <w:t xml:space="preserve">    *   **Psychographics:** Values innovation, decentralization, and community. Seeks solutions that align with Web3 ethos. Concerned about digital asset continuity for their children.</w:t>
        <w:br/>
        <w:t xml:space="preserve">    *   **Needs:** A solution that feels native to the crypto space, potentially offering more advanced features (e.g., multi-sig heir access) and integrating with their existing crypto tools.</w:t>
        <w:br/>
        <w:t xml:space="preserve">    *   **Channels:** Discord, Telegram groups for specific protocols, Web3 conferences, crypto podcasts, DeFi forums, Twitter (Web3 builders/thought leaders).</w:t>
      </w:r>
    </w:p>
    <w:p>
      <w:r>
        <w:t>2.  **The Professional Advisor:**</w:t>
        <w:br/>
        <w:t xml:space="preserve">    *   **Persona:** "Sarah, The Forward-Thinking Estate Attorney/Financial Advisor"</w:t>
        <w:br/>
        <w:t xml:space="preserve">    *   **Demographics:** 35-60 years old, licensed professionals (attorneys, wealth managers, CPAs) who have crypto-savvy clients or are looking to expand their services into digital asset planning.</w:t>
        <w:br/>
        <w:t xml:space="preserve">    *   **Psychographics:** Values compliance, client trust, and staying ahead of industry trends. Recognizes the growing need for digital asset solutions but lacks specialized tools.</w:t>
        <w:br/>
        <w:t xml:space="preserve">    *   **Needs:** A secure, legally sound, and easy-to-understand solution they can confidently recommend to clients. Educational resources to understand the product's technical and legal implications. Potential for referral programs or white-label solutions.</w:t>
        <w:br/>
        <w:t xml:space="preserve">    *   **Channels:** LinkedIn, professional legal/financial conferences, industry publications (e.g., WealthManagement.com, ABA Journal), specialized fintech/legal tech events.</w:t>
      </w:r>
    </w:p>
    <w:p>
      <w:r>
        <w:t>---</w:t>
      </w:r>
    </w:p>
    <w:p>
      <w:pPr>
        <w:pStyle w:val="Heading3"/>
      </w:pPr>
      <w:r>
        <w:t>2. Positioning &amp; Messaging</w:t>
      </w:r>
    </w:p>
    <w:p>
      <w:r>
        <w:t>#### Value Proposition:</w:t>
        <w:br/>
        <w:t>"LegacyGuard provides unparalleled peace of mind for crypto holders by ensuring their digital assets are securely and privately passed on to loved ones, without compromising self-custody or requiring complex legal frameworks."</w:t>
      </w:r>
    </w:p>
    <w:p>
      <w:r>
        <w:t>#### Key Messages per Segment:</w:t>
      </w:r>
    </w:p>
    <w:p>
      <w:r>
        <w:t>*   **For The Prudent Hodler:**</w:t>
        <w:br/>
        <w:t xml:space="preserve">    *   "Secure your crypto legacy. LegacyGuard ensures your hard-earned digital wealth reaches your family, even if you can't."</w:t>
        <w:br/>
        <w:t xml:space="preserve">    *   "Don't let your crypto disappear with you. LegacyGuard offers a zero-knowledge, self-custody solution for your digital inheritance."</w:t>
        <w:br/>
        <w:t xml:space="preserve">    *   "Peace of mind, guaranteed. Set up your crypto inheritance plan in minutes and live worry-free."</w:t>
      </w:r>
    </w:p>
    <w:p>
      <w:r>
        <w:t>*   **For The Crypto-Native Family Planner:**</w:t>
        <w:br/>
        <w:t xml:space="preserve">    *   "Future-proof your family's digital wealth. LegacyGuard offers a Web3-friendly, secure way to inherit crypto, designed for the next generation."</w:t>
        <w:br/>
        <w:t xml:space="preserve">    *   "Your digital assets, your family's future. LegacyGuard ensures seamless, secure transfer of your crypto legacy."</w:t>
        <w:br/>
        <w:t xml:space="preserve">    *   "Build your digital dynasty. LegacyGuard empowers you to protect and pass on your crypto wealth with confidence."</w:t>
      </w:r>
    </w:p>
    <w:p>
      <w:r>
        <w:t>*   **For The Professional Advisor:**</w:t>
        <w:br/>
        <w:t xml:space="preserve">    *   "Expand your estate planning services to digital assets. LegacyGuard offers a robust, client-friendly solution for crypto inheritance, backed by zero-knowledge security."</w:t>
        <w:br/>
        <w:t xml:space="preserve">    *   "A trusted solution for a new asset class. Integrate LegacyGuard into your client's estate plans with confidence and compliance."</w:t>
        <w:br/>
        <w:t xml:space="preserve">    *   "Innovate your practice. Provide your clients with the definitive answer to crypto inheritance challenges."</w:t>
      </w:r>
    </w:p>
    <w:p>
      <w:r>
        <w:t>#### Competitive Positioning Statement:</w:t>
        <w:br/>
        <w:t>"For crypto holders who fear losing their digital legacy, LegacyGuard is the **zero-knowledge, self-custody-preserving dead man's switch** that ensures secure crypto inheritance, unlike traditional legal solutions or insecure manual methods, by providing an intuitive, encrypted platform for transferring recovery instructions to designated heirs."</w:t>
      </w:r>
    </w:p>
    <w:p>
      <w:r>
        <w:t>---</w:t>
      </w:r>
    </w:p>
    <w:p>
      <w:pPr>
        <w:pStyle w:val="Heading3"/>
      </w:pPr>
      <w:r>
        <w:t>3. Launch Strategy (Phase 1: 0-6 months)</w:t>
      </w:r>
    </w:p>
    <w:p>
      <w:r>
        <w:t>#### Beta / Waitlist Approach:</w:t>
        <w:br/>
        <w:t>1.  **Pre-Launch Hype (Month 0-1):**</w:t>
        <w:br/>
        <w:t xml:space="preserve">    *   Launch a high-conversion landing page for LegacyGuard with a compelling explainer video and clear value proposition.</w:t>
        <w:br/>
        <w:t xml:space="preserve">    *   **Waitlist Incentive:** Offer early access, a significant lifetime discount for the first 1000 sign-ups, and direct input into product development.</w:t>
        <w:br/>
        <w:t xml:space="preserve">    *   **Targeted Outreach:** Run LinkedIn ads for "Professional Advisors" and "Prudent Hodlers." Engage crypto influencers and educators for initial buzz.</w:t>
        <w:br/>
        <w:t xml:space="preserve">    *   **Content Teasers:** Publish thought leadership articles on "The Crypto Inheritance Problem" and "Why a Dead Man's Switch is Essential" on crypto news sites and personal finance blogs.</w:t>
        <w:br/>
        <w:t>2.  **Closed Beta Program (Month 2-3):**</w:t>
        <w:br/>
        <w:t xml:space="preserve">    *   Invite a select group (100-200 users) from the waitlist for a closed beta. Prioritize "Prudent Hodlers" who are articulate and willing to provide detailed feedback.</w:t>
        <w:br/>
        <w:t xml:space="preserve">    *   **Focus:** Rigorous testing of core user flows (setup, check-in, simulated heir journey), security protocols, and UX.</w:t>
        <w:br/>
        <w:t xml:space="preserve">    *   **Feedback Loop:** Implement structured feedback sessions, surveys, and direct communication channels (e.g., dedicated Discord channel).</w:t>
        <w:br/>
        <w:t xml:space="preserve">    *   **Incentives:** Free premium subscription for a year, exclusive "Founding Member" NFT, direct access to the product team.</w:t>
      </w:r>
    </w:p>
    <w:p>
      <w:r>
        <w:t>#### Early Adopter Acquisition:</w:t>
        <w:br/>
        <w:t>1.  **Community-First Engagement:**</w:t>
        <w:br/>
        <w:t xml:space="preserve">    *   **Active Participation:** Engage deeply in relevant crypto subreddits (r/CryptoCurrency, r/Bitcoin, r/EstatePlanning), Discord servers, and Telegram groups. Share insights, answer questions, and subtly introduce LegacyGuard as a solution built *for* the community.</w:t>
        <w:br/>
        <w:t xml:space="preserve">    *   **AMAs:** Host "Ask Me Anything" sessions with the founding team and security experts in prominent crypto communities.</w:t>
        <w:br/>
        <w:t>2.  **Influencer Marketing:**</w:t>
        <w:br/>
        <w:t xml:space="preserve">    *   **Strategic Partnerships:** Collaborate with trusted crypto educators, financial influencers, and security experts who align with LegacyGuard's values (e.g., Andreas Antonopoulos, Laura Shin, specific crypto security auditors). Focus on authentic reviews and educational content.</w:t>
        <w:br/>
        <w:t>3.  **Content Marketing Blitz:**</w:t>
        <w:br/>
        <w:t xml:space="preserve">    *   Publish in-depth articles, guides, and case studies on crypto inheritance challenges, security best practices, and how LegacyGuard solves these problems.</w:t>
        <w:br/>
        <w:t xml:space="preserve">    *   **SEO:** Target high-intent keywords like "crypto inheritance solution," "bitcoin dead man's switch," "digital asset estate planning."</w:t>
        <w:br/>
        <w:t>4.  **Targeted Digital Ads:**</w:t>
        <w:br/>
        <w:t xml:space="preserve">    *   **LinkedIn Ads:** Precisely target "Professional Advisors" and high-net-worth individuals interested in crypto.</w:t>
        <w:br/>
        <w:t xml:space="preserve">    *   **Crypto-Specific Ad Networks:** Explore platforms that allow compliant advertising within crypto apps or websites (e.g., Brave Ads, specific crypto news sites).</w:t>
      </w:r>
    </w:p>
    <w:p>
      <w:r>
        <w:t>---</w:t>
      </w:r>
    </w:p>
    <w:p>
      <w:pPr>
        <w:pStyle w:val="Heading3"/>
      </w:pPr>
      <w:r>
        <w:t>4. Growth Channels</w:t>
      </w:r>
    </w:p>
    <w:p>
      <w:r>
        <w:t>#### Organic:</w:t>
        <w:br/>
        <w:t>*   **Content Marketing:**</w:t>
        <w:br/>
        <w:t xml:space="preserve">    *   **Blog:** "The Ultimate Guide to Crypto Inheritance," "Why a Dead Man's Switch is Essential for Your Digital Assets," "Comparing Crypto Inheritance Solutions," "Understanding Zero-Knowledge Security in LegacyGuard."</w:t>
        <w:br/>
        <w:t xml:space="preserve">    *   **Educational Resources:** Comprehensive how-to guides for securing seed phrases, best practices for hardware wallets, understanding multi-sig, and integrating LegacyGuard into a broader estate plan.</w:t>
        <w:br/>
        <w:t xml:space="preserve">    *   **Video Content:** Short, engaging explainer videos for social media; longer, in-depth tutorials for YouTube.</w:t>
        <w:br/>
        <w:t>*   **SEO:** Aggressive keyword targeting for "crypto inheritance," "bitcoin estate planning," "dead man's switch crypto," "digital asset legacy," "secure crypto transfer after death." Build high-quality backlinks through partnerships and content syndication.</w:t>
        <w:br/>
        <w:t>*   **Community Building:**</w:t>
        <w:br/>
        <w:t xml:space="preserve">    *   **Dedicated Channels:** Establish and actively manage a Discord server and Telegram group for LegacyGuard users, offering support, updates, and a forum for discussion.</w:t>
        <w:br/>
        <w:t xml:space="preserve">    *   **Active Participation:** Maintain a strong presence in relevant subreddits, forums, and social media groups, providing value and positioning LegacyGuard as a thought leader.</w:t>
        <w:br/>
        <w:t xml:space="preserve">    *   **Referral Program:** Implement a generous referral program for existing users to incentivize word-of-mouth growth.</w:t>
      </w:r>
    </w:p>
    <w:p>
      <w:r>
        <w:t>#### Paid (Strategic &amp; Targeted):</w:t>
        <w:br/>
        <w:t>*   **Google Search Ads:** Focus on high-intent, long-tail keywords (e.g., "how to inherit crypto," "secure crypto transfer after death," "best crypto estate planning").</w:t>
        <w:br/>
        <w:t>*   **LinkedIn Ads:** Target financial advisors, estate planners, and high-net-worth individuals with specific interests in crypto and wealth management.</w:t>
        <w:br/>
        <w:t>*   **Crypto-Specific Ad Networks:** Explore platforms like CoinGecko, CoinMarketCap, or specific crypto news sites for banner ads and sponsored content, ensuring compliance.</w:t>
      </w:r>
    </w:p>
    <w:p>
      <w:r>
        <w:t>#### Partnerships:</w:t>
        <w:br/>
        <w:t>*   **Hardware Wallet Manufacturers:** Co-marketing initiatives, integration guides, "recommended solution" status (e.g., Ledger, Trezor, Coldcard).</w:t>
        <w:br/>
        <w:t>*   **Multi-Sig Wallet Providers:** (e.g., Casa, Unchained) for users with advanced self-custody setups, offering LegacyGuard as a complementary inheritance layer.</w:t>
        <w:br/>
        <w:t>*   **Crypto Exchanges:** Educational content partnerships, potentially API integrations for passive check-ins (v2+).</w:t>
        <w:br/>
        <w:t>*   **Estate Planning Software/Attorneys:** Offer LegacyGuard as a specialized add-on for digital assets, potentially with API integrations for seamless client management.</w:t>
        <w:br/>
        <w:t>*   **Financial Advisors/Wealth Managers:** Develop a professional partner program with dedicated resources, training, and referral incentives.</w:t>
      </w:r>
    </w:p>
    <w:p>
      <w:r>
        <w:t>#### Crypto-Native Channels:</w:t>
        <w:br/>
        <w:t>*   **DAO Treasury Management:** Position LegacyGuard as a solution for DAOs to manage operational continuity and succession planning for key roles or treasury access.</w:t>
        <w:br/>
        <w:t>*   **Protocol Integrations:** Explore integrations with decentralized identity (DID) protocols (e.g., ENS, SpruceID) for enhanced heir verification or proof-of-life mechanisms (v2+).</w:t>
        <w:br/>
        <w:t>*   **Web3 Conferences/Hackathons:** Sponsor or speak at leading Web3 events (e.g., EthDenver, Consensus, Permissionless) to reach a highly engaged, crypto-native audience.</w:t>
        <w:br/>
        <w:t>*   **NFT Communities:** Target NFT holders who also have significant crypto wealth, emphasizing the importance of securing their entire digital portfolio.</w:t>
      </w:r>
    </w:p>
    <w:p>
      <w:r>
        <w:t>---</w:t>
      </w:r>
    </w:p>
    <w:p>
      <w:pPr>
        <w:pStyle w:val="Heading3"/>
      </w:pPr>
      <w:r>
        <w:t>5. Trust &amp; Credibility Building</w:t>
      </w:r>
    </w:p>
    <w:p>
      <w:r>
        <w:t>1.  **Security Audit Marketing:**</w:t>
        <w:br/>
        <w:t xml:space="preserve">    *   **Prominent Display:** Feature security audit badges (e.g., CertiK, Quantstamp, Trail of Bits) prominently on the website, marketing materials, and in-app.</w:t>
        <w:br/>
        <w:t xml:space="preserve">    *   **Transparency:** Publish the full audit report (or a detailed summary) for public review, highlighting the zero-knowledge architecture.</w:t>
        <w:br/>
        <w:t xml:space="preserve">    *   **Ongoing Commitment:** Publicly commit to regular, independent security audits and communicate this commitment to users.</w:t>
        <w:br/>
        <w:t>2.  **Transparency Mechanisms:**</w:t>
        <w:br/>
        <w:t xml:space="preserve">    *   **Zero-Knowledge Principle:** Clearly explain and reiterate that LegacyGuard never holds user's unencrypted data or private keys. Use simple analogies and visual aids.</w:t>
        <w:br/>
        <w:t xml:space="preserve">    *   **Open-Source Components:** Consider open-sourcing non-sensitive, security-critical parts of the client-side code (e.g., encryption libraries) to foster community trust and scrutiny.</w:t>
        <w:br/>
        <w:t xml:space="preserve">    *   **Clear Legal Documents:** Provide concise, easy-to-understand Privacy Policy and Terms of Service.</w:t>
        <w:br/>
        <w:t xml:space="preserve">    *   **Team Transparency:** Showcase the experienced team, especially security, crypto, and legal experts, with their credentials.</w:t>
        <w:br/>
        <w:t xml:space="preserve">    *   **Testability:** Allow Legacy Creators to simulate the heir's journey to build confidence in the system's functionality.</w:t>
        <w:br/>
        <w:t>3.  **Community Engagement &amp; Support:**</w:t>
        <w:br/>
        <w:t xml:space="preserve">    *   **Responsive Support:** Provide exceptional, empathetic customer support, especially during the sensitive heir recovery process.</w:t>
        <w:br/>
        <w:t xml:space="preserve">    *   **Feedback Loops:** Actively solicit and respond to user feedback, demonstrating that the product evolves based on user needs and concerns.</w:t>
        <w:br/>
        <w:t xml:space="preserve">    *   **Thought Leadership:** Publish research, participate in industry panels, and contribute to standards for digital asset inheritance.</w:t>
        <w:br/>
        <w:t xml:space="preserve">    *   **Educational Content:** Demystify the technology behind the "dead man's switch" and client-side encryption through accessible guides and FAQs.</w:t>
      </w:r>
    </w:p>
    <w:p>
      <w:r>
        <w:t>---</w:t>
      </w:r>
    </w:p>
    <w:p>
      <w:pPr>
        <w:pStyle w:val="Heading3"/>
      </w:pPr>
      <w:r>
        <w:t>6. Key Metrics &amp; KPIs</w:t>
      </w:r>
    </w:p>
    <w:p>
      <w:r>
        <w:t>*   **Acquisition:**</w:t>
        <w:br/>
        <w:t xml:space="preserve">    *   **Waitlist Sign-ups:** (Pre-launch) Number of unique sign-ups.</w:t>
        <w:br/>
        <w:t xml:space="preserve">    *   **New Legacy Creator Registrations:** Number of users creating an account.</w:t>
        <w:br/>
        <w:t xml:space="preserve">    *   **Customer Acquisition Cost (CAC):** Cost to acquire one paying Legacy Creator.</w:t>
        <w:br/>
        <w:t xml:space="preserve">    *   **Website Conversion Rate:** % of visitors who sign up.</w:t>
        <w:br/>
        <w:t xml:space="preserve">    *   **Referral Rate:** % of new users acquired through referrals.</w:t>
        <w:br/>
        <w:t>*   **Activation:**</w:t>
        <w:br/>
        <w:t xml:space="preserve">    *   **Legacy Plan Completion Rate:** % of registered Legacy Creators who successfully set up their first inheritance plan (uploaded instructions, designated heirs, configured trigger).</w:t>
        <w:br/>
        <w:t xml:space="preserve">    *   **Heirs Designated per Plan:** Average number of heirs specified.</w:t>
        <w:br/>
        <w:t xml:space="preserve">    *   **Instruction Upload Success Rate:** % of users who successfully upload encrypted instructions.</w:t>
        <w:br/>
        <w:t>*   **Retention:**</w:t>
        <w:br/>
        <w:t xml:space="preserve">    *   **Monthly/Annual Churn Rate:** % of Legacy Creators canceling subscriptions.</w:t>
        <w:br/>
        <w:t xml:space="preserve">    *   **Proof-of-Life Check-in Consistency:** % of users consistently performing check-ins.</w:t>
        <w:br/>
        <w:t xml:space="preserve">    *   **Feature Engagement:** Usage of plan updates, reviews, and other management features.</w:t>
        <w:br/>
        <w:t>*   **Revenue:**</w:t>
        <w:br/>
        <w:t xml:space="preserve">    *   **Monthly Recurring Revenue (MRR) / Annual Recurring Revenue (ARR):** Total subscription revenue.</w:t>
        <w:br/>
        <w:t xml:space="preserve">    *   **Average Revenue Per User (ARPU):** Revenue generated per active Legacy Creator.</w:t>
        <w:br/>
        <w:t xml:space="preserve">    *   **Subscription Plan Upgrade Rate:** % of users moving to higher-tier plans.</w:t>
        <w:br/>
        <w:t>*   **Trust &amp; Security:**</w:t>
        <w:br/>
        <w:t xml:space="preserve">    *   **Security Audit Scores/Ratings:** External validation.</w:t>
        <w:br/>
        <w:t xml:space="preserve">    *   **Customer Support Satisfaction (CSAT):** For both Legacy Creators and Heirs.</w:t>
        <w:br/>
        <w:t xml:space="preserve">    *   **Brand Sentiment:** Positive vs. negative mentions on social media and forums.</w:t>
        <w:br/>
        <w:t>*   **Heir Journey (Post-Trigger):**</w:t>
        <w:br/>
        <w:t xml:space="preserve">    *   **Heir Identity Verification Completion Rate:** % of designated heirs successfully completing KYC.</w:t>
        <w:br/>
        <w:t xml:space="preserve">    *   **Successful Instruction Decryption/Download Rate:** % of verified heirs successfully accessing instructions.</w:t>
        <w:br/>
        <w:t xml:space="preserve">    *   **Heir Support Satisfaction:** Feedback on the recovery process.</w:t>
      </w:r>
    </w:p>
    <w:p>
      <w:r>
        <w:t>---</w:t>
      </w:r>
    </w:p>
    <w:p>
      <w:pPr>
        <w:pStyle w:val="Heading3"/>
      </w:pPr>
      <w:r>
        <w:t>7. 90-Day Launch Plan (Week-by-Week)</w:t>
      </w:r>
    </w:p>
    <w:p>
      <w:r>
        <w:t>**Phase 1: Pre-Launch &amp; Beta (Weeks 1-4)**</w:t>
      </w:r>
    </w:p>
    <w:p>
      <w:r>
        <w:t>*   **Week 1: Foundation &amp; Hype Generation**</w:t>
        <w:br/>
        <w:t xml:space="preserve">    *   **Product:** Finalize MVP, conduct internal security review.</w:t>
        <w:br/>
        <w:t xml:space="preserve">    *   **Marketing:** Launch "Coming Soon" landing page with waitlist. Draft initial blog posts ("The Crypto Inheritance Problem," "Introducing LegacyGuard"). Set up social media profiles (Twitter, LinkedIn, Reddit).</w:t>
        <w:br/>
        <w:t xml:space="preserve">    *   **Partnerships:** Begin outreach to crypto influencers for early feedback/interest.</w:t>
        <w:br/>
        <w:t xml:space="preserve">    *   **Trust:** Announce commitment to third-party security audit.</w:t>
        <w:br/>
        <w:t>*   **Week 2: Content &amp; Waitlist Drive**</w:t>
        <w:br/>
        <w:t xml:space="preserve">    *   **Marketing:** Publish initial content (blog posts, explainer video for waitlist). Run targeted LinkedIn/Twitter ads for waitlist sign-ups. Engage in relevant Reddit communities.</w:t>
        <w:br/>
        <w:t xml:space="preserve">    *   **PR:** Secure first few crypto media interviews/features for pre-launch buzz.</w:t>
        <w:br/>
        <w:t xml:space="preserve">    *   **Trust:** Share initial findings or progress on security audit.</w:t>
        <w:br/>
        <w:t>*   **Week 3: Beta Recruitment &amp; Onboarding Prep**</w:t>
        <w:br/>
        <w:t xml:space="preserve">    *   **Product:** Finalize beta testing environment and feedback mechanisms.</w:t>
        <w:br/>
        <w:t xml:space="preserve">    *   **Marketing:** Announce Closed Beta program, inviting waitlist members to apply. Develop detailed onboarding materials for beta testers.</w:t>
        <w:br/>
        <w:t xml:space="preserve">    *   **Community:** Host an AMA in a prominent crypto community to discuss inheritance challenges.</w:t>
        <w:br/>
        <w:t xml:space="preserve">    *   **Trust:** Announce completion of initial security audit with a summary report.</w:t>
        <w:br/>
        <w:t>*   **Week 4: Beta Launch &amp; Feedback Cycle**</w:t>
        <w:br/>
        <w:t xml:space="preserve">    *   **Product:** Onboard first cohort of Beta Testers. Monitor system performance, collect initial feedback.</w:t>
        <w:br/>
        <w:t xml:space="preserve">    *   **Marketing:** Prepare press kit for official public launch. Draft official launch announcement press release.</w:t>
        <w:br/>
        <w:t xml:space="preserve">    *   **Community:** Facilitate active discussion and feedback within the beta group.</w:t>
      </w:r>
    </w:p>
    <w:p>
      <w:r>
        <w:t>**Phase 2: Public Launch &amp; Early Growth (Weeks 5-12)**</w:t>
      </w:r>
    </w:p>
    <w:p>
      <w:r>
        <w:t>*   **Week 5: Official Public Launch**</w:t>
        <w:br/>
        <w:t xml:space="preserve">    *   **Product:** Public launch of LegacyGuard MVP.</w:t>
        <w:br/>
        <w:t xml:space="preserve">    *   **Marketing:** Distribute press release to crypto, fintech, and mainstream tech media. Launch comprehensive "How It Works" guides, security deep-dives. Scale up Google Search Ads and targeted social media ads.</w:t>
        <w:br/>
        <w:t xml:space="preserve">    *   **Partnerships:** Announce initial strategic partnerships (e.g., with a hardware wallet provider).</w:t>
        <w:br/>
        <w:t xml:space="preserve">    *   **Community:** Host a public launch AMA, actively respond to comments/questions across all channels.</w:t>
        <w:br/>
        <w:t xml:space="preserve">    *   **Trust:** Prominently display security audit badges on website.</w:t>
        <w:br/>
        <w:t>*   **Week 6: Optimize &amp; Engage**</w:t>
        <w:br/>
        <w:t xml:space="preserve">    *   **Marketing:** Analyze initial user acquisition data, optimize ad spend and landing page conversions.</w:t>
        <w:br/>
        <w:t xml:space="preserve">    *   **Product:** Prioritize bug fixes and immediate UX improvements based on early user feedback.</w:t>
        <w:br/>
        <w:t xml:space="preserve">    *   **Community:** Collaborate with crypto influencers for reviews and sponsored content. Focus on building backlinks for SEO.</w:t>
        <w:br/>
        <w:t>*   **Week 7: Education &amp; Expansion**</w:t>
        <w:br/>
        <w:t xml:space="preserve">    *   **Marketing:** Host a webinar on "Securing Your Digital Legacy" targeting "Prudent Hodlers" and "Professional Advisors." Start developing early success stories/testimonials.</w:t>
        <w:br/>
        <w:t xml:space="preserve">    *   **Community:** Launch a referral program for existing users.</w:t>
        <w:br/>
        <w:t xml:space="preserve">    *   **Partnerships:** Initiate discussions with more potential partners (e.g., estate planning software).</w:t>
        <w:br/>
        <w:t>*   **Week 8: First Product Iteration**</w:t>
        <w:br/>
        <w:t xml:space="preserve">    *   **Product:** Release first minor product update based on initial user feedback.</w:t>
        <w:br/>
        <w:t xml:space="preserve">    *   **Marketing:** Diversify content (e.g., short-form video content for TikTok/YouTube Shorts).</w:t>
        <w:br/>
        <w:t xml:space="preserve">    *   **Trust:** Publish a detailed blog post on LegacyGuard's zero-knowledge architecture.</w:t>
        <w:br/>
        <w:t>*   **Week 9: Deep Dive &amp; PR Push**</w:t>
        <w:br/>
        <w:t xml:space="preserve">    *   **Marketing:** Pitch new angles to media based on early user adoption or unique use cases.</w:t>
        <w:br/>
        <w:t xml:space="preserve">    *   **Community:** Organize a virtual meetup or Q&amp;A session with the product team.</w:t>
        <w:br/>
        <w:t xml:space="preserve">    *   **Trust:** Reiterate commitment to ongoing security audits.</w:t>
        <w:br/>
        <w:t>*   **Week 10: Heir Journey Focus &amp; Support Scaling**</w:t>
        <w:br/>
        <w:t xml:space="preserve">    *   **Marketing:** Publish content specifically for heirs, explaining the process and offering empathetic support.</w:t>
        <w:br/>
        <w:t xml:space="preserve">    *   **Operations:** Ensure customer support team is adequately staffed and trained for increased volume, especially for heir-related inquiries.</w:t>
        <w:br/>
        <w:t xml:space="preserve">    *   **Marketing:** A/B test different messaging and calls-to-action on the website.</w:t>
        <w:br/>
        <w:t>*   **Week 11: Review &amp; Refine**</w:t>
        <w:br/>
        <w:t xml:space="preserve">    *   **Strategy:** Comprehensive review of all GTM activities, KPIs, and budget. Identify what's working and what's not.</w:t>
        <w:br/>
        <w:t xml:space="preserve">    *   **Product:** Align GTM insights with the product roadmap for Phase 2 features.</w:t>
        <w:br/>
        <w:t xml:space="preserve">    *   **Compliance:** Review regulatory landscape and ensure ongoing compliance.</w:t>
        <w:br/>
        <w:t>*   **Week 12: Quarterly Wrap-up &amp; Future Planning**</w:t>
        <w:br/>
        <w:t xml:space="preserve">    *   **</w:t>
      </w:r>
    </w:p>
    <w:p>
      <w:pPr>
        <w:pStyle w:val="Heading1"/>
      </w:pPr>
      <w:r>
        <w:t>Business Model</w:t>
      </w:r>
    </w:p>
    <w:p>
      <w:r>
        <w:t>This is an excellent market opportunity analysis for a "Dead Man's Switch for Crypto Wallets." The identified TAM, SAM, and SOM are substantial, indicating a significant unmet need. The growth drivers are well-articulated and support the long-term viability of such a service.</w:t>
      </w:r>
    </w:p>
    <w:p>
      <w:r>
        <w:t>Now, let's design a sustainable business model with clear unit economics, considering willingness to pay, churn dynamics, and long-term value creation.</w:t>
      </w:r>
    </w:p>
    <w:p>
      <w:r>
        <w:t>---</w:t>
      </w:r>
    </w:p>
    <w:p>
      <w:pPr>
        <w:pStyle w:val="Heading2"/>
      </w:pPr>
      <w:r>
        <w:t>Business Model Design: Dead Man's Switch for Crypto Wallets</w:t>
      </w:r>
    </w:p>
    <w:p>
      <w:r>
        <w:t>**Startup Idea:** A system that securely transfers encrypted crypto wallet recovery instructions to designated heirs if the wallet owner becomes inactive or dies.</w:t>
      </w:r>
    </w:p>
    <w:p>
      <w:pPr>
        <w:pStyle w:val="Heading3"/>
      </w:pPr>
      <w:r>
        <w:t>1. Revenue Model: Subscription-based with Tiered Features</w:t>
      </w:r>
    </w:p>
    <w:p>
      <w:r>
        <w:t>Given the critical, ongoing nature of the service (continuous monitoring, secure storage, potential legal/technical support, and the need for high trust), a **subscription model** is the most appropriate and sustainable. This aligns with SaaS best practices for predictable recurring revenue and allows for continuous investment in security, R&amp;D, and customer support.</w:t>
      </w:r>
    </w:p>
    <w:p>
      <w:r>
        <w:t>**Primary Model:** Annual Subscription (with option for monthly, but annual encouraged via discount).</w:t>
      </w:r>
    </w:p>
    <w:p>
      <w:r>
        <w:t>**Pricing Tiers &amp; Features:**</w:t>
      </w:r>
    </w:p>
    <w:p>
      <w:r>
        <w:t>To capture different segments of the SAM and cater to varying needs and asset values, a tiered pricing strategy is essential. We will position this as a premium, high-security service, reflecting the value of the assets it protects and the peace of mind it offers.</w:t>
      </w:r>
    </w:p>
    <w:p>
      <w:r>
        <w:t>*   **1. Basic Plan: "Guardian"**</w:t>
        <w:br/>
        <w:t xml:space="preserve">    *   **Target User:** Individual crypto holders with moderate holdings, seeking essential inheritance protection.</w:t>
        <w:br/>
        <w:t xml:space="preserve">    *   **Features:**</w:t>
        <w:br/>
        <w:t xml:space="preserve">        *   Secure storage and management of recovery instructions for **1-2 crypto wallets/accounts**.</w:t>
        <w:br/>
        <w:t xml:space="preserve">        *   Designation of **up to 2 beneficiaries**.</w:t>
        <w:br/>
        <w:t xml:space="preserve">        *   Automated "Dead Man's Switch" health checks (e.g., weekly pings, email reminders).</w:t>
        <w:br/>
        <w:t xml:space="preserve">        *   Encrypted, time-locked release of instructions upon inactivity.</w:t>
        <w:br/>
        <w:t xml:space="preserve">        *   Standard customer support (email/chat).</w:t>
        <w:br/>
        <w:t xml:space="preserve">        *   Basic legal guidance resources (not legal advice).</w:t>
        <w:br/>
        <w:t xml:space="preserve">    *   **Annual Price:** **$199 - $249** (e.g., $229/year)</w:t>
        <w:br/>
        <w:t xml:space="preserve">    *   **Monthly Price:** $25/month (discouraged, higher effective annual cost)</w:t>
      </w:r>
    </w:p>
    <w:p>
      <w:r>
        <w:t>*   **2. Premium Plan: "Legacy"**</w:t>
        <w:br/>
        <w:t xml:space="preserve">    *   **Target User:** More serious crypto investors, those with diverse portfolios, or individuals planning for multiple heirs.</w:t>
        <w:br/>
        <w:t xml:space="preserve">    *   **Features:**</w:t>
        <w:br/>
        <w:t xml:space="preserve">        *   All "Guardian" features.</w:t>
        <w:br/>
        <w:t xml:space="preserve">        *   Secure storage and management for **up to 5 crypto wallets/accounts**.</w:t>
        <w:br/>
        <w:t xml:space="preserve">        *   Designation of **up to 5 beneficiaries** with customizable distribution percentages.</w:t>
        <w:br/>
        <w:t xml:space="preserve">        *   Advanced "Dead Man's Switch" triggers (e.g., multi-factor inactivity detection, manual override options).</w:t>
        <w:br/>
        <w:t xml:space="preserve">        *   Integration with popular hardware wallets (e.g., Ledger, Trezor, Coldcard) for enhanced security.</w:t>
        <w:br/>
        <w:t xml:space="preserve">        *   Priority customer support (phone/dedicated chat).</w:t>
        <w:br/>
        <w:t xml:space="preserve">        *   Access to a network of crypto-friendly estate planning attorneys (referral).</w:t>
        <w:br/>
        <w:t xml:space="preserve">        *   Annual security report for the user.</w:t>
        <w:br/>
        <w:t xml:space="preserve">    *   **Annual Price:** **$399 - $599** (e.g., $499/year)</w:t>
      </w:r>
    </w:p>
    <w:p>
      <w:r>
        <w:t>*   **3. Family Office / Institutional Plan: "Dynasty"**</w:t>
        <w:br/>
        <w:t xml:space="preserve">    *   **Target User:** High-net-worth individuals, family offices, or professional fiduciaries managing significant crypto wealth.</w:t>
        <w:br/>
        <w:t xml:space="preserve">    *   **Features:**</w:t>
        <w:br/>
        <w:t xml:space="preserve">        *   All "Legacy" features.</w:t>
        <w:br/>
        <w:t xml:space="preserve">        *   **Unlimited** crypto wallets/accounts.</w:t>
        <w:br/>
        <w:t xml:space="preserve">        *   **Unlimited** beneficiaries with complex conditional distribution logic.</w:t>
        <w:br/>
        <w:t xml:space="preserve">        *   Dedicated account manager and white-glove onboarding.</w:t>
        <w:br/>
        <w:t xml:space="preserve">        *   Customizable multi-signature (multi-sig) setup support for enhanced security and control.</w:t>
        <w:br/>
        <w:t xml:space="preserve">        *   Advanced API access for institutional integration.</w:t>
        <w:br/>
        <w:t xml:space="preserve">        *   Regular, personalized security consultations.</w:t>
        <w:br/>
        <w:t xml:space="preserve">        *   Legal/compliance advisory support (general, not specific legal advice).</w:t>
        <w:br/>
        <w:t xml:space="preserve">        *   On-chain timelock options for direct asset transfer (if technically feasible and legally sound).</w:t>
        <w:br/>
        <w:t xml:space="preserve">    *   **Annual Price:** **Custom pricing**, starting from **$1,500 - $5,000+** per year, depending on complexity and assets under management.</w:t>
      </w:r>
    </w:p>
    <w:p>
      <w:r>
        <w:t>**Pricing Rationale:**</w:t>
      </w:r>
    </w:p>
    <w:p>
      <w:r>
        <w:t>1.  **Value-Based Pricing:** The service protects potentially significant and irreplaceable assets. The peace of mind and security offered are high-value propositions. Compared to the potential loss of millions in crypto, an annual fee of a few hundred dollars is negligible.</w:t>
        <w:br/>
        <w:t>2.  **Competitor Benchmarking:** Existing services like Bitcoin Keeper ($200/year) and Casa ($250/year) for similar (though often Bitcoin-only) inheritance solutions provide a floor for pricing. Our proposed tiers are competitive while offering more comprehensive features for diverse crypto portfolios.</w:t>
        <w:br/>
        <w:t>3.  **Security &amp; Trust Premium:** The core offering is security and trust. Investing heavily in these areas (audits, robust infrastructure, dedicated support) justifies a premium price.</w:t>
        <w:br/>
        <w:t>4.  **Recurring Revenue:** Ensures continuous funding for ongoing security enhancements, infrastructure maintenance, and customer support, which are critical for a "dead man's switch" that must function reliably over many years.</w:t>
        <w:br/>
        <w:t>5.  **Tiered Upselling:** Encourages users to upgrade as their crypto holdings grow or their needs become more complex, increasing LTV.</w:t>
      </w:r>
    </w:p>
    <w:p>
      <w:pPr>
        <w:pStyle w:val="Heading3"/>
      </w:pPr>
      <w:r>
        <w:t>2. Unit Economics</w:t>
      </w:r>
    </w:p>
    <w:p>
      <w:r>
        <w:t>Understanding the cost and revenue per "unit" (a paying subscriber) is crucial for sustainable growth.</w:t>
      </w:r>
    </w:p>
    <w:p>
      <w:r>
        <w:t>*   **Average Revenue Per User (ARPU):**</w:t>
        <w:br/>
        <w:t xml:space="preserve">    *   Given the tiered pricing, we'll assume a blended ARPU. Initially, most users will likely start with the "Guardian" plan. As the service matures and trust builds, more users will opt for "Legacy."</w:t>
        <w:br/>
        <w:t xml:space="preserve">    *   **Blended ARPU Target (Year 1-3): $250 - $350/year** (e.g., starting at $250 in Y1, growing to $300 in Y2, $350 in Y3 as more users upgrade).</w:t>
      </w:r>
    </w:p>
    <w:p>
      <w:r>
        <w:t>*   **Customer Acquisition Cost (CAC) Estimate:**</w:t>
        <w:br/>
        <w:t xml:space="preserve">    *   Acquiring users for a high-trust, niche service will require targeted marketing, education, and potentially partnerships.</w:t>
        <w:br/>
        <w:t xml:space="preserve">    *   **Initial CAC (Year 1): $400 - $600.** This accounts for brand building, content marketing, PR, initial partnership development (e.g., with estate lawyers, financial advisors), and targeted digital ads on crypto-specific platforms.</w:t>
        <w:br/>
        <w:t xml:space="preserve">    *   **Mature CAC (Year 2-3): $250 - $400.** As brand awareness grows, referrals increase, and marketing channels are optimized, CAC should decrease.</w:t>
      </w:r>
    </w:p>
    <w:p>
      <w:r>
        <w:t>*   **Customer Lifetime Value (LTV) Estimate:**</w:t>
        <w:br/>
        <w:t xml:space="preserve">    *   LTV = ARPU / Churn Rate.</w:t>
        <w:br/>
        <w:t xml:space="preserve">    *   **Churn Rate:** For a critical service like this, once trust is established, churn should be relatively low. Users are protecting valuable assets and the switching cost (both emotional and practical) is high.</w:t>
        <w:br/>
        <w:t xml:space="preserve">        *   **Target Churn Rate:** 8% - 12% annually. Let's use **10%** for calculation.</w:t>
        <w:br/>
        <w:t xml:space="preserve">    *   **LTV Calculation (using Y3 ARPU of $350 and 10% churn):**</w:t>
        <w:br/>
        <w:t xml:space="preserve">        *   LTV = $350 / 0.10 = **$3,500**</w:t>
      </w:r>
    </w:p>
    <w:p>
      <w:r>
        <w:t>*   **LTV:CAC Ratio Target:**</w:t>
        <w:br/>
        <w:t xml:space="preserve">    *   A healthy SaaS business aims for an LTV:CAC ratio of 3:1 or higher.</w:t>
        <w:br/>
        <w:t xml:space="preserve">    *   **Target Ratio:** Using Y3 ARPU and CAC: $3,500 (LTV) / $300 (CAC) = **11.6:1**. This is exceptionally strong, indicating a highly profitable customer base once acquired. Even with a higher CAC of $400, it's 8.75:1. This suggests significant room for profitable growth.</w:t>
      </w:r>
    </w:p>
    <w:p>
      <w:r>
        <w:t>*   **Payback Period:**</w:t>
        <w:br/>
        <w:t xml:space="preserve">    *   The time it takes to recoup the CAC from a customer's gross profit.</w:t>
        <w:br/>
        <w:t xml:space="preserve">    *   **Gross Margin:** For a SaaS, this is typically high. Let's assume 80% (ARPU - COGS).</w:t>
        <w:br/>
        <w:t xml:space="preserve">    *   **Payback Period Calculation (using Y3 ARPU and CAC):**</w:t>
        <w:br/>
        <w:t xml:space="preserve">        *   Payback Period = CAC / (ARPU * Gross Margin)</w:t>
        <w:br/>
        <w:t xml:space="preserve">        *   Payback Period = $300 / ($350 * 0.80) = $300 / $280 = **~1.07 years (approx. 13 months)**.</w:t>
        <w:br/>
        <w:t xml:space="preserve">    *   This is an excellent payback period, indicating efficient customer acquisition and strong cash flow generation.</w:t>
      </w:r>
    </w:p>
    <w:p>
      <w:pPr>
        <w:pStyle w:val="Heading3"/>
      </w:pPr>
      <w:r>
        <w:t>3. Revenue Projections (Year 1-3)</w:t>
      </w:r>
    </w:p>
    <w:p>
      <w:r>
        <w:t>We will use the SAM (19.77 million users) and the SOM (593,100 users in Year 3) from your analysis, adjusting the ARPU to reflect our proposed pricing tiers. We'll project three scenarios: Conservative, Base, and Optimistic.</w:t>
      </w:r>
    </w:p>
    <w:p>
      <w:r>
        <w:t>**Key Assumptions:**</w:t>
        <w:br/>
        <w:t>*   **Blended ARPU:**</w:t>
        <w:br/>
        <w:t xml:space="preserve">    *   Year 1: $250 (mostly Guardian plan)</w:t>
        <w:br/>
        <w:t xml:space="preserve">    *   Year 2: $300 (more Legacy plan adoption)</w:t>
        <w:br/>
        <w:t xml:space="preserve">    *   Year 3: $350 (further upgrades, some Dynasty plans)</w:t>
        <w:br/>
        <w:t>*   **Market Penetration (of SAM):**</w:t>
        <w:br/>
        <w:t xml:space="preserve">    *   **Conservative:** Year 1: 0.1% | Year 2: 0.4% | Year 3: 0.9%</w:t>
        <w:br/>
        <w:t xml:space="preserve">    *   **Base:** Year 1: 0.2% | Year 2: 0.8% | Year 3: 1.8%</w:t>
        <w:br/>
        <w:t xml:space="preserve">    *   **Optimistic:** Year 1: 0.5% | Year 2: 1.5% | Year 3: 3.0% (Your SOM target)</w:t>
      </w:r>
    </w:p>
    <w:p>
      <w:r>
        <w:t>**Calculations:**</w:t>
      </w:r>
    </w:p>
    <w:p>
      <w:r>
        <w:rPr>
          <w:rFonts w:ascii="Courier New" w:hAnsi="Courier New"/>
          <w:sz w:val="18"/>
        </w:rPr>
        <w:t>| Scenario    | Year | Penetration (of SAM) | Number of Users (from SAM) | Blended ARPU | Annual Revenue Potential |</w:t>
        <w:br/>
        <w:t>| :---------- | :--- | :------------------- | :------------------------- | :----------- | :----------------------- |</w:t>
        <w:br/>
        <w:t>| **Conservative** | 1    | 0.1%                 | 19,770                     | $250         | **$4.94 million**        |</w:t>
        <w:br/>
        <w:t>|             | 2    | 0.4%                 | 79,080                     | $300         | **$23.72 million**       |</w:t>
        <w:br/>
        <w:t>|             | 3    | 0.9%                 | 177,930                    | $350         | **$62.28 million**       |</w:t>
        <w:br/>
        <w:t>| **Base**    | 1    | 0.2%                 | 39,540                     | $250         | **$9.89 million**        |</w:t>
        <w:br/>
        <w:t>|             | 2    | 0.8%                 | 158,160                    | $300         | **$47.45 million**       |</w:t>
        <w:br/>
        <w:t>|             | 3    | 1.8%                 | 355,860                    | $350         | **$124.55 million**      |</w:t>
        <w:br/>
        <w:t>| **Optimistic** | 1    | 0.5%                 | 98,850                     | $250         | **$24.71 million**       |</w:t>
        <w:br/>
        <w:t>|             | 2    | 1.5%                 | 296,550                    | $300         | **$88.97 million**       |</w:t>
        <w:br/>
        <w:t>|             | 3    | 3.0%                 | 593,100                    | $350         | **$207.58 million**      |</w:t>
      </w:r>
    </w:p>
    <w:p>
      <w:r>
        <w:t>**Summary:**</w:t>
        <w:br/>
        <w:t>The revenue projections demonstrate significant potential. Even under a conservative scenario, the startup can achieve over $60 million in annual recurring revenue by Year 3. The base case projects over $120 million, and the optimistic case (aligning with your SOM) reaches over $200 million. These figures highlight the substantial opportunity for a well-executed strategy.</w:t>
      </w:r>
    </w:p>
    <w:p>
      <w:pPr>
        <w:pStyle w:val="Heading3"/>
      </w:pPr>
      <w:r>
        <w:t>4. Cost Structure</w:t>
      </w:r>
    </w:p>
    <w:p>
      <w:r>
        <w:t>The cost structure for this business will be heavily weighted towards security, infrastructure, and expert personnel.</w:t>
      </w:r>
    </w:p>
    <w:p>
      <w:r>
        <w:t>*   **1. Infrastructure Costs (20-25% of Revenue in early stages, decreasing to 10-15% at scale):**</w:t>
        <w:br/>
        <w:t xml:space="preserve">    *   **Cloud Hosting:** Highly redundant and secure cloud infrastructure (AWS, Azure, GCP) for data storage, application servers, and databases.</w:t>
        <w:br/>
        <w:t xml:space="preserve">    *   **Blockchain Node Infrastructure:** Running and maintaining nodes for supported cryptocurrencies (if direct on-chain interaction is part of the service).</w:t>
        <w:br/>
        <w:t xml:space="preserve">    *   **Security Infrastructure:** HSMs (Hardware Security Modules), secure enclaves, multi-party computation (MPC) infrastructure, DDoS protection, WAFs.</w:t>
        <w:br/>
        <w:t xml:space="preserve">    *   **Data Encryption &amp; Storage:** Robust, geographically distributed, and versioned encrypted storage for recovery instructions.</w:t>
        <w:br/>
        <w:t xml:space="preserve">    *   **Monitoring &amp; Alerting:** 24/7 system monitoring, intrusion detection, and incident response tools.</w:t>
        <w:br/>
        <w:t xml:space="preserve">    *   **CDN:** Content Delivery Network for global performance and security.</w:t>
      </w:r>
    </w:p>
    <w:p>
      <w:r>
        <w:t>*   **2. Team Costs (40-50% of Revenue):**</w:t>
        <w:br/>
        <w:t xml:space="preserve">    *   **Security Engineers:** Top-tier talent specializing in cryptography, blockchain security, and penetration testing. (Critical)</w:t>
        <w:br/>
        <w:t xml:space="preserve">    *   **Backend &amp; Frontend Developers:** Building and maintaining the core application, user interface, and integrations.</w:t>
        <w:br/>
        <w:t xml:space="preserve">    *   **Product Management:** Defining features, roadmap, and user experience.</w:t>
        <w:br/>
        <w:t xml:space="preserve">    *   **Customer Support:** High-touch, empathetic support for a sensitive service. Potentially 24/7.</w:t>
        <w:br/>
        <w:t xml:space="preserve">    *   **Legal &amp; Compliance:** In-house counsel or dedicated external firm specializing in crypto regulations, estate law, and international legal frameworks. (Critical)</w:t>
        <w:br/>
        <w:t xml:space="preserve">    *   **Marketing &amp; Growth:** Driving user acquisition, partnerships, and brand building.</w:t>
        <w:br/>
        <w:t xml:space="preserve">    *   **Operations &amp; Administration:** General business functions.</w:t>
        <w:br/>
        <w:t xml:space="preserve">    *   **Leadership Team:** CEO, CTO, CISO, Head of Legal/Compliance.</w:t>
      </w:r>
    </w:p>
    <w:p>
      <w:r>
        <w:t>*   **3. Security Audit Costs (Significant, especially in early years):**</w:t>
        <w:br/>
        <w:t xml:space="preserve">    *   **Regular External Audits:** Mandatory, recurring audits by reputable third-party security firms (e.g., NCC Group, Trail of Bits) for smart contracts, backend infrastructure, and application logic. This is a non-negotiable, substantial expense.</w:t>
        <w:br/>
        <w:t xml:space="preserve">    *   **Bug Bounty Programs:** Ongoing programs to incentivize ethical hackers to find vulnerabilities.</w:t>
      </w:r>
    </w:p>
    <w:p>
      <w:r>
        <w:t>*   **4. Legal &amp; Compliance Costs (10-15% of Revenue):**</w:t>
        <w:br/>
        <w:t xml:space="preserve">    *   **Jurisdictional Compliance:** Ensuring adherence to inheritance laws and digital asset regulations across various countries/states.</w:t>
        <w:br/>
        <w:t xml:space="preserve">    *   **Privacy Regulations:** GDPR, CCPA, etc.</w:t>
        <w:br/>
        <w:t xml:space="preserve">    *   **Terms of Service &amp; Privacy Policy:** Robust and regularly updated legal documents.</w:t>
        <w:br/>
        <w:t xml:space="preserve">    *   **Patent/IP Protection:** Protecting proprietary technology.</w:t>
      </w:r>
    </w:p>
    <w:p>
      <w:r>
        <w:t>*   **5. Marketing &amp; Sales Costs (15-20% of Revenue):**</w:t>
        <w:br/>
        <w:t xml:space="preserve">    *   **Customer Acquisition Costs (CAC):** As estimated above.</w:t>
        <w:br/>
        <w:t xml:space="preserve">    *   **Partnerships:** Developing relationships with estate planners, financial advisors, crypto exchanges, and wealth management firms.</w:t>
        <w:br/>
        <w:t xml:space="preserve">    *   **Content Marketing:** Educational content, whitepapers, webinars to build trust and educate the market.</w:t>
        <w:br/>
        <w:t xml:space="preserve">    *   **PR &amp; Brand Building:** Establishing credibility and thought leadership in a sensitive space.</w:t>
      </w:r>
    </w:p>
    <w:p>
      <w:pPr>
        <w:pStyle w:val="Heading3"/>
      </w:pPr>
      <w:r>
        <w:t>5. Funding Strategy</w:t>
      </w:r>
    </w:p>
    <w:p>
      <w:r>
        <w:t>Given the high-trust, high-security nature of the product and the significant upfront investment in R&amp;D, security, and legal, a structured funding approach will be necessary.</w:t>
      </w:r>
    </w:p>
    <w:p>
      <w:r>
        <w:t>*   **1. Pre-Seed Round (Target: $1M - $2M)**</w:t>
        <w:br/>
        <w:t xml:space="preserve">    *   **Purpose:** To build a robust Minimum Viable Product (MVP), conduct initial security audits, establish legal frameworks, and assemble a core technical and legal team.</w:t>
        <w:br/>
        <w:t xml:space="preserve">    *   **Key Milestones for Next Round:**</w:t>
        <w:br/>
        <w:t xml:space="preserve">        *   **MVP Launch:** Functional "Dead Man's Switch" for 1-2 major cryptocurrencies.</w:t>
        <w:br/>
        <w:t xml:space="preserve">        *   **Initial User Traction:** 500-1,000 paying users, demonstrating early product-market fit.</w:t>
        <w:br/>
        <w:t xml:space="preserve">        *   **Positive Security Audit Report:** First independent audit confirming core system integrity.</w:t>
        <w:br/>
        <w:t xml:space="preserve">        *   **Strong Legal Foundation:** Clear terms of service, privacy policy, and understanding of key jurisdictional requirements.</w:t>
        <w:br/>
        <w:t xml:space="preserve">        *   **Founding Team in Place:** Core technical, security, and legal leads.</w:t>
        <w:br/>
        <w:t xml:space="preserve">    *   **Target Investors:** Angel investors with fintech/crypto/security expertise, small pre-seed funds, family offices interested in digital asset solutions.</w:t>
      </w:r>
    </w:p>
    <w:p>
      <w:r>
        <w:t>*   **2. Seed Round (Target: $5M - $10M)**</w:t>
        <w:br/>
        <w:t xml:space="preserve">    *   **Purpose:** To scale user acquisition, expand features (e.g., more wallet integrations, advanced beneficiary options), grow the engineering and customer support teams, invest in deeper security infrastructure, and expand marketing efforts.</w:t>
        <w:br/>
        <w:t xml:space="preserve">    *   **Key Milestones for Next Round (Series A):**</w:t>
        <w:br/>
        <w:t xml:space="preserve">        *   **Significant User Growth:** 10,000 - 20,000 paying users.</w:t>
        <w:br/>
        <w:t xml:space="preserve">        *   **Proven Unit Economics:** LTV:CAC &gt; 3:1, payback period &lt; 18 months.</w:t>
        <w:br/>
        <w:t xml:space="preserve">        *   **Feature Expansion:** Successful rollout of Premium tier features, positive user feedback.</w:t>
        <w:br/>
        <w:t xml:space="preserve">        *   **Robust Security Framework:** Completion of multiple external audits, established bug bounty program.</w:t>
        <w:br/>
        <w:t xml:space="preserve">        *   **Strategic Partnerships:** Signed agreements with 2-3 key estate planning firms or financial advisors.</w:t>
        <w:br/>
        <w:t xml:space="preserve">        *   **Clear Path to Profitability:** Demonstrated ability to manage costs and scale efficiently.</w:t>
        <w:br/>
        <w:t xml:space="preserve">    *   **Target Investors:** Early-stage Venture Capital (VC) firms specializing in fintech, crypto infrastructure, SaaS, or cybersecurity. VCs with a strong network in wealth management or estate planning would be ideal.</w:t>
      </w:r>
    </w:p>
    <w:p>
      <w:r>
        <w:t>---</w:t>
      </w:r>
    </w:p>
    <w:p>
      <w:r>
        <w:t>**Conclusion:**</w:t>
      </w:r>
    </w:p>
    <w:p>
      <w:r>
        <w:t>The "Dead Man's Switch for Crypto Wallets" is a compelling startup idea addressing a critical and growing need. By implementing a tiered subscription revenue model, the business can generate predictable, high-margin revenue. The unit economics are highly favorable, indicating strong profitability potential once customer acquisition scales. The substantial revenue projections, even under conservative assumptions, underscore the market's readiness for such a solution. Success will hinge on an unwavering commitment to security, building deep user trust, navigating complex legal landscapes, and executing a targeted marketing strategy to reach the proactive segment of crypto holders. The proposed funding strategy provides a clear roadmap for securing the necessary capital to achieve these milestones.</w:t>
      </w:r>
    </w:p>
    <w:p>
      <w:r>
        <w:t>As a market research analyst specializing in fintech and cryptocurrency, I've evaluated the market opportunity for a "Dead Man's Switch for Crypto Wallets." This service addresses a critical and growing need within the maturing crypto ecosystem.</w:t>
      </w:r>
    </w:p>
    <w:p>
      <w:r>
        <w:t>---</w:t>
      </w:r>
    </w:p>
    <w:p>
      <w:pPr>
        <w:pStyle w:val="Heading2"/>
      </w:pPr>
      <w:r>
        <w:t>Market Opportunity Analysis: Dead Man's Switch for Crypto Wallets</w:t>
      </w:r>
    </w:p>
    <w:p>
      <w:r>
        <w:t>**Startup Idea:** A system that securely transfers encrypted crypto wallet recovery instructions to designated heirs if the wallet owner becomes inactive or dies.</w:t>
      </w:r>
    </w:p>
    <w:p>
      <w:pPr>
        <w:pStyle w:val="Heading3"/>
      </w:pPr>
      <w:r>
        <w:t>1. Total Addressable Market (TAM)</w:t>
      </w:r>
    </w:p>
    <w:p>
      <w:r>
        <w:t>The TAM represents the entire market for crypto inheritance solutions, encompassing all crypto holders who could potentially need such a service.</w:t>
      </w:r>
    </w:p>
    <w:p>
      <w:r>
        <w:t>**Methodology:**</w:t>
        <w:br/>
        <w:t>We start with the total number of global cryptocurrency owners and estimate the subset with significant holdings who would be concerned about estate planning. We then project the potential annual revenue if all these users adopted a dedicated inheritance solution.</w:t>
      </w:r>
    </w:p>
    <w:p>
      <w:r>
        <w:t>**Assumptions:**</w:t>
        <w:br/>
        <w:t>*   **Total Crypto Owners (Dec 2024):** 659 million (Source: Crypto.com)</w:t>
        <w:br/>
        <w:t>*   **Percentage of Owners with Significant Holdings/Concerned about Estate Planning:** Not all crypto owners have substantial assets or are concerned about inheritance. Based on the highlighted "Crypto Inheritance Problem," we assume **20%** of crypto owners have holdings significant enough to warrant estate planning or are aware of the problem and would consider a solution. This is a critical assumption, reflecting a growing maturity in the market.</w:t>
        <w:br/>
        <w:t>*   **Average Annual Subscription Fee:** For a specialized, secure, and critical service like this, an average annual fee of **$100** is assumed. This covers ongoing security, maintenance, and support.</w:t>
      </w:r>
    </w:p>
    <w:p>
      <w:r>
        <w:t>**Calculation:**</w:t>
        <w:br/>
        <w:t>*   **TAM (Potential Users):** 659 million (Total Crypto Owners) * 20% (Concerned Owners) = **131.8 million users**</w:t>
        <w:br/>
        <w:t>*   **TAM (Annual Revenue):** 131.8 million users * $100/year = **$13.18 billion/year**</w:t>
      </w:r>
    </w:p>
    <w:p>
      <w:r>
        <w:t>**Summary:**</w:t>
        <w:br/>
        <w:t>The Total Addressable Market for crypto inheritance solutions, in terms of potential annual recurring revenue, is estimated at **$13.18 billion**. This represents the maximum revenue opportunity if every crypto owner concerned about inheritance adopted such a service.</w:t>
      </w:r>
    </w:p>
    <w:p>
      <w:r>
        <w:t>---</w:t>
      </w:r>
    </w:p>
    <w:p>
      <w:pPr>
        <w:pStyle w:val="Heading3"/>
      </w:pPr>
      <w:r>
        <w:t>2. Serviceable Addressable Market (SAM)</w:t>
      </w:r>
    </w:p>
    <w:p>
      <w:r>
        <w:t>The SAM represents the segment of the TAM that the startup can realistically target with its current business model, technology, and initial geographical reach. This segment consists of early adopters and those most acutely aware of the problem.</w:t>
      </w:r>
    </w:p>
    <w:p>
      <w:r>
        <w:t>**Methodology:**</w:t>
        <w:br/>
        <w:t>We identify a subset of the TAM users who are most likely to adopt such a service in the near term, considering factors like tech-savviness, higher asset values, and proactive planning.</w:t>
      </w:r>
    </w:p>
    <w:p>
      <w:r>
        <w:t>**Assumptions:**</w:t>
        <w:br/>
        <w:t>*   **Percentage of TAM Users in SAM:** We assume **15%** of the TAM's potential users are "serviceable" in the near term. These are likely to be more tech-savvy, have higher value crypto portfolios, and be proactive in seeking solutions for digital asset planning.</w:t>
        <w:br/>
        <w:t>*   **Average Annual Subscription Fee:** Remains $100/year.</w:t>
      </w:r>
    </w:p>
    <w:p>
      <w:r>
        <w:t>**Calculation:**</w:t>
        <w:br/>
        <w:t>*   **SAM (Potential Users):** 131.8 million (TAM Users) * 15% = **19.77 million users**</w:t>
        <w:br/>
        <w:t>*   **SAM (Annual Revenue):** 19.77 million users * $100/year = **$1.977 billion/year**</w:t>
      </w:r>
    </w:p>
    <w:p>
      <w:r>
        <w:t>**Summary:**</w:t>
        <w:br/>
        <w:t>The Serviceable Addressable Market, representing the realistic target segment for a crypto inheritance solution, is estimated at **19.77 million users**, translating to an annual revenue opportunity of **$1.977 billion**.</w:t>
      </w:r>
    </w:p>
    <w:p>
      <w:r>
        <w:t>---</w:t>
      </w:r>
    </w:p>
    <w:p>
      <w:pPr>
        <w:pStyle w:val="Heading3"/>
      </w:pPr>
      <w:r>
        <w:t>3. Serviceable Obtainable Market (SOM) – 3-Year Projection</w:t>
      </w:r>
    </w:p>
    <w:p>
      <w:r>
        <w:t>The SOM is the portion of the SAM that the startup can realistically capture within a 3-year timeframe, considering its competitive landscape, marketing efforts, and operational capacity.</w:t>
      </w:r>
    </w:p>
    <w:p>
      <w:r>
        <w:t>**Methodology:**</w:t>
        <w:br/>
        <w:t>We project a realistic market share capture within the SAM over the first three years of operation for a new startup in this niche.</w:t>
      </w:r>
    </w:p>
    <w:p>
      <w:r>
        <w:t>**Assumptions:**</w:t>
        <w:br/>
        <w:t>*   **Market Share Capture:** For a new startup, building trust and brand in a sensitive area like inheritance takes time. We project a conservative but ambitious market share capture within the SAM:</w:t>
        <w:br/>
        <w:t xml:space="preserve">    *   Year 1: 0.5% of SAM</w:t>
        <w:br/>
        <w:t xml:space="preserve">    *   Year 2: 1.5% of SAM</w:t>
        <w:br/>
        <w:t xml:space="preserve">    *   Year 3: 3.0% of SAM</w:t>
        <w:br/>
        <w:t>*   **Average Annual Subscription Fee:** Remains $100/year.</w:t>
      </w:r>
    </w:p>
    <w:p>
      <w:r>
        <w:t>**Calculation (Year 3):**</w:t>
        <w:br/>
        <w:t>*   **SOM (Users, Year 3):** 19.77 million (SAM Users) * 3.0% = **593,100 users**</w:t>
        <w:br/>
        <w:t>*   **SOM (Annual Revenue, Year 3):** 593,100 users * $100/year = **$59.31 million/year**</w:t>
      </w:r>
    </w:p>
    <w:p>
      <w:r>
        <w:t>**Summary:**</w:t>
        <w:br/>
        <w:t>Within three years, a well-executed startup could realistically capture **593,100 users**, generating an annual recurring revenue of approximately **$59.31 million**. This represents a significant and achievable market share within the niche.</w:t>
      </w:r>
    </w:p>
    <w:p>
      <w:r>
        <w:t>---</w:t>
      </w:r>
    </w:p>
    <w:p>
      <w:pPr>
        <w:pStyle w:val="Heading3"/>
      </w:pPr>
      <w:r>
        <w:t>4. Growth Drivers and Market Trends</w:t>
      </w:r>
    </w:p>
    <w:p>
      <w:r>
        <w:t>The market for crypto inheritance solutions is poised for significant growth due to several macro and micro trends:</w:t>
      </w:r>
    </w:p>
    <w:p>
      <w:r>
        <w:t>1.  **Increasing Crypto Adoption &amp; Maturation:** The global cryptocurrency owner base grew by 13% in 2024 to 659 million (Crypto.com). As crypto becomes more mainstream and integrated into personal finance, users will increasingly seek solutions to manage these assets like traditional wealth.</w:t>
        <w:br/>
        <w:t>2.  **Awareness of the "Crypto Inheritance Problem":** Articles explicitly highlight the "Crypto Inheritance Problem" (Mexc, Onchainaccounting), indicating a growing recognition of the issue among crypto holders and financial professionals. This awareness will drive demand for solutions.</w:t>
        <w:br/>
        <w:t>3.  **Rising Value of Crypto Holdings:** As individual crypto portfolios grow in value, the incentive to protect these assets and ensure their transfer to heirs becomes paramount.</w:t>
        <w:br/>
        <w:t>4.  **Growth in Digital Estate Planning Services:** The broader "Digital Estate Planning Services" market is projected to reach $350 billion by 2032, growing at a CAGR of 6% (Zion Market Research). This indicates a general societal trend towards planning for all digital assets, with crypto being a specialized, high-value subset.</w:t>
        <w:br/>
        <w:t>5.  **Regulatory Clarity &amp; Institutional Interest:** As regulations around digital assets evolve and become clearer, it will instill greater confidence in users and institutions, potentially leading to more structured inheritance solutions.</w:t>
        <w:br/>
        <w:t>6.  **Technological Advancements:** Innovations in secure multi-party computation (MPC), decentralized identity, and smart contracts can enhance the security, reliability, and automation of "dead man's switch" functionalities, making such services more robust and trustworthy.</w:t>
        <w:br/>
        <w:t>7.  **Aging Crypto Holders:** Early adopters of cryptocurrency are aging, bringing the urgency of estate planning for their digital assets to the forefront.</w:t>
      </w:r>
    </w:p>
    <w:p>
      <w:r>
        <w:t>---</w:t>
      </w:r>
    </w:p>
    <w:p>
      <w:pPr>
        <w:pStyle w:val="Heading3"/>
      </w:pPr>
      <w:r>
        <w:t>5. Revenue Potential at Different Penetration Rates</w:t>
      </w:r>
    </w:p>
    <w:p>
      <w:r>
        <w:t>Assuming an average annual subscription fee of $100 per user, here's the potential annual revenue at various penetration rates of the **Serviceable Addressable Market (SAM)**:</w:t>
      </w:r>
    </w:p>
    <w:p>
      <w:r>
        <w:rPr>
          <w:rFonts w:ascii="Courier New" w:hAnsi="Courier New"/>
          <w:sz w:val="18"/>
        </w:rPr>
        <w:t>| Penetration Rate (of SAM) | Number of Users (from SAM) | Annual Revenue Potential |</w:t>
        <w:br/>
        <w:t>| :------------------------ | :------------------------- | :----------------------- |</w:t>
        <w:br/>
        <w:t>| **0.1%**                  | 19,770                     | **$1.98 million**        |</w:t>
        <w:br/>
        <w:t>| **0.5%**                  | 98,850                     | **$9.89 million**        |</w:t>
        <w:br/>
        <w:t>| **1.0%**                  | 197,700                    | **$19.77 million**       |</w:t>
        <w:br/>
        <w:t>| **3.0% (SOM Target)**     | 593,100                    | **$59.31 million**       |</w:t>
        <w:br/>
        <w:t>| **5.0%**                  | 988,500                    | **$98.85 million**       |</w:t>
        <w:br/>
        <w:t>| **10.0%**                 | 1,977,000                  | **$197.70 million**      |</w:t>
      </w:r>
    </w:p>
    <w:p>
      <w:r>
        <w:t>---</w:t>
      </w:r>
    </w:p>
    <w:p>
      <w:pPr>
        <w:pStyle w:val="Heading3"/>
      </w:pPr>
      <w:r>
        <w:t>Conclusion</w:t>
      </w:r>
    </w:p>
    <w:p>
      <w:r>
        <w:t>The "Dead Man's Switch for Crypto Wallets" addresses a significant and growing pain point within the cryptocurrency market. With a TAM of over $13 billion annually and a SAM of nearly $2 billion, the market opportunity is substantial. A startup entering this space, even with a modest 3% penetration of the SAM within three years, can achieve an annual recurring revenue of nearly $60 million. The confluence of increasing crypto adoption, maturation of the market, growing awareness of inheritance challenges, and the broader trend in digital estate planning creates a highly favorable environment for this specialized service. Success will hinge on building robust security, user trust, and effective marketing to reach the proactive segment of crypto holders.</w:t>
      </w:r>
    </w:p>
    <w:p>
      <w:pPr>
        <w:pStyle w:val="Heading1"/>
      </w:pPr>
      <w:r>
        <w:t>Go-To-Market Strategy</w:t>
      </w:r>
    </w:p>
    <w:p>
      <w:r>
        <w:t>This is an excellent market opportunity analysis for a "Dead Man's Switch for Crypto Wallets." The identified TAM, SAM, and SOM are substantial, indicating a significant unmet need. The growth drivers are well-articulated and support the long-term viability of such a service.</w:t>
      </w:r>
    </w:p>
    <w:p>
      <w:r>
        <w:t>Now, let's design a sustainable business model with clear unit economics, considering willingness to pay, churn dynamics, and long-term value creation.</w:t>
      </w:r>
    </w:p>
    <w:p>
      <w:r>
        <w:t>---</w:t>
      </w:r>
    </w:p>
    <w:p>
      <w:pPr>
        <w:pStyle w:val="Heading2"/>
      </w:pPr>
      <w:r>
        <w:t>Business Model Design: Dead Man's Switch for Crypto Wallets</w:t>
      </w:r>
    </w:p>
    <w:p>
      <w:r>
        <w:t>**Startup Idea:** A system that securely transfers encrypted crypto wallet recovery instructions to designated heirs if the wallet owner becomes inactive or dies.</w:t>
      </w:r>
    </w:p>
    <w:p>
      <w:pPr>
        <w:pStyle w:val="Heading3"/>
      </w:pPr>
      <w:r>
        <w:t>1. Revenue Model: Subscription-based with Tiered Features</w:t>
      </w:r>
    </w:p>
    <w:p>
      <w:r>
        <w:t>Given the critical, ongoing nature of the service (continuous monitoring, secure storage, potential legal/technical support, and the need for high trust), a **subscription model** is the most appropriate and sustainable. This aligns with SaaS best practices for predictable recurring revenue and allows for continuous investment in security, R&amp;D, and customer support.</w:t>
      </w:r>
    </w:p>
    <w:p>
      <w:r>
        <w:t>**Primary Model:** Annual Subscription (with option for monthly, but annual encouraged via discount).</w:t>
      </w:r>
    </w:p>
    <w:p>
      <w:r>
        <w:t>**Pricing Tiers &amp; Features:**</w:t>
      </w:r>
    </w:p>
    <w:p>
      <w:r>
        <w:t>To capture different segments of the SAM and cater to varying needs and asset values, a tiered pricing strategy is essential. We will position this as a premium, high-security service, reflecting the value of the assets it protects and the peace of mind it offers.</w:t>
      </w:r>
    </w:p>
    <w:p>
      <w:r>
        <w:t>*   **1. Basic Plan: "Guardian"**</w:t>
        <w:br/>
        <w:t xml:space="preserve">    *   **Target User:** Individual crypto holders with moderate holdings, seeking essential inheritance protection.</w:t>
        <w:br/>
        <w:t xml:space="preserve">    *   **Features:**</w:t>
        <w:br/>
        <w:t xml:space="preserve">        *   Secure storage and management of recovery instructions for **1-2 crypto wallets/accounts**.</w:t>
        <w:br/>
        <w:t xml:space="preserve">        *   Designation of **up to 2 beneficiaries**.</w:t>
        <w:br/>
        <w:t xml:space="preserve">        *   Automated "Dead Man's Switch" health checks (e.g., weekly pings, email reminders).</w:t>
        <w:br/>
        <w:t xml:space="preserve">        *   Encrypted, time-locked release of instructions upon inactivity.</w:t>
        <w:br/>
        <w:t xml:space="preserve">        *   Standard customer support (email/chat).</w:t>
        <w:br/>
        <w:t xml:space="preserve">        *   Basic legal guidance resources (not legal advice).</w:t>
        <w:br/>
        <w:t xml:space="preserve">    *   **Annual Price:** **$199 - $249** (e.g., $229/year)</w:t>
        <w:br/>
        <w:t xml:space="preserve">    *   **Monthly Price:** $25/month (discouraged, higher effective annual cost)</w:t>
      </w:r>
    </w:p>
    <w:p>
      <w:r>
        <w:t>*   **2. Premium Plan: "Legacy"**</w:t>
        <w:br/>
        <w:t xml:space="preserve">    *   **Target User:** More serious crypto investors, those with diverse portfolios, or individuals planning for multiple heirs.</w:t>
        <w:br/>
        <w:t xml:space="preserve">    *   **Features:**</w:t>
        <w:br/>
        <w:t xml:space="preserve">        *   All "Guardian" features.</w:t>
        <w:br/>
        <w:t xml:space="preserve">        *   Secure storage and management for **up to 5 crypto wallets/accounts**.</w:t>
        <w:br/>
        <w:t xml:space="preserve">        *   Designation of **up to 5 beneficiaries** with customizable distribution percentages.</w:t>
        <w:br/>
        <w:t xml:space="preserve">        *   Advanced "Dead Man's Switch" triggers (e.g., multi-factor inactivity detection, manual override options).</w:t>
        <w:br/>
        <w:t xml:space="preserve">        *   Integration with popular hardware wallets (e.g., Ledger, Trezor, Coldcard) for enhanced security.</w:t>
        <w:br/>
        <w:t xml:space="preserve">        *   Priority customer support (phone/dedicated chat).</w:t>
        <w:br/>
        <w:t xml:space="preserve">        *   Access to a network of crypto-friendly estate planning attorneys (referral).</w:t>
        <w:br/>
        <w:t xml:space="preserve">        *   Annual security report for the user.</w:t>
        <w:br/>
        <w:t xml:space="preserve">    *   **Annual Price:** **$399 - $599** (e.g., $499/year)</w:t>
      </w:r>
    </w:p>
    <w:p>
      <w:r>
        <w:t>*   **3. Family Office / Institutional Plan: "Dynasty"**</w:t>
        <w:br/>
        <w:t xml:space="preserve">    *   **Target User:** High-net-worth individuals, family offices, or professional fiduciaries managing significant crypto wealth.</w:t>
        <w:br/>
        <w:t xml:space="preserve">    *   **Features:**</w:t>
        <w:br/>
        <w:t xml:space="preserve">        *   All "Legacy" features.</w:t>
        <w:br/>
        <w:t xml:space="preserve">        *   **Unlimited** crypto wallets/accounts.</w:t>
        <w:br/>
        <w:t xml:space="preserve">        *   **Unlimited** beneficiaries with complex conditional distribution logic.</w:t>
        <w:br/>
        <w:t xml:space="preserve">        *   Dedicated account manager and white-glove onboarding.</w:t>
        <w:br/>
        <w:t xml:space="preserve">        *   Customizable multi-signature (multi-sig) setup support for enhanced security and control.</w:t>
        <w:br/>
        <w:t xml:space="preserve">        *   Advanced API access for institutional integration.</w:t>
        <w:br/>
        <w:t xml:space="preserve">        *   Regular, personalized security consultations.</w:t>
        <w:br/>
        <w:t xml:space="preserve">        *   Legal/compliance advisory support (general, not specific legal advice).</w:t>
        <w:br/>
        <w:t xml:space="preserve">        *   On-chain timelock options for direct asset transfer (if technically feasible and legally sound).</w:t>
        <w:br/>
        <w:t xml:space="preserve">    *   **Annual Price:** **Custom pricing**, starting from **$1,500 - $5,000+** per year, depending on complexity and assets under management.</w:t>
      </w:r>
    </w:p>
    <w:p>
      <w:r>
        <w:t>**Pricing Rationale:**</w:t>
      </w:r>
    </w:p>
    <w:p>
      <w:r>
        <w:t>1.  **Value-Based Pricing:** The service protects potentially significant and irreplaceable assets. The peace of mind and security offered are high-value propositions. Compared to the potential loss of millions in crypto, an annual fee of a few hundred dollars is negligible.</w:t>
        <w:br/>
        <w:t>2.  **Competitor Benchmarking:** Existing services like Bitcoin Keeper ($200/year) and Casa ($250/year) for similar (though often Bitcoin-only) inheritance solutions provide a floor for pricing. Our proposed tiers are competitive while offering more comprehensive features for diverse crypto portfolios.</w:t>
        <w:br/>
        <w:t>3.  **Security &amp; Trust Premium:** The core offering is security and trust. Investing heavily in these areas (audits, robust infrastructure, dedicated support) justifies a premium price.</w:t>
        <w:br/>
        <w:t>4.  **Recurring Revenue:** Ensures continuous funding for ongoing security enhancements, infrastructure maintenance, and customer support, which are critical for a "dead man's switch" that must function reliably over many years.</w:t>
        <w:br/>
        <w:t>5.  **Tiered Upselling:** Encourages users to upgrade as their crypto holdings grow or their needs become more complex, increasing LTV.</w:t>
      </w:r>
    </w:p>
    <w:p>
      <w:pPr>
        <w:pStyle w:val="Heading3"/>
      </w:pPr>
      <w:r>
        <w:t>2. Unit Economics</w:t>
      </w:r>
    </w:p>
    <w:p>
      <w:r>
        <w:t>Understanding the cost and revenue per "unit" (a paying subscriber) is crucial for sustainable growth.</w:t>
      </w:r>
    </w:p>
    <w:p>
      <w:r>
        <w:t>*   **Average Revenue Per User (ARPU):**</w:t>
        <w:br/>
        <w:t xml:space="preserve">    *   Given the tiered pricing, we'll assume a blended ARPU. Initially, most users will likely start with the "Guardian" plan. As the service matures and trust builds, more users will opt for "Legacy."</w:t>
        <w:br/>
        <w:t xml:space="preserve">    *   **Blended ARPU Target (Year 1-3): $250 - $350/year** (e.g., starting at $250 in Y1, growing to $300 in Y2, $350 in Y3 as more users upgrade).</w:t>
      </w:r>
    </w:p>
    <w:p>
      <w:r>
        <w:t>*   **Customer Acquisition Cost (CAC) Estimate:**</w:t>
        <w:br/>
        <w:t xml:space="preserve">    *   Acquiring users for a high-trust, niche service will require targeted marketing, education, and potentially partnerships.</w:t>
        <w:br/>
        <w:t xml:space="preserve">    *   **Initial CAC (Year 1): $400 - $600.** This accounts for brand building, content marketing, PR, initial partnership development (e.g., with estate lawyers, financial advisors), and targeted digital ads on crypto-specific platforms.</w:t>
        <w:br/>
        <w:t xml:space="preserve">    *   **Mature CAC (Year 2-3): $250 - $400.** As brand awareness grows, referrals increase, and marketing channels are optimized, CAC should decrease.</w:t>
      </w:r>
    </w:p>
    <w:p>
      <w:r>
        <w:t>*   **Customer Lifetime Value (LTV) Estimate:**</w:t>
        <w:br/>
        <w:t xml:space="preserve">    *   LTV = ARPU / Churn Rate.</w:t>
        <w:br/>
        <w:t xml:space="preserve">    *   **Churn Rate:** For a critical service like this, once trust is established, churn should be relatively low. Users are protecting valuable assets and the switching cost (both emotional and practical) is high.</w:t>
        <w:br/>
        <w:t xml:space="preserve">        *   **Target Churn Rate:** 8% - 12% annually. Let's use **10%** for calculation.</w:t>
        <w:br/>
        <w:t xml:space="preserve">    *   **LTV Calculation (using Y3 ARPU of $350 and 10% churn):**</w:t>
        <w:br/>
        <w:t xml:space="preserve">        *   LTV = $350 / 0.10 = **$3,500**</w:t>
      </w:r>
    </w:p>
    <w:p>
      <w:r>
        <w:t>*   **LTV:CAC Ratio Target:**</w:t>
        <w:br/>
        <w:t xml:space="preserve">    *   A healthy SaaS business aims for an LTV:CAC ratio of 3:1 or higher.</w:t>
        <w:br/>
        <w:t xml:space="preserve">    *   **Target Ratio:** Using Y3 ARPU and CAC: $3,500 (LTV) / $300 (CAC) = **11.6:1**. This is exceptionally strong, indicating a highly profitable customer base once acquired. Even with a higher CAC of $400, it's 8.75:1. This suggests significant room for profitable growth.</w:t>
      </w:r>
    </w:p>
    <w:p>
      <w:r>
        <w:t>*   **Payback Period:**</w:t>
        <w:br/>
        <w:t xml:space="preserve">    *   The time it takes to recoup the CAC from a customer's gross profit.</w:t>
        <w:br/>
        <w:t xml:space="preserve">    *   **Gross Margin:** For a SaaS, this is typically high. Let's assume 80% (ARPU - COGS).</w:t>
        <w:br/>
        <w:t xml:space="preserve">    *   **Payback Period Calculation (using Y3 ARPU and CAC):**</w:t>
        <w:br/>
        <w:t xml:space="preserve">        *   Payback Period = CAC / (ARPU * Gross Margin)</w:t>
        <w:br/>
        <w:t xml:space="preserve">        *   Payback Period = $300 / ($350 * 0.80) = $300 / $280 = **~1.07 years (approx. 13 months)**.</w:t>
        <w:br/>
        <w:t xml:space="preserve">    *   This is an excellent payback period, indicating efficient customer acquisition and strong cash flow generation.</w:t>
      </w:r>
    </w:p>
    <w:p>
      <w:pPr>
        <w:pStyle w:val="Heading3"/>
      </w:pPr>
      <w:r>
        <w:t>3. Revenue Projections (Year 1-3)</w:t>
      </w:r>
    </w:p>
    <w:p>
      <w:r>
        <w:t>We will use the SAM (19.77 million users) and the SOM (593,100 users in Year 3) from your analysis, adjusting the ARPU to reflect our proposed pricing tiers. We'll project three scenarios: Conservative, Base, and Optimistic.</w:t>
      </w:r>
    </w:p>
    <w:p>
      <w:r>
        <w:t>**Key Assumptions:**</w:t>
        <w:br/>
        <w:t>*   **Blended ARPU:**</w:t>
        <w:br/>
        <w:t xml:space="preserve">    *   Year 1: $250 (mostly Guardian plan)</w:t>
        <w:br/>
        <w:t xml:space="preserve">    *   Year 2: $300 (more Legacy plan adoption)</w:t>
        <w:br/>
        <w:t xml:space="preserve">    *   Year 3: $350 (further upgrades, some Dynasty plans)</w:t>
        <w:br/>
        <w:t>*   **Market Penetration (of SAM):**</w:t>
        <w:br/>
        <w:t xml:space="preserve">    *   **Conservative:** Year 1: 0.1% | Year 2: 0.4% | Year 3: 0.9%</w:t>
        <w:br/>
        <w:t xml:space="preserve">    *   **Base:** Year 1: 0.2% | Year 2: 0.8% | Year 3: 1.8%</w:t>
        <w:br/>
        <w:t xml:space="preserve">    *   **Optimistic:** Year 1: 0.5% | Year 2: 1.5% | Year 3: 3.0% (Your SOM target)</w:t>
      </w:r>
    </w:p>
    <w:p>
      <w:r>
        <w:t>**Calculations:**</w:t>
      </w:r>
    </w:p>
    <w:p>
      <w:r>
        <w:rPr>
          <w:rFonts w:ascii="Courier New" w:hAnsi="Courier New"/>
          <w:sz w:val="18"/>
        </w:rPr>
        <w:t>| Scenario    | Year | Penetration (of SAM) | Number of Users (from SAM) | Blended ARPU | Annual Revenue Potential |</w:t>
        <w:br/>
        <w:t>| :---------- | :--- | :------------------- | :------------------------- | :----------- | :----------------------- |</w:t>
        <w:br/>
        <w:t>| **Conservative** | 1    | 0.1%                 | 19,770                     | $250         | **$4.94 million**        |</w:t>
        <w:br/>
        <w:t>|             | 2    | 0.4%                 | 79,080                     | $300         | **$23.72 million**       |</w:t>
        <w:br/>
        <w:t>|             | 3    | 0.9%                 | 177,930                    | $350         | **$62.28 million**       |</w:t>
        <w:br/>
        <w:t>| **Base**    | 1    | 0.2%                 | 39,540                     | $250         | **$9.89 million**        |</w:t>
        <w:br/>
        <w:t>|             | 2    | 0.8%                 | 158,160                    | $300         | **$47.45 million**       |</w:t>
        <w:br/>
        <w:t>|             | 3    | 1.8%                 | 355,860                    | $350         | **$124.55 million**      |</w:t>
        <w:br/>
        <w:t>| **Optimistic** | 1    | 0.5%                 | 98,850                     | $250         | **$24.71 million**       |</w:t>
        <w:br/>
        <w:t>|             | 2    | 1.5%                 | 296,550                    | $300         | **$88.97 million**       |</w:t>
        <w:br/>
        <w:t>|             | 3    | 3.0%                 | 593,100                    | $350         | **$207.58 million**      |</w:t>
      </w:r>
    </w:p>
    <w:p>
      <w:r>
        <w:t>**Summary:**</w:t>
        <w:br/>
        <w:t>The revenue projections demonstrate significant potential. Even under a conservative scenario, the startup can achieve over $60 million in annual recurring revenue by Year 3. The base case projects over $120 million, and the optimistic case (aligning with your SOM) reaches over $200 million. These figures highlight the substantial opportunity for a well-executed strategy.</w:t>
      </w:r>
    </w:p>
    <w:p>
      <w:pPr>
        <w:pStyle w:val="Heading3"/>
      </w:pPr>
      <w:r>
        <w:t>4. Cost Structure</w:t>
      </w:r>
    </w:p>
    <w:p>
      <w:r>
        <w:t>The cost structure for this business will be heavily weighted towards security, infrastructure, and expert personnel.</w:t>
      </w:r>
    </w:p>
    <w:p>
      <w:r>
        <w:t>*   **1. Infrastructure Costs (20-25% of Revenue in early stages, decreasing to 10-15% at scale):**</w:t>
        <w:br/>
        <w:t xml:space="preserve">    *   **Cloud Hosting:** Highly redundant and secure cloud infrastructure (AWS, Azure, GCP) for data storage, application servers, and databases.</w:t>
        <w:br/>
        <w:t xml:space="preserve">    *   **Blockchain Node Infrastructure:** Running and maintaining nodes for supported cryptocurrencies (if direct on-chain interaction is part of the service).</w:t>
        <w:br/>
        <w:t xml:space="preserve">    *   **Security Infrastructure:** HSMs (Hardware Security Modules), secure enclaves, multi-party computation (MPC) infrastructure, DDoS protection, WAFs.</w:t>
        <w:br/>
        <w:t xml:space="preserve">    *   **Data Encryption &amp; Storage:** Robust, geographically distributed, and versioned encrypted storage for recovery instructions.</w:t>
        <w:br/>
        <w:t xml:space="preserve">    *   **Monitoring &amp; Alerting:** 24/7 system monitoring, intrusion detection, and incident response tools.</w:t>
        <w:br/>
        <w:t xml:space="preserve">    *   **CDN:** Content Delivery Network for global performance and security.</w:t>
      </w:r>
    </w:p>
    <w:p>
      <w:r>
        <w:t>*   **2. Team Costs (40-50% of Revenue):**</w:t>
        <w:br/>
        <w:t xml:space="preserve">    *   **Security Engineers:** Top-tier talent specializing in cryptography, blockchain security, and penetration testing. (Critical)</w:t>
        <w:br/>
        <w:t xml:space="preserve">    *   **Backend &amp; Frontend Developers:** Building and maintaining the core application, user interface, and integrations.</w:t>
        <w:br/>
        <w:t xml:space="preserve">    *   **Product Management:** Defining features, roadmap, and user experience.</w:t>
        <w:br/>
        <w:t xml:space="preserve">    *   **Customer Support:** High-touch, empathetic support for a sensitive service. Potentially 24/7.</w:t>
        <w:br/>
        <w:t xml:space="preserve">    *   **Legal &amp; Compliance:** In-house counsel or dedicated external firm specializing in crypto regulations, estate law, and international legal frameworks. (Critical)</w:t>
        <w:br/>
        <w:t xml:space="preserve">    *   **Marketing &amp; Growth:** Driving user acquisition, partnerships, and brand building.</w:t>
        <w:br/>
        <w:t xml:space="preserve">    *   **Operations &amp; Administration:** General business functions.</w:t>
        <w:br/>
        <w:t xml:space="preserve">    *   **Leadership Team:** CEO, CTO, CISO, Head of Legal/Compliance.</w:t>
      </w:r>
    </w:p>
    <w:p>
      <w:r>
        <w:t>*   **3. Security Audit Costs (Significant, especially in early years):**</w:t>
        <w:br/>
        <w:t xml:space="preserve">    *   **Regular External Audits:** Mandatory, recurring audits by reputable third-party security firms (e.g., NCC Group, Trail of Bits) for smart contracts, backend infrastructure, and application logic. This is a non-negotiable, substantial expense.</w:t>
        <w:br/>
        <w:t xml:space="preserve">    *   **Bug Bounty Programs:** Ongoing programs to incentivize ethical hackers to find vulnerabilities.</w:t>
      </w:r>
    </w:p>
    <w:p>
      <w:r>
        <w:t>*   **4. Legal &amp; Compliance Costs (10-15% of Revenue):**</w:t>
        <w:br/>
        <w:t xml:space="preserve">    *   **Jurisdictional Compliance:** Ensuring adherence to inheritance laws and digital asset regulations across various countries/states.</w:t>
        <w:br/>
        <w:t xml:space="preserve">    *   **Privacy Regulations:** GDPR, CCPA, etc.</w:t>
        <w:br/>
        <w:t xml:space="preserve">    *   **Terms of Service &amp; Privacy Policy:** Robust and regularly updated legal documents.</w:t>
        <w:br/>
        <w:t xml:space="preserve">    *   **Patent/IP Protection:** Protecting proprietary technology.</w:t>
      </w:r>
    </w:p>
    <w:p>
      <w:r>
        <w:t>*   **5. Marketing &amp; Sales Costs (15-20% of Revenue):**</w:t>
        <w:br/>
        <w:t xml:space="preserve">    *   **Customer Acquisition Costs (CAC):** As estimated above.</w:t>
        <w:br/>
        <w:t xml:space="preserve">    *   **Partnerships:** Developing relationships with estate planners, financial advisors, crypto exchanges, and wealth management firms.</w:t>
        <w:br/>
        <w:t xml:space="preserve">    *   **Content Marketing:** Educational content, whitepapers, webinars to build trust and educate the market.</w:t>
        <w:br/>
        <w:t xml:space="preserve">    *   **PR &amp; Brand Building:** Establishing credibility and thought leadership in a sensitive space.</w:t>
      </w:r>
    </w:p>
    <w:p>
      <w:pPr>
        <w:pStyle w:val="Heading3"/>
      </w:pPr>
      <w:r>
        <w:t>5. Funding Strategy</w:t>
      </w:r>
    </w:p>
    <w:p>
      <w:r>
        <w:t>Given the high-trust, high-security nature of the product and the significant upfront investment in R&amp;D, security, and legal, a structured funding approach will be necessary.</w:t>
      </w:r>
    </w:p>
    <w:p>
      <w:r>
        <w:t>*   **1. Pre-Seed Round (Target: $1M - $2M)**</w:t>
        <w:br/>
        <w:t xml:space="preserve">    *   **Purpose:** To build a robust Minimum Viable Product (MVP), conduct initial security audits, establish legal frameworks, and assemble a core technical and legal team.</w:t>
        <w:br/>
        <w:t xml:space="preserve">    *   **Key Milestones for Next Round:**</w:t>
        <w:br/>
        <w:t xml:space="preserve">        *   **MVP Launch:** Functional "Dead Man's Switch" for 1-2 major cryptocurrencies.</w:t>
        <w:br/>
        <w:t xml:space="preserve">        *   **Initial User Traction:** 500-1,000 paying users, demonstrating early product-market fit.</w:t>
        <w:br/>
        <w:t xml:space="preserve">        *   **Positive Security Audit Report:** First independent audit confirming core system integrity.</w:t>
        <w:br/>
        <w:t xml:space="preserve">        *   **Strong Legal Foundation:** Clear terms of service, privacy policy, and understanding of key jurisdictional requirements.</w:t>
        <w:br/>
        <w:t xml:space="preserve">        *   **Founding Team in Place:** Core technical, security, and legal leads.</w:t>
        <w:br/>
        <w:t xml:space="preserve">    *   **Target Investors:** Angel investors with fintech/crypto/security expertise, small pre-seed funds, family offices interested in digital asset solutions.</w:t>
      </w:r>
    </w:p>
    <w:p>
      <w:r>
        <w:t>*   **2. Seed Round (Target: $5M - $10M)**</w:t>
        <w:br/>
        <w:t xml:space="preserve">    *   **Purpose:** To scale user acquisition, expand features (e.g., more wallet integrations, advanced beneficiary options), grow the engineering and customer support teams, invest in deeper security infrastructure, and expand marketing efforts.</w:t>
        <w:br/>
        <w:t xml:space="preserve">    *   **Key Milestones for Next Round (Series A):**</w:t>
        <w:br/>
        <w:t xml:space="preserve">        *   **Significant User Growth:** 10,000 - 20,000 paying users.</w:t>
        <w:br/>
        <w:t xml:space="preserve">        *   **Proven Unit Economics:** LTV:CAC &gt; 3:1, payback period &lt; 18 months.</w:t>
        <w:br/>
        <w:t xml:space="preserve">        *   **Feature Expansion:** Successful rollout of Premium tier features, positive user feedback.</w:t>
        <w:br/>
        <w:t xml:space="preserve">        *   **Robust Security Framework:** Completion of multiple external audits, established bug bounty program.</w:t>
        <w:br/>
        <w:t xml:space="preserve">        *   **Strategic Partnerships:** Signed agreements with 2-3 key estate planning firms or financial advisors.</w:t>
        <w:br/>
        <w:t xml:space="preserve">        *   **Clear Path to Profitability:** Demonstrated ability to manage costs and scale efficiently.</w:t>
        <w:br/>
        <w:t xml:space="preserve">    *   **Target Investors:** Early-stage Venture Capital (VC) firms specializing in fintech, crypto infrastructure, SaaS, or cybersecurity. VCs with a strong network in wealth management or estate planning would be ideal.</w:t>
      </w:r>
    </w:p>
    <w:p>
      <w:r>
        <w:t>---</w:t>
      </w:r>
    </w:p>
    <w:p>
      <w:r>
        <w:t>**Conclusion:**</w:t>
      </w:r>
    </w:p>
    <w:p>
      <w:r>
        <w:t>The "Dead Man's Switch for Crypto Wallets" is a compelling startup idea addressing a critical and growing need. By implementing a tiered subscription revenue model, the business can generate predictable, high-margin revenue. The unit economics are highly favorable, indicating strong profitability potential once customer acquisition scales. The substantial revenue projections, even under conservative assumptions, underscore the market's readiness for such a solution. Success will hinge on an unwavering commitment to security, building deep user trust, navigating complex legal landscapes, and executing a targeted marketing strategy to reach the proactive segment of crypto holders. The proposed funding strategy provides a clear roadmap for securing the necessary capital to achieve these milestones.</w:t>
      </w:r>
    </w:p>
    <w:p>
      <w:r>
        <w:t>As a market research analyst specializing in fintech and cryptocurrency, I've evaluated the market opportunity for a "Dead Man's Switch for Crypto Wallets." This service addresses a critical and growing need within the maturing crypto ecosystem.</w:t>
      </w:r>
    </w:p>
    <w:p>
      <w:r>
        <w:t>---</w:t>
      </w:r>
    </w:p>
    <w:p>
      <w:pPr>
        <w:pStyle w:val="Heading2"/>
      </w:pPr>
      <w:r>
        <w:t>Market Opportunity Analysis: Dead Man's Switch for Crypto Wallets</w:t>
      </w:r>
    </w:p>
    <w:p>
      <w:r>
        <w:t>**Startup Idea:** A system that securely transfers encrypted crypto wallet recovery instructions to designated heirs if the wallet owner becomes inactive or dies.</w:t>
      </w:r>
    </w:p>
    <w:p>
      <w:pPr>
        <w:pStyle w:val="Heading3"/>
      </w:pPr>
      <w:r>
        <w:t>1. Total Addressable Market (TAM)</w:t>
      </w:r>
    </w:p>
    <w:p>
      <w:r>
        <w:t>The TAM represents the entire market for crypto inheritance solutions, encompassing all crypto holders who could potentially need such a service.</w:t>
      </w:r>
    </w:p>
    <w:p>
      <w:r>
        <w:t>**Methodology:**</w:t>
        <w:br/>
        <w:t>We start with the total number of global cryptocurrency owners and estimate the subset with significant holdings who would be concerned about estate planning. We then project the potential annual revenue if all these users adopted a dedicated inheritance solution.</w:t>
      </w:r>
    </w:p>
    <w:p>
      <w:r>
        <w:t>**Assumptions:**</w:t>
        <w:br/>
        <w:t>*   **Total Crypto Owners (Dec 2024):** 659 million (Source: Crypto.com)</w:t>
        <w:br/>
        <w:t>*   **Percentage of Owners with Significant Holdings/Concerned about Estate Planning:** Not all crypto owners have substantial assets or are concerned about inheritance. Based on the highlighted "Crypto Inheritance Problem," we assume **20%** of crypto owners have holdings significant enough to warrant estate planning or are aware of the problem and would consider a solution. This is a critical assumption, reflecting a growing maturity in the market.</w:t>
        <w:br/>
        <w:t>*   **Average Annual Subscription Fee:** For a specialized, secure, and critical service like this, an average annual fee of **$100** is assumed. This covers ongoing security, maintenance, and support.</w:t>
      </w:r>
    </w:p>
    <w:p>
      <w:r>
        <w:t>**Calculation:**</w:t>
        <w:br/>
        <w:t>*   **TAM (Potential Users):** 659 million (Total Crypto Owners) * 20% (Concerned Owners) = **131.8 million users**</w:t>
        <w:br/>
        <w:t>*   **TAM (Annual Revenue):** 131.8 million users * $100/year = **$13.18 billion/year**</w:t>
      </w:r>
    </w:p>
    <w:p>
      <w:r>
        <w:t>**Summary:**</w:t>
        <w:br/>
        <w:t>The Total Addressable Market for crypto inheritance solutions, in terms of potential annual recurring revenue, is estimated at **$13.18 billion**. This represents the maximum revenue opportunity if every crypto owner concerned about inheritance adopted such a service.</w:t>
      </w:r>
    </w:p>
    <w:p>
      <w:r>
        <w:t>---</w:t>
      </w:r>
    </w:p>
    <w:p>
      <w:pPr>
        <w:pStyle w:val="Heading3"/>
      </w:pPr>
      <w:r>
        <w:t>2. Serviceable Addressable Market (SAM)</w:t>
      </w:r>
    </w:p>
    <w:p>
      <w:r>
        <w:t>The SAM represents the segment of the TAM that the startup can realistically target with its current business model, technology, and initial geographical reach. This segment consists of early adopters and those most acutely aware of the problem.</w:t>
      </w:r>
    </w:p>
    <w:p>
      <w:r>
        <w:t>**Methodology:**</w:t>
        <w:br/>
        <w:t>We identify a subset of the TAM users who are most likely to adopt such a service in the near term, considering factors like tech-savviness, higher asset values, and proactive planning.</w:t>
      </w:r>
    </w:p>
    <w:p>
      <w:r>
        <w:t>**Assumptions:**</w:t>
        <w:br/>
        <w:t>*   **Percentage of TAM Users in SAM:** We assume **15%** of the TAM's potential users are "serviceable" in the near term. These are likely to be more tech-savvy, have higher value crypto portfolios, and be proactive in seeking solutions for digital asset planning.</w:t>
        <w:br/>
        <w:t>*   **Average Annual Subscription Fee:** Remains $100/year.</w:t>
      </w:r>
    </w:p>
    <w:p>
      <w:r>
        <w:t>**Calculation:**</w:t>
        <w:br/>
        <w:t>*   **SAM (Potential Users):** 131.8 million (TAM Users) * 15% = **19.77 million users**</w:t>
        <w:br/>
        <w:t>*   **SAM (Annual Revenue):** 19.77 million users * $100/year = **$1.977 billion/year**</w:t>
      </w:r>
    </w:p>
    <w:p>
      <w:r>
        <w:t>**Summary:**</w:t>
        <w:br/>
        <w:t>The Serviceable Addressable Market, representing the realistic target segment for a crypto inheritance solution, is estimated at **19.77 million users**, translating to an annual revenue opportunity of **$1.977 billion**.</w:t>
      </w:r>
    </w:p>
    <w:p>
      <w:r>
        <w:t>---</w:t>
      </w:r>
    </w:p>
    <w:p>
      <w:pPr>
        <w:pStyle w:val="Heading3"/>
      </w:pPr>
      <w:r>
        <w:t>3. Serviceable Obtainable Market (SOM) – 3-Year Projection</w:t>
      </w:r>
    </w:p>
    <w:p>
      <w:r>
        <w:t>The SOM is the portion of the SAM that the startup can realistically capture within a 3-year timeframe, considering its competitive landscape, marketing efforts, and operational capacity.</w:t>
      </w:r>
    </w:p>
    <w:p>
      <w:r>
        <w:t>**Methodology:**</w:t>
        <w:br/>
        <w:t>We project a realistic market share capture within the SAM over the first three years of operation for a new startup in this niche.</w:t>
      </w:r>
    </w:p>
    <w:p>
      <w:r>
        <w:t>**Assumptions:**</w:t>
        <w:br/>
        <w:t>*   **Market Share Capture:** For a new startup, building trust and brand in a sensitive area like inheritance takes time. We project a conservative but ambitious market share capture within the SAM:</w:t>
        <w:br/>
        <w:t xml:space="preserve">    *   Year 1: 0.5% of SAM</w:t>
        <w:br/>
        <w:t xml:space="preserve">    *   Year 2: 1.5% of SAM</w:t>
        <w:br/>
        <w:t xml:space="preserve">    *   Year 3: 3.0% of SAM</w:t>
        <w:br/>
        <w:t>*   **Average Annual Subscription Fee:** Remains $100/year.</w:t>
      </w:r>
    </w:p>
    <w:p>
      <w:r>
        <w:t>**Calculation (Year 3):**</w:t>
        <w:br/>
        <w:t>*   **SOM (Users, Year 3):** 19.77 million (SAM Users) * 3.0% = **593,100 users**</w:t>
        <w:br/>
        <w:t>*   **SOM (Annual Revenue, Year 3):** 593,100 users * $100/year = **$59.31 million/year**</w:t>
      </w:r>
    </w:p>
    <w:p>
      <w:r>
        <w:t>**Summary:**</w:t>
        <w:br/>
        <w:t>Within three years, a well-executed startup could realistically capture **593,100 users**, generating an annual recurring revenue of approximately **$59.31 million**. This represents a significant and achievable market share within the niche.</w:t>
      </w:r>
    </w:p>
    <w:p>
      <w:r>
        <w:t>---</w:t>
      </w:r>
    </w:p>
    <w:p>
      <w:pPr>
        <w:pStyle w:val="Heading3"/>
      </w:pPr>
      <w:r>
        <w:t>4. Growth Drivers and Market Trends</w:t>
      </w:r>
    </w:p>
    <w:p>
      <w:r>
        <w:t>The market for crypto inheritance solutions is poised for significant growth due to several macro and micro trends:</w:t>
      </w:r>
    </w:p>
    <w:p>
      <w:r>
        <w:t>1.  **Increasing Crypto Adoption &amp; Maturation:** The global cryptocurrency owner base grew by 13% in 2024 to 659 million (Crypto.com). As crypto becomes more mainstream and integrated into personal finance, users will increasingly seek solutions to manage these assets like traditional wealth.</w:t>
        <w:br/>
        <w:t>2.  **Awareness of the "Crypto Inheritance Problem":** Articles explicitly highlight the "Crypto Inheritance Problem" (Mexc, Onchainaccounting), indicating a growing recognition of the issue among crypto holders and financial professionals. This awareness will drive demand for solutions.</w:t>
        <w:br/>
        <w:t>3.  **Rising Value of Crypto Holdings:** As individual crypto portfolios grow in value, the incentive to protect these assets and ensure their transfer to heirs becomes paramount.</w:t>
        <w:br/>
        <w:t>4.  **Growth in Digital Estate Planning Services:** The broader "Digital Estate Planning Services" market is projected to reach $350 billion by 2032, growing at a CAGR of 6% (Zion Market Research). This indicates a general societal trend towards planning for all digital assets, with crypto being a specialized, high-value subset.</w:t>
        <w:br/>
        <w:t>5.  **Regulatory Clarity &amp; Institutional Interest:** As regulations around digital assets evolve and become clearer, it will instill greater confidence in users and institutions, potentially leading to more structured inheritance solutions.</w:t>
        <w:br/>
        <w:t>6.  **Technological Advancements:** Innovations in secure multi-party computation (MPC), decentralized identity, and smart contracts can enhance the security, reliability, and automation of "dead man's switch" functionalities, making such services more robust and trustworthy.</w:t>
        <w:br/>
        <w:t>7.  **Aging Crypto Holders:** Early adopters of cryptocurrency are aging, bringing the urgency of estate planning for their digital assets to the forefront.</w:t>
      </w:r>
    </w:p>
    <w:p>
      <w:r>
        <w:t>---</w:t>
      </w:r>
    </w:p>
    <w:p>
      <w:pPr>
        <w:pStyle w:val="Heading3"/>
      </w:pPr>
      <w:r>
        <w:t>5. Revenue Potential at Different Penetration Rates</w:t>
      </w:r>
    </w:p>
    <w:p>
      <w:r>
        <w:t>Assuming an average annual subscription fee of $100 per user, here's the potential annual revenue at various penetration rates of the **Serviceable Addressable Market (SAM)**:</w:t>
      </w:r>
    </w:p>
    <w:p>
      <w:r>
        <w:rPr>
          <w:rFonts w:ascii="Courier New" w:hAnsi="Courier New"/>
          <w:sz w:val="18"/>
        </w:rPr>
        <w:t>| Penetration Rate (of SAM) | Number of Users (from SAM) | Annual Revenue Potential |</w:t>
        <w:br/>
        <w:t>| :------------------------ | :------------------------- | :----------------------- |</w:t>
        <w:br/>
        <w:t>| **0.1%**                  | 19,770                     | **$1.98 million**        |</w:t>
        <w:br/>
        <w:t>| **0.5%**                  | 98,850                     | **$9.89 million**        |</w:t>
        <w:br/>
        <w:t>| **1.0%**                  | 197,700                    | **$19.77 million**       |</w:t>
        <w:br/>
        <w:t>| **3.0% (SOM Target)**     | 593,100                    | **$59.31 million**       |</w:t>
        <w:br/>
        <w:t>| **5.0%**                  | 988,500                    | **$98.85 million**       |</w:t>
        <w:br/>
        <w:t>| **10.0%**                 | 1,977,000                  | **$197.70 million**      |</w:t>
      </w:r>
    </w:p>
    <w:p>
      <w:r>
        <w:t>---</w:t>
      </w:r>
    </w:p>
    <w:p>
      <w:pPr>
        <w:pStyle w:val="Heading3"/>
      </w:pPr>
      <w:r>
        <w:t>Conclusion</w:t>
      </w:r>
    </w:p>
    <w:p>
      <w:r>
        <w:t>The "Dead Man's Switch for Crypto Wallets" addresses a significant and growing pain point within the cryptocurrency market. With a TAM of over $13 billion annually and a SAM of nearly $2 billion, the market opportunity is substantial. A startup entering this space, even with a modest 3% penetration of the SAM within three years, can achieve an annual recurring revenue of nearly $60 million. The confluence of increasing crypto adoption, maturation of the market, growing awareness of inheritance challenges, and the broader trend in digital estate planning creates a highly favorable environment for this specialized service. Success will hinge on building robust security, user trust, and effective marketing to reach the proactive segment of crypto holders.</w:t>
      </w:r>
    </w:p>
    <w:p>
      <w:pPr>
        <w:pStyle w:val="Heading1"/>
      </w:pPr>
      <w:r>
        <w:t>Execution Roadmap</w:t>
      </w:r>
    </w:p>
    <w:p>
      <w:pPr>
        <w:pStyle w:val="Heading2"/>
      </w:pPr>
      <w:r>
        <w:t>LegacyGuard: 18-Month Execution Roadmap</w:t>
      </w:r>
    </w:p>
    <w:p>
      <w:r>
        <w:t>**Overall Vision:** To establish LegacyGuard as the trusted, secure, and user-friendly global standard for crypto inheritance, ensuring peace of mind for digital asset holders and their loved ones.</w:t>
      </w:r>
    </w:p>
    <w:p>
      <w:r>
        <w:t>**Total Funding Secured (Target):** $1.5M (Pre-Seed) + $7.5M (Seed) = **$9M** over 18 months.</w:t>
      </w:r>
    </w:p>
    <w:p>
      <w:r>
        <w:t>---</w:t>
      </w:r>
    </w:p>
    <w:p>
      <w:pPr>
        <w:pStyle w:val="Heading3"/>
      </w:pPr>
      <w:r>
        <w:t>Phase 1: Foundation (Month 1-3)</w:t>
        <w:br/>
        <w:t>**Focus:** Core team assembly, legal &amp; compliance bedrock, security architecture design, initial product definition, and infrastructure setup. This phase is about building the unshakeable core.</w:t>
      </w:r>
    </w:p>
    <w:p>
      <w:r>
        <w:t>**Key Milestones:**</w:t>
        <w:br/>
        <w:t>*   **Month 1:**</w:t>
        <w:br/>
        <w:t xml:space="preserve">    *   Founding team (CEO, CTO, CISO, Head of Product/Design) fully onboarded.</w:t>
        <w:br/>
        <w:t xml:space="preserve">    *   Legal entity established in a crypto-friendly jurisdiction (e.g., Wyoming, Switzerland).</w:t>
        <w:br/>
        <w:t xml:space="preserve">    *   Initial legal counsel retained; commence regulatory landscape review (US, EU, key Asian markets).</w:t>
        <w:br/>
        <w:t xml:space="preserve">    *   Detailed security architecture (zero-knowledge, SSS) finalized and documented.</w:t>
        <w:br/>
        <w:t xml:space="preserve">    *   Cloud infrastructure provider selected and initial development/staging environments set up.</w:t>
        <w:br/>
        <w:t>*   **Month 2:**</w:t>
        <w:br/>
        <w:t xml:space="preserve">    *   Comprehensive Terms of Service (ToS) and Privacy Policy drafted, emphasizing non-custodial and zero-knowledge principles.</w:t>
        <w:br/>
        <w:t xml:space="preserve">    *   MVP feature set finalized with detailed user flows (Legacy Creator onboarding, plan creation, basic check-in).</w:t>
        <w:br/>
        <w:t xml:space="preserve">    *   Initial UI/UX wireframes and prototypes for core flows completed.</w:t>
        <w:br/>
        <w:t xml:space="preserve">    *   Threat modeling and security review initiated by CISO.</w:t>
        <w:br/>
        <w:t xml:space="preserve">    *   Pre-launch landing page with compelling explainer video and waitlist launched.</w:t>
        <w:br/>
        <w:t>*   **Month 3:**</w:t>
        <w:br/>
        <w:t xml:space="preserve">    *   Core backend services (User, Storage, Trigger &amp; Notification) development initiated.</w:t>
        <w:br/>
        <w:t xml:space="preserve">    *   Client-side encryption module development commenced.</w:t>
        <w:br/>
        <w:t xml:space="preserve">    *   First external security audit firm engaged for a pre-MVP assessment and consultation.</w:t>
        <w:br/>
        <w:t xml:space="preserve">    *   Initial content strategy and editorial calendar developed.</w:t>
        <w:br/>
        <w:t xml:space="preserve">    *   **Waitlist reaches 1,000 sign-ups.**</w:t>
      </w:r>
    </w:p>
    <w:p>
      <w:r>
        <w:t>**Team Hires:**</w:t>
        <w:br/>
        <w:t>*   **Month 1:** CEO, CTO, CISO, Head of Product/Design (Founders).</w:t>
        <w:br/>
        <w:t>*   **Month 2:** 2x Senior Backend Engineers, 1x Senior Frontend Engineer.</w:t>
        <w:br/>
        <w:t>*   **Month 3:** 1x Legal Counsel (in-house or dedicated external), 1x UX/UI Designer, 1x Technical Writer/Content Creator.</w:t>
      </w:r>
    </w:p>
    <w:p>
      <w:r>
        <w:t>**Budget Allocation (Approx. $500K from Pre-Seed):**</w:t>
        <w:br/>
        <w:t>*   **Team Salaries:** $300K (Founders + 6 hires)</w:t>
        <w:br/>
        <w:t>*   **Legal &amp; Compliance:** $100K (Entity setup, initial counsel fees, ToS drafting)</w:t>
        <w:br/>
        <w:t>*   **Infrastructure &amp; Tools:** $50K (Cloud setup, dev licenses, security tools)</w:t>
        <w:br/>
        <w:t>*   **Security Audits/Consulting:** $25K (Initial engagement)</w:t>
        <w:br/>
        <w:t>*   **Marketing (Pre-launch):** $25K (Landing page, initial content, waitlist ads)</w:t>
      </w:r>
    </w:p>
    <w:p>
      <w:r>
        <w:t>---</w:t>
      </w:r>
    </w:p>
    <w:p>
      <w:pPr>
        <w:pStyle w:val="Heading3"/>
      </w:pPr>
      <w:r>
        <w:t>Phase 2: MVP &amp; Beta (Month 4-6)</w:t>
        <w:br/>
        <w:t>**Focus:** Rapid MVP development, rigorous internal and external security testing, and a controlled beta launch to gather critical user feedback and validate core assumptions.</w:t>
      </w:r>
    </w:p>
    <w:p>
      <w:r>
        <w:t>**Key Milestones:**</w:t>
        <w:br/>
        <w:t>*   **Month 4:**</w:t>
        <w:br/>
        <w:t xml:space="preserve">    *   Core MVP features (secure account, client-side encryption, heir designation, instruction upload, basic DMS trigger) nearing completion.</w:t>
        <w:br/>
        <w:t xml:space="preserve">    *   Integration with first KYC provider (e.g., Persona, Onfido) for heir verification initiated.</w:t>
        <w:br/>
        <w:t xml:space="preserve">    *   Internal security testing and code reviews ongoing.</w:t>
        <w:br/>
        <w:t xml:space="preserve">    *   Beta program application process launched, inviting waitlist users.</w:t>
        <w:br/>
        <w:t>*   **Month 5:**</w:t>
        <w:br/>
        <w:t xml:space="preserve">    *   **MVP Development Complete.**</w:t>
        <w:br/>
        <w:t xml:space="preserve">    *   **First External Security Audit (MVP) initiated.**</w:t>
        <w:br/>
        <w:t xml:space="preserve">    *   Beta testers selected and onboarded.</w:t>
        <w:br/>
        <w:t xml:space="preserve">    *   Dedicated beta feedback channels established (Discord, surveys).</w:t>
        <w:br/>
        <w:t xml:space="preserve">    *   Heir Journey (initial notification, identity verification, encrypted download) developed.</w:t>
        <w:br/>
        <w:t>*   **Month 6:**</w:t>
        <w:br/>
        <w:t xml:space="preserve">    *   **Closed Beta Launch Successful.**</w:t>
        <w:br/>
        <w:t xml:space="preserve">    *   Initial feedback from beta testers collected and analyzed; critical bug fixes and immediate UX improvements implemented.</w:t>
        <w:br/>
        <w:t xml:space="preserve">    *   Security audit report received; high-priority recommendations addressed.</w:t>
        <w:br/>
        <w:t xml:space="preserve">    *   Refined pricing tiers and subscription plans based on market feedback.</w:t>
        <w:br/>
        <w:t xml:space="preserve">    *   **Waitlist reaches 5,000 sign-ups.**</w:t>
      </w:r>
    </w:p>
    <w:p>
      <w:r>
        <w:t>**Team Hires:**</w:t>
        <w:br/>
        <w:t>*   **Month 4:** 1x QA Engineer, 1x Junior Backend Engineer.</w:t>
        <w:br/>
        <w:t>*   **Month 5:** 1x Customer Support Specialist (for beta), 1x Marketing Specialist (for growth).</w:t>
        <w:br/>
        <w:t>*   **Month 6:** 1x DevOps Engineer.</w:t>
      </w:r>
    </w:p>
    <w:p>
      <w:r>
        <w:t>**Budget Allocation (Approx. $1M from Pre-Seed):**</w:t>
        <w:br/>
        <w:t>*   **Team Salaries:** $500K (Growing team of 12)</w:t>
        <w:br/>
        <w:t>*   **Security Audits:** $150K (First external audit)</w:t>
        <w:br/>
        <w:t>*   **Infrastructure &amp; Tools:** $100K (Scaling for beta, dev environments, KYC integration fees)</w:t>
        <w:br/>
        <w:t>*   **Marketing (Beta):** $200K (Waitlist ads, beta recruitment, content creation, influencer outreach)</w:t>
        <w:br/>
        <w:t>*   **Legal &amp; Compliance:** $50K (Beta ToS refinement, privacy policy updates)</w:t>
      </w:r>
    </w:p>
    <w:p>
      <w:r>
        <w:t>---</w:t>
      </w:r>
    </w:p>
    <w:p>
      <w:pPr>
        <w:pStyle w:val="Heading3"/>
      </w:pPr>
      <w:r>
        <w:t>Phase 3: Launch &amp; Growth (Month 7-12)</w:t>
        <w:br/>
        <w:t>**Focus:** Public launch, aggressive user acquisition, scaling operations, expanding core features (Phase 2 roadmap items), and building strategic partnerships.</w:t>
      </w:r>
    </w:p>
    <w:p>
      <w:r>
        <w:t>**Key Milestones:**</w:t>
        <w:br/>
        <w:t>*   **Month 7:**</w:t>
        <w:br/>
        <w:t xml:space="preserve">    *   **Official Public Launch of LegacyGuard MVP.**</w:t>
        <w:br/>
        <w:t xml:space="preserve">    *   Press release distributed to crypto, fintech, and mainstream media.</w:t>
        <w:br/>
        <w:t xml:space="preserve">    *   Initial strategic partnerships announced (e.g., with a hardware wallet manufacturer).</w:t>
        <w:br/>
        <w:t xml:space="preserve">    *   Launch of comprehensive educational content (guides, FAQs, videos).</w:t>
        <w:br/>
        <w:t xml:space="preserve">    *   **First revenue generated.**</w:t>
        <w:br/>
        <w:t>*   **Month 8:**</w:t>
        <w:br/>
        <w:t xml:space="preserve">    *   Analyze initial acquisition data (CAC, conversion rates); optimize marketing campaigns.</w:t>
        <w:br/>
        <w:t xml:space="preserve">    *   Begin development of mobile applications (iOS/Android).</w:t>
        <w:br/>
        <w:t xml:space="preserve">    *   Implement advanced heir rules (e.g., M-of-N threshold access).</w:t>
        <w:br/>
        <w:t xml:space="preserve">    *   Second external security audit initiated.</w:t>
        <w:br/>
        <w:t>*   **Month 9:**</w:t>
        <w:br/>
        <w:t xml:space="preserve">    *   Launch of referral program.</w:t>
        <w:br/>
        <w:t xml:space="preserve">    *   Host first public webinar/AMA with the founding team.</w:t>
        <w:br/>
        <w:t xml:space="preserve">    *   Expand content marketing efforts (SEO focus).</w:t>
        <w:br/>
        <w:t xml:space="preserve">    *   Explore passive proof-of-life integrations (e.g., on-chain activity monitoring).</w:t>
        <w:br/>
        <w:t>*   **Month 10:**</w:t>
        <w:br/>
        <w:t xml:space="preserve">    *   Mobile app beta launched to a select group of users.</w:t>
        <w:br/>
        <w:t xml:space="preserve">    *   Implement hardware key check-in support (FIDO2/WebAuthn).</w:t>
        <w:br/>
        <w:t xml:space="preserve">    *   Begin discussions with estate planning attorneys/financial advisors for partner program.</w:t>
        <w:br/>
        <w:t xml:space="preserve">    *   **Revenue reaches $1M ARR.**</w:t>
        <w:br/>
        <w:t>*   **Month 11:**</w:t>
        <w:br/>
        <w:t xml:space="preserve">    *   Release first major product update based on public feedback (Phase 2 features).</w:t>
        <w:br/>
        <w:t xml:space="preserve">    *   Launch simulated test run feature for Legacy Creators.</w:t>
        <w:br/>
        <w:t xml:space="preserve">    *   Expand customer support team to handle increased volume.</w:t>
        <w:br/>
        <w:t xml:space="preserve">    *   Third external security audit initiated.</w:t>
        <w:br/>
        <w:t>*   **Month 12:**</w:t>
        <w:br/>
        <w:t xml:space="preserve">    *   **Mobile apps officially launched.**</w:t>
        <w:br/>
        <w:t xml:space="preserve">    *   Evaluate initial market penetration and refine growth strategy for next phase.</w:t>
        <w:br/>
        <w:t xml:space="preserve">    *   Review legal and compliance posture for potential international expansion.</w:t>
        <w:br/>
        <w:t xml:space="preserve">    *   **Revenue reaches $5M ARR.**</w:t>
      </w:r>
    </w:p>
    <w:p>
      <w:r>
        <w:t>**Team Hires:**</w:t>
        <w:br/>
        <w:t>*   **Month 7:** 2x Marketing Specialists (SEO, Content), 1x Partnership Manager.</w:t>
        <w:br/>
        <w:t>*   **Month 8:** 2x Mobile Developers (React Native/Flutter), 1x Senior Backend Engineer.</w:t>
        <w:br/>
        <w:t>*   **Month 9:** 2x Customer Support Specialists, 1x UI/UX Designer.</w:t>
        <w:br/>
        <w:t>*   **Month 10:** 1x Legal/Compliance Specialist (focus on international), 1x Data Analyst.</w:t>
        <w:br/>
        <w:t>*   **Month 11:** 1x Product Manager (for growth features).</w:t>
        <w:br/>
        <w:t>*   **Month 12:** 1x Security Engineer (dedicated to ongoing audits/bug bounty).</w:t>
      </w:r>
    </w:p>
    <w:p>
      <w:r>
        <w:t>**Budget Allocation (Approx. $3.5M from Seed Round):**</w:t>
        <w:br/>
        <w:t>*   **Team Salaries:** $1.575M (Growing team of ~25)</w:t>
        <w:br/>
        <w:t>*   **Marketing &amp; Sales:** $875K (Public launch campaigns, digital ads, content, partnerships)</w:t>
        <w:br/>
        <w:t>*   **Infrastructure &amp; Tools:** $525K (Scaling cloud, mobile dev tools, new integrations)</w:t>
        <w:br/>
        <w:t>*   **Security Audits/Bug Bounty:** $350K (Ongoing audits, bug bounty program launch)</w:t>
        <w:br/>
        <w:t>*   **Legal &amp; Compliance:** $175K (International legal review, ongoing counsel)</w:t>
      </w:r>
    </w:p>
    <w:p>
      <w:r>
        <w:t>---</w:t>
      </w:r>
    </w:p>
    <w:p>
      <w:pPr>
        <w:pStyle w:val="Heading3"/>
      </w:pPr>
      <w:r>
        <w:t>Phase 4: Scale (Month 13-18)</w:t>
        <w:br/>
        <w:t>**Focus:** Accelerating growth, expanding into new markets, introducing advanced features (Phase 3 roadmap items), optimizing operational efficiency, and exploring decentralized integrations.</w:t>
      </w:r>
    </w:p>
    <w:p>
      <w:r>
        <w:t>**Key Milestones:**</w:t>
        <w:br/>
        <w:t>*   **Month 13:**</w:t>
        <w:br/>
        <w:t xml:space="preserve">    *   Begin targeted international market entry (e.g., UK, Canada, Australia) based on legal review.</w:t>
        <w:br/>
        <w:t xml:space="preserve">    *   Launch multi-language support for the platform.</w:t>
        <w:br/>
        <w:t xml:space="preserve">    *   Initiate research into decentralized storage options (IPFS).</w:t>
        <w:br/>
        <w:t>*   **Month 14:**</w:t>
        <w:br/>
        <w:t xml:space="preserve">    *   Deepen partnerships with financial advisors and estate planning software providers.</w:t>
        <w:br/>
        <w:t xml:space="preserve">    *   Implement advanced reporting and audit trails for Legacy Creators.</w:t>
        <w:br/>
        <w:t xml:space="preserve">    *   Fourth external security audit initiated.</w:t>
        <w:br/>
        <w:t>*   **Month 15:**</w:t>
        <w:br/>
        <w:t xml:space="preserve">    *   Explore on-chain timelock integration for specific assets.</w:t>
        <w:br/>
        <w:t xml:space="preserve">    *   Host a "Digital Estate Planning Summit" with legal and crypto experts.</w:t>
        <w:br/>
        <w:t xml:space="preserve">    *   **Revenue reaches $10M ARR.**</w:t>
        <w:br/>
        <w:t>*   **Month 16:**</w:t>
        <w:br/>
        <w:t xml:space="preserve">    *   Begin research into Decentralized Identity (DID) integration for heir verification.</w:t>
        <w:br/>
        <w:t xml:space="preserve">    *   Optimize infrastructure for cost efficiency and global reach.</w:t>
        <w:br/>
        <w:t xml:space="preserve">    *   Expand customer support to 24/7 coverage.</w:t>
        <w:br/>
        <w:t>*   **Month 17:**</w:t>
        <w:br/>
        <w:t xml:space="preserve">    *   Launch API for developers, allowing integration with other estate planning tools.</w:t>
        <w:br/>
        <w:t xml:space="preserve">    *   Conduct a comprehensive review of the entire product roadmap and business strategy.</w:t>
        <w:br/>
        <w:t xml:space="preserve">    *   Fifth external security audit initiated.</w:t>
        <w:br/>
        <w:t>*   **Month 18:**</w:t>
        <w:br/>
        <w:t xml:space="preserve">    *   Evaluate potential for Series B funding round.</w:t>
        <w:br/>
        <w:t xml:space="preserve">    *   Solidify plans for further international expansion and advanced feature development (e.g., oracle integration for death verification).</w:t>
        <w:br/>
        <w:t xml:space="preserve">    *   **Revenue reaches $15M+ ARR.**</w:t>
      </w:r>
    </w:p>
    <w:p>
      <w:r>
        <w:t>**Team Hires:**</w:t>
        <w:br/>
        <w:t>*   **Month 13:** 2x Regional Marketing Managers (for international markets), 1x Senior Backend Engineer.</w:t>
        <w:br/>
        <w:t>*   **Month 14:** 1x Blockchain Engineer (for decentralized integrations), 1x Data Scientist.</w:t>
        <w:br/>
        <w:t>*   **Month 15:** 2x Customer Support Agents (for 24/7 coverage), 1x Business Development Manager.</w:t>
        <w:br/>
        <w:t>*   **Month 16:** 1x Senior Security Engineer, 1x Legal Counsel (specializing in international crypto law).</w:t>
        <w:br/>
        <w:t>*   **Month 17:** 1x Product Manager (for ecosystem integration).</w:t>
        <w:br/>
        <w:t>*   **Month 18:** 1x Technical Support Engineer.</w:t>
      </w:r>
    </w:p>
    <w:p>
      <w:r>
        <w:t>**Budget Allocation (Approx. $4M from Seed Round):**</w:t>
        <w:br/>
        <w:t>*   **Team Salaries:** $1.6M (Growing team of ~35-40)</w:t>
        <w:br/>
        <w:t>*   **Marketing &amp; Sales:** $800K (International campaigns, BD, events, content)</w:t>
        <w:br/>
        <w:t>*   **Infrastructure &amp; Tools:** $600K (Global scaling, R&amp;D for decentralized tech, optimization)</w:t>
        <w:br/>
        <w:t>*   **Security Audits/Bug Bounty:** $600K (Continuous, advanced testing, penetration tests)</w:t>
        <w:br/>
        <w:t>*   **Legal &amp; Compliance:** $400K (International licensing, complex legal tech integration, ongoing counsel)</w:t>
      </w:r>
    </w:p>
    <w:p>
      <w:r>
        <w:t>---</w:t>
      </w:r>
    </w:p>
    <w:p>
      <w:r>
        <w:t>**Conclusion:**</w:t>
      </w:r>
    </w:p>
    <w:p>
      <w:r>
        <w:t>This 18-month roadmap outlines a strategic, phased approach to launching and scaling LegacyGuard. It prioritizes security and legal compliance from day one, builds trust through transparent processes and external audits, and leverages a robust go-to-market strategy to capture a significant share of the growing crypto inheritance market. The proposed budget allocation supports the necessary investments in talent, technology, and market penetration, positioning LegacyGuard for sustainable growth and long-term success as the definitive solution for digital asset inheritance.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