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5DE92" w14:textId="7D57B12C" w:rsidR="00EC1616" w:rsidRPr="00B30390" w:rsidRDefault="00517AFE">
      <w:pPr>
        <w:rPr>
          <w:rFonts w:eastAsiaTheme="minorHAnsi"/>
          <w:sz w:val="22"/>
        </w:rPr>
      </w:pPr>
      <w:r w:rsidRPr="00B30390">
        <w:rPr>
          <w:rFonts w:eastAsiaTheme="minorHAnsi" w:hint="eastAsia"/>
          <w:sz w:val="22"/>
        </w:rPr>
        <w:t xml:space="preserve">卒業研究　</w:t>
      </w:r>
      <w:r w:rsidR="005A036D" w:rsidRPr="00B30390">
        <w:rPr>
          <w:rFonts w:eastAsiaTheme="minorHAnsi" w:hint="eastAsia"/>
          <w:sz w:val="22"/>
        </w:rPr>
        <w:t>偏頭痛の原因特定</w:t>
      </w:r>
    </w:p>
    <w:p w14:paraId="4DB57008" w14:textId="77777777" w:rsidR="005A036D" w:rsidRPr="00B30390" w:rsidRDefault="005A036D">
      <w:pPr>
        <w:rPr>
          <w:rFonts w:eastAsiaTheme="minorHAnsi"/>
          <w:sz w:val="22"/>
        </w:rPr>
      </w:pPr>
    </w:p>
    <w:p w14:paraId="0F07FC58" w14:textId="77777777" w:rsidR="005A036D" w:rsidRPr="00B30390" w:rsidRDefault="005A036D">
      <w:pPr>
        <w:rPr>
          <w:rFonts w:eastAsiaTheme="minorHAnsi"/>
          <w:sz w:val="22"/>
        </w:rPr>
      </w:pPr>
    </w:p>
    <w:p w14:paraId="007166A2" w14:textId="580756FA" w:rsidR="005A036D" w:rsidRPr="00B30390" w:rsidRDefault="005A036D">
      <w:pPr>
        <w:rPr>
          <w:rFonts w:eastAsiaTheme="minorHAnsi"/>
          <w:sz w:val="22"/>
        </w:rPr>
      </w:pPr>
      <w:r w:rsidRPr="00B30390">
        <w:rPr>
          <w:rFonts w:eastAsiaTheme="minorHAnsi" w:hint="eastAsia"/>
          <w:sz w:val="22"/>
        </w:rPr>
        <w:t>指導者担当　木下和也</w:t>
      </w:r>
    </w:p>
    <w:p w14:paraId="29C3D615" w14:textId="14E3D903" w:rsidR="005A036D" w:rsidRPr="00B30390" w:rsidRDefault="005A036D">
      <w:pPr>
        <w:rPr>
          <w:rFonts w:eastAsiaTheme="minorHAnsi"/>
          <w:sz w:val="22"/>
        </w:rPr>
      </w:pPr>
      <w:r w:rsidRPr="00B30390">
        <w:rPr>
          <w:rFonts w:eastAsiaTheme="minorHAnsi" w:hint="eastAsia"/>
          <w:sz w:val="22"/>
        </w:rPr>
        <w:t>学籍番号：221ce01 氏名：荒牧　慧至</w:t>
      </w:r>
    </w:p>
    <w:p w14:paraId="5B2E6E89" w14:textId="77777777" w:rsidR="00180DC3" w:rsidRPr="00B30390" w:rsidRDefault="00180DC3">
      <w:pPr>
        <w:rPr>
          <w:rFonts w:eastAsiaTheme="minorHAnsi"/>
          <w:sz w:val="22"/>
        </w:rPr>
      </w:pPr>
    </w:p>
    <w:p w14:paraId="5C7081CC" w14:textId="3DB7D22B" w:rsidR="0038243D" w:rsidRPr="00B30390" w:rsidRDefault="00E93BAC">
      <w:pPr>
        <w:rPr>
          <w:rFonts w:eastAsiaTheme="minorHAnsi" w:hint="eastAsia"/>
          <w:sz w:val="22"/>
        </w:rPr>
      </w:pPr>
      <w:r w:rsidRPr="00B30390">
        <w:rPr>
          <w:rFonts w:eastAsiaTheme="minorHAnsi" w:hint="eastAsia"/>
          <w:sz w:val="22"/>
        </w:rPr>
        <w:t xml:space="preserve">目次　</w:t>
      </w:r>
      <w:r w:rsidR="0008795F" w:rsidRPr="00B30390">
        <w:rPr>
          <w:rFonts w:eastAsiaTheme="minorHAnsi"/>
          <w:sz w:val="22"/>
        </w:rPr>
        <w:t>Ⅰ．はじめに</w:t>
      </w:r>
    </w:p>
    <w:p w14:paraId="24732624" w14:textId="77777777" w:rsidR="00A515DB" w:rsidRPr="00B30390" w:rsidRDefault="00A515DB">
      <w:pPr>
        <w:rPr>
          <w:rFonts w:eastAsiaTheme="minorHAnsi" w:hint="eastAsia"/>
          <w:sz w:val="22"/>
        </w:rPr>
      </w:pPr>
    </w:p>
    <w:p w14:paraId="7EFEB7BA" w14:textId="2974FFF2" w:rsidR="000D1BA0" w:rsidRPr="00B30390" w:rsidRDefault="0008795F" w:rsidP="00CE306C">
      <w:pPr>
        <w:ind w:firstLineChars="300" w:firstLine="660"/>
        <w:rPr>
          <w:rFonts w:eastAsiaTheme="minorHAnsi"/>
          <w:sz w:val="22"/>
        </w:rPr>
      </w:pPr>
      <w:r w:rsidRPr="00B30390">
        <w:rPr>
          <w:rFonts w:eastAsiaTheme="minorHAnsi" w:hint="eastAsia"/>
          <w:sz w:val="22"/>
        </w:rPr>
        <w:t>２.</w:t>
      </w:r>
      <w:r w:rsidR="00B852E2" w:rsidRPr="00B30390">
        <w:rPr>
          <w:rFonts w:eastAsiaTheme="minorHAnsi" w:hint="eastAsia"/>
          <w:sz w:val="22"/>
        </w:rPr>
        <w:t>片頭痛について</w:t>
      </w:r>
    </w:p>
    <w:p w14:paraId="572FFA7B" w14:textId="77777777" w:rsidR="00E93BAC" w:rsidRPr="00B30390" w:rsidRDefault="00E93BAC">
      <w:pPr>
        <w:rPr>
          <w:rFonts w:eastAsiaTheme="minorHAnsi"/>
          <w:sz w:val="22"/>
        </w:rPr>
      </w:pPr>
    </w:p>
    <w:p w14:paraId="04B846D3" w14:textId="0B2675DA" w:rsidR="00E93BAC" w:rsidRPr="00B30390" w:rsidRDefault="00E93BAC">
      <w:pPr>
        <w:rPr>
          <w:rFonts w:eastAsiaTheme="minorHAnsi"/>
          <w:sz w:val="22"/>
        </w:rPr>
      </w:pPr>
      <w:r w:rsidRPr="00B30390">
        <w:rPr>
          <w:rFonts w:eastAsiaTheme="minorHAnsi" w:hint="eastAsia"/>
          <w:sz w:val="22"/>
        </w:rPr>
        <w:t xml:space="preserve">　　　</w:t>
      </w:r>
      <w:r w:rsidR="0008795F" w:rsidRPr="00B30390">
        <w:rPr>
          <w:rFonts w:eastAsiaTheme="minorHAnsi" w:hint="eastAsia"/>
          <w:sz w:val="22"/>
        </w:rPr>
        <w:t>３</w:t>
      </w:r>
      <w:r w:rsidR="00415D95" w:rsidRPr="00B30390">
        <w:rPr>
          <w:rFonts w:eastAsiaTheme="minorHAnsi" w:hint="eastAsia"/>
          <w:sz w:val="22"/>
        </w:rPr>
        <w:t>.</w:t>
      </w:r>
      <w:r w:rsidR="00B852E2" w:rsidRPr="00B30390">
        <w:rPr>
          <w:rFonts w:eastAsiaTheme="minorHAnsi" w:hint="eastAsia"/>
          <w:sz w:val="22"/>
        </w:rPr>
        <w:t>システム概要</w:t>
      </w:r>
    </w:p>
    <w:p w14:paraId="4913860B" w14:textId="77777777" w:rsidR="00B852E2" w:rsidRPr="00B30390" w:rsidRDefault="00B852E2">
      <w:pPr>
        <w:rPr>
          <w:rFonts w:eastAsiaTheme="minorHAnsi"/>
          <w:sz w:val="22"/>
        </w:rPr>
      </w:pPr>
    </w:p>
    <w:p w14:paraId="46A22694" w14:textId="282BC98B" w:rsidR="00415D95" w:rsidRPr="00B30390" w:rsidRDefault="00B852E2">
      <w:pPr>
        <w:rPr>
          <w:rFonts w:eastAsiaTheme="minorHAnsi"/>
          <w:sz w:val="22"/>
        </w:rPr>
      </w:pPr>
      <w:r w:rsidRPr="00B30390">
        <w:rPr>
          <w:rFonts w:eastAsiaTheme="minorHAnsi" w:hint="eastAsia"/>
          <w:sz w:val="22"/>
        </w:rPr>
        <w:t xml:space="preserve">　　　４</w:t>
      </w:r>
      <w:r w:rsidR="00415D95" w:rsidRPr="00B30390">
        <w:rPr>
          <w:rFonts w:eastAsiaTheme="minorHAnsi" w:hint="eastAsia"/>
          <w:sz w:val="22"/>
        </w:rPr>
        <w:t>.分析と結果</w:t>
      </w:r>
    </w:p>
    <w:p w14:paraId="472FA71C" w14:textId="77777777" w:rsidR="00942CD9" w:rsidRPr="00B30390" w:rsidRDefault="00942CD9">
      <w:pPr>
        <w:rPr>
          <w:rFonts w:eastAsiaTheme="minorHAnsi" w:hint="eastAsia"/>
          <w:sz w:val="22"/>
        </w:rPr>
      </w:pPr>
    </w:p>
    <w:p w14:paraId="2D70E210" w14:textId="44DDF57A" w:rsidR="00415D95" w:rsidRPr="00B30390" w:rsidRDefault="00415D95">
      <w:pPr>
        <w:rPr>
          <w:rFonts w:eastAsiaTheme="minorHAnsi"/>
          <w:sz w:val="22"/>
        </w:rPr>
      </w:pPr>
      <w:r w:rsidRPr="00B30390">
        <w:rPr>
          <w:rFonts w:eastAsiaTheme="minorHAnsi" w:hint="eastAsia"/>
          <w:sz w:val="22"/>
        </w:rPr>
        <w:t xml:space="preserve">　　　５.</w:t>
      </w:r>
      <w:r w:rsidR="00942CD9" w:rsidRPr="00B30390">
        <w:rPr>
          <w:rFonts w:eastAsiaTheme="minorHAnsi" w:hint="eastAsia"/>
          <w:sz w:val="22"/>
        </w:rPr>
        <w:t>考察</w:t>
      </w:r>
    </w:p>
    <w:p w14:paraId="591E0785" w14:textId="77777777" w:rsidR="00942CD9" w:rsidRPr="00B30390" w:rsidRDefault="00942CD9">
      <w:pPr>
        <w:rPr>
          <w:rFonts w:eastAsiaTheme="minorHAnsi" w:hint="eastAsia"/>
          <w:sz w:val="22"/>
        </w:rPr>
      </w:pPr>
    </w:p>
    <w:p w14:paraId="4EFC546C" w14:textId="0BEF66AA" w:rsidR="00942CD9" w:rsidRPr="00B30390" w:rsidRDefault="00942CD9">
      <w:pPr>
        <w:rPr>
          <w:rFonts w:eastAsiaTheme="minorHAnsi" w:hint="eastAsia"/>
          <w:sz w:val="22"/>
        </w:rPr>
      </w:pPr>
      <w:r w:rsidRPr="00B30390">
        <w:rPr>
          <w:rFonts w:eastAsiaTheme="minorHAnsi" w:hint="eastAsia"/>
          <w:sz w:val="22"/>
        </w:rPr>
        <w:t xml:space="preserve">　　　6.結論</w:t>
      </w:r>
    </w:p>
    <w:p w14:paraId="69C79DBA" w14:textId="77777777" w:rsidR="000269A8" w:rsidRPr="00B30390" w:rsidRDefault="000269A8">
      <w:pPr>
        <w:rPr>
          <w:rFonts w:eastAsiaTheme="minorHAnsi"/>
          <w:sz w:val="22"/>
        </w:rPr>
      </w:pPr>
    </w:p>
    <w:p w14:paraId="4BCD3A79" w14:textId="77777777" w:rsidR="00942CD9" w:rsidRPr="00B30390" w:rsidRDefault="00942CD9">
      <w:pPr>
        <w:rPr>
          <w:rFonts w:eastAsiaTheme="minorHAnsi"/>
          <w:sz w:val="22"/>
        </w:rPr>
      </w:pPr>
    </w:p>
    <w:p w14:paraId="5CEDD96B" w14:textId="77777777" w:rsidR="00942CD9" w:rsidRPr="00B30390" w:rsidRDefault="00942CD9">
      <w:pPr>
        <w:rPr>
          <w:rFonts w:eastAsiaTheme="minorHAnsi" w:hint="eastAsia"/>
          <w:sz w:val="22"/>
        </w:rPr>
      </w:pPr>
    </w:p>
    <w:p w14:paraId="097B878B" w14:textId="77777777" w:rsidR="00C34B0B" w:rsidRPr="00B30390" w:rsidRDefault="00C34B0B">
      <w:pPr>
        <w:rPr>
          <w:rFonts w:eastAsiaTheme="minorHAnsi"/>
          <w:sz w:val="22"/>
        </w:rPr>
      </w:pPr>
    </w:p>
    <w:p w14:paraId="0D9574A8" w14:textId="1D7AC245" w:rsidR="0008795F" w:rsidRPr="00B30390" w:rsidRDefault="0008795F">
      <w:pPr>
        <w:rPr>
          <w:rFonts w:eastAsiaTheme="minorHAnsi" w:hint="eastAsia"/>
          <w:sz w:val="22"/>
        </w:rPr>
      </w:pPr>
      <w:r w:rsidRPr="00B30390">
        <w:rPr>
          <w:rFonts w:eastAsiaTheme="minorHAnsi"/>
          <w:sz w:val="22"/>
        </w:rPr>
        <w:lastRenderedPageBreak/>
        <w:t>Ⅰ．はじめに</w:t>
      </w:r>
    </w:p>
    <w:p w14:paraId="6B8F1ABA" w14:textId="0E1369CB" w:rsidR="00DE6C94" w:rsidRPr="00B30390" w:rsidRDefault="005A036D">
      <w:pPr>
        <w:rPr>
          <w:rFonts w:eastAsiaTheme="minorHAnsi"/>
          <w:sz w:val="22"/>
        </w:rPr>
      </w:pPr>
      <w:r w:rsidRPr="00B30390">
        <w:rPr>
          <w:rFonts w:eastAsiaTheme="minorHAnsi" w:hint="eastAsia"/>
          <w:sz w:val="22"/>
        </w:rPr>
        <w:t>この研究の背景は、とある一つの記事と私自身が偏頭痛を持っているから</w:t>
      </w:r>
      <w:r w:rsidR="00B65840" w:rsidRPr="00B30390">
        <w:rPr>
          <w:rFonts w:eastAsiaTheme="minorHAnsi" w:hint="eastAsia"/>
          <w:sz w:val="22"/>
        </w:rPr>
        <w:t>である。</w:t>
      </w:r>
    </w:p>
    <w:p w14:paraId="7318923B" w14:textId="46CF7AB5" w:rsidR="00B65840" w:rsidRPr="00B30390" w:rsidRDefault="00B65840" w:rsidP="00B65840">
      <w:pPr>
        <w:widowControl/>
        <w:shd w:val="clear" w:color="auto" w:fill="FFFFFF"/>
        <w:jc w:val="left"/>
        <w:outlineLvl w:val="0"/>
        <w:rPr>
          <w:rFonts w:eastAsiaTheme="minorHAnsi" w:cs="ＭＳ Ｐゴシック"/>
          <w:b/>
          <w:bCs/>
          <w:color w:val="0A0A03"/>
          <w:spacing w:val="15"/>
          <w:kern w:val="36"/>
          <w:sz w:val="22"/>
        </w:rPr>
      </w:pPr>
      <w:r w:rsidRPr="00B30390">
        <w:rPr>
          <w:rFonts w:eastAsiaTheme="minorHAnsi" w:cs="ＭＳ Ｐゴシック" w:hint="eastAsia"/>
          <w:b/>
          <w:bCs/>
          <w:color w:val="0A0A03"/>
          <w:spacing w:val="15"/>
          <w:kern w:val="36"/>
          <w:sz w:val="22"/>
        </w:rPr>
        <w:t>目前で急逝した18歳　後悔ばかりの母、再び向き合うまでの軌跡</w:t>
      </w:r>
    </w:p>
    <w:p w14:paraId="3A6BAAA6" w14:textId="41D04984" w:rsidR="00B65840" w:rsidRPr="00B30390" w:rsidRDefault="00B65840">
      <w:pPr>
        <w:rPr>
          <w:rFonts w:eastAsiaTheme="minorHAnsi"/>
          <w:sz w:val="22"/>
        </w:rPr>
      </w:pPr>
      <w:r w:rsidRPr="00B30390">
        <w:rPr>
          <w:rFonts w:eastAsiaTheme="minorHAnsi"/>
          <w:sz w:val="22"/>
        </w:rPr>
        <w:t>https://www.asahi.com/articles/ASR3F7XCHR3DULZU009.html</w:t>
      </w:r>
    </w:p>
    <w:p w14:paraId="715499F1" w14:textId="61378899" w:rsidR="00B65840" w:rsidRPr="00B30390" w:rsidRDefault="00B65840">
      <w:pPr>
        <w:rPr>
          <w:rFonts w:eastAsiaTheme="minorHAnsi"/>
          <w:color w:val="0A0A03"/>
          <w:sz w:val="22"/>
        </w:rPr>
      </w:pPr>
      <w:r w:rsidRPr="00B30390">
        <w:rPr>
          <w:rFonts w:eastAsiaTheme="minorHAnsi" w:hint="eastAsia"/>
          <w:sz w:val="22"/>
        </w:rPr>
        <w:t>この記事では、偏頭痛をもっていた18歳の子供が頭痛を訴えた後、</w:t>
      </w:r>
      <w:r w:rsidRPr="00B30390">
        <w:rPr>
          <w:rFonts w:eastAsiaTheme="minorHAnsi" w:hint="eastAsia"/>
          <w:color w:val="0A0A03"/>
          <w:sz w:val="22"/>
        </w:rPr>
        <w:t>急性出血性白質脳炎で亡くなっている。</w:t>
      </w:r>
    </w:p>
    <w:p w14:paraId="560DAA16" w14:textId="29CBC41C" w:rsidR="007730C3" w:rsidRPr="00B30390" w:rsidRDefault="00B65840">
      <w:pPr>
        <w:rPr>
          <w:rFonts w:eastAsiaTheme="minorHAnsi"/>
          <w:color w:val="0A0A03"/>
          <w:sz w:val="22"/>
        </w:rPr>
      </w:pPr>
      <w:r w:rsidRPr="00B30390">
        <w:rPr>
          <w:rFonts w:eastAsiaTheme="minorHAnsi" w:hint="eastAsia"/>
          <w:color w:val="0A0A03"/>
          <w:sz w:val="22"/>
        </w:rPr>
        <w:t>この記事を</w:t>
      </w:r>
      <w:r w:rsidR="00241821" w:rsidRPr="00B30390">
        <w:rPr>
          <w:rFonts w:eastAsiaTheme="minorHAnsi" w:hint="eastAsia"/>
          <w:color w:val="0A0A03"/>
          <w:sz w:val="22"/>
        </w:rPr>
        <w:t>閲覧し、偏頭痛と重症な病気の違いにおいて調べると</w:t>
      </w:r>
      <w:r w:rsidR="00BE61FF" w:rsidRPr="00B30390">
        <w:rPr>
          <w:rFonts w:eastAsiaTheme="minorHAnsi" w:hint="eastAsia"/>
          <w:color w:val="0A0A03"/>
          <w:sz w:val="22"/>
        </w:rPr>
        <w:t>下記の記事では、</w:t>
      </w:r>
    </w:p>
    <w:p w14:paraId="36B2AD99" w14:textId="21BC1EEB" w:rsidR="00BE61FF" w:rsidRPr="00B30390" w:rsidRDefault="00BE61FF" w:rsidP="00273DC0">
      <w:pPr>
        <w:rPr>
          <w:rFonts w:eastAsiaTheme="minorHAnsi"/>
          <w:sz w:val="22"/>
        </w:rPr>
      </w:pPr>
      <w:r w:rsidRPr="00B30390">
        <w:rPr>
          <w:rFonts w:eastAsiaTheme="minorHAnsi" w:hint="eastAsia"/>
          <w:color w:val="555555"/>
          <w:sz w:val="22"/>
        </w:rPr>
        <w:t>怖い頭痛と怖くない頭痛とは？ 見分け方や予防・対処法を解説</w:t>
      </w:r>
      <w:r w:rsidR="00F410DB" w:rsidRPr="00B30390">
        <w:rPr>
          <w:rFonts w:eastAsiaTheme="minorHAnsi" w:hint="eastAsia"/>
          <w:color w:val="555555"/>
          <w:sz w:val="22"/>
        </w:rPr>
        <w:t>（</w:t>
      </w:r>
      <w:hyperlink r:id="rId8" w:history="1">
        <w:r w:rsidR="00F410DB" w:rsidRPr="00B30390">
          <w:rPr>
            <w:rStyle w:val="a4"/>
            <w:rFonts w:eastAsiaTheme="minorHAnsi"/>
            <w:sz w:val="22"/>
          </w:rPr>
          <w:t>https://cliniciwata.com/2024/02/05/3706/</w:t>
        </w:r>
      </w:hyperlink>
      <w:r w:rsidR="00F410DB" w:rsidRPr="00B30390">
        <w:rPr>
          <w:rFonts w:eastAsiaTheme="minorHAnsi" w:hint="eastAsia"/>
          <w:color w:val="555555"/>
          <w:sz w:val="22"/>
        </w:rPr>
        <w:t>）</w:t>
      </w:r>
    </w:p>
    <w:p w14:paraId="55346BFC" w14:textId="77777777" w:rsidR="007730C3" w:rsidRPr="00B30390" w:rsidRDefault="007730C3" w:rsidP="007730C3">
      <w:pPr>
        <w:rPr>
          <w:rFonts w:eastAsiaTheme="minorHAnsi"/>
          <w:sz w:val="22"/>
        </w:rPr>
      </w:pPr>
    </w:p>
    <w:p w14:paraId="415AB4DD" w14:textId="77777777" w:rsidR="00BE61FF" w:rsidRPr="00B30390" w:rsidRDefault="00BE61FF"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一次性頭痛の中でも</w:t>
      </w:r>
      <w:r w:rsidRPr="00B30390">
        <w:rPr>
          <w:rStyle w:val="a3"/>
          <w:rFonts w:asciiTheme="minorHAnsi" w:eastAsiaTheme="minorHAnsi" w:hAnsiTheme="minorHAnsi" w:hint="eastAsia"/>
          <w:color w:val="555555"/>
          <w:sz w:val="22"/>
          <w:szCs w:val="22"/>
        </w:rPr>
        <w:t>片頭痛</w:t>
      </w:r>
      <w:r w:rsidRPr="00B30390">
        <w:rPr>
          <w:rFonts w:asciiTheme="minorHAnsi" w:eastAsiaTheme="minorHAnsi" w:hAnsiTheme="minorHAnsi" w:hint="eastAsia"/>
          <w:color w:val="555555"/>
          <w:sz w:val="22"/>
          <w:szCs w:val="22"/>
        </w:rPr>
        <w:t>や</w:t>
      </w:r>
      <w:r w:rsidRPr="00B30390">
        <w:rPr>
          <w:rStyle w:val="a3"/>
          <w:rFonts w:asciiTheme="minorHAnsi" w:eastAsiaTheme="minorHAnsi" w:hAnsiTheme="minorHAnsi" w:hint="eastAsia"/>
          <w:color w:val="555555"/>
          <w:sz w:val="22"/>
          <w:szCs w:val="22"/>
        </w:rPr>
        <w:t>緊張型頭痛</w:t>
      </w:r>
      <w:r w:rsidRPr="00B30390">
        <w:rPr>
          <w:rFonts w:asciiTheme="minorHAnsi" w:eastAsiaTheme="minorHAnsi" w:hAnsiTheme="minorHAnsi" w:hint="eastAsia"/>
          <w:color w:val="555555"/>
          <w:sz w:val="22"/>
          <w:szCs w:val="22"/>
        </w:rPr>
        <w:t>の場合、頭痛にパターンがみられることがあります。</w:t>
      </w:r>
    </w:p>
    <w:p w14:paraId="1EEC1513" w14:textId="06B66E50" w:rsidR="005A036D" w:rsidRPr="00B30390" w:rsidRDefault="00BE61FF" w:rsidP="00BE61FF">
      <w:pPr>
        <w:pStyle w:val="Web"/>
        <w:shd w:val="clear" w:color="auto" w:fill="FFFFFF"/>
        <w:spacing w:before="0" w:beforeAutospacing="0" w:after="0" w:afterAutospacing="0" w:line="384" w:lineRule="atLeast"/>
        <w:rPr>
          <w:rFonts w:asciiTheme="minorHAnsi" w:eastAsiaTheme="minorHAnsi" w:hAnsiTheme="minorHAnsi"/>
          <w:sz w:val="22"/>
          <w:szCs w:val="22"/>
        </w:rPr>
      </w:pPr>
      <w:r w:rsidRPr="00B30390">
        <w:rPr>
          <w:rFonts w:asciiTheme="minorHAnsi" w:eastAsiaTheme="minorHAnsi" w:hAnsiTheme="minorHAnsi" w:hint="eastAsia"/>
          <w:color w:val="555555"/>
          <w:sz w:val="22"/>
          <w:szCs w:val="22"/>
        </w:rPr>
        <w:t>片頭痛の場合は、</w:t>
      </w:r>
      <w:r w:rsidRPr="00B30390">
        <w:rPr>
          <w:rStyle w:val="a3"/>
          <w:rFonts w:asciiTheme="minorHAnsi" w:eastAsiaTheme="minorHAnsi" w:hAnsiTheme="minorHAnsi" w:hint="eastAsia"/>
          <w:color w:val="555555"/>
          <w:sz w:val="22"/>
          <w:szCs w:val="22"/>
        </w:rPr>
        <w:t>音</w:t>
      </w:r>
      <w:r w:rsidRPr="00B30390">
        <w:rPr>
          <w:rFonts w:asciiTheme="minorHAnsi" w:eastAsiaTheme="minorHAnsi" w:hAnsiTheme="minorHAnsi" w:hint="eastAsia"/>
          <w:color w:val="555555"/>
          <w:sz w:val="22"/>
          <w:szCs w:val="22"/>
        </w:rPr>
        <w:t>や</w:t>
      </w:r>
      <w:r w:rsidRPr="00B30390">
        <w:rPr>
          <w:rStyle w:val="a3"/>
          <w:rFonts w:asciiTheme="minorHAnsi" w:eastAsiaTheme="minorHAnsi" w:hAnsiTheme="minorHAnsi" w:hint="eastAsia"/>
          <w:color w:val="555555"/>
          <w:sz w:val="22"/>
          <w:szCs w:val="22"/>
        </w:rPr>
        <w:t>光の刺激</w:t>
      </w:r>
      <w:r w:rsidRPr="00B30390">
        <w:rPr>
          <w:rFonts w:asciiTheme="minorHAnsi" w:eastAsiaTheme="minorHAnsi" w:hAnsiTheme="minorHAnsi" w:hint="eastAsia"/>
          <w:color w:val="555555"/>
          <w:sz w:val="22"/>
          <w:szCs w:val="22"/>
        </w:rPr>
        <w:t>、</w:t>
      </w:r>
      <w:r w:rsidRPr="00B30390">
        <w:rPr>
          <w:rStyle w:val="a3"/>
          <w:rFonts w:asciiTheme="minorHAnsi" w:eastAsiaTheme="minorHAnsi" w:hAnsiTheme="minorHAnsi" w:hint="eastAsia"/>
          <w:color w:val="555555"/>
          <w:sz w:val="22"/>
          <w:szCs w:val="22"/>
        </w:rPr>
        <w:t>温度差</w:t>
      </w:r>
      <w:r w:rsidRPr="00B30390">
        <w:rPr>
          <w:rFonts w:asciiTheme="minorHAnsi" w:eastAsiaTheme="minorHAnsi" w:hAnsiTheme="minorHAnsi" w:hint="eastAsia"/>
          <w:color w:val="555555"/>
          <w:sz w:val="22"/>
          <w:szCs w:val="22"/>
        </w:rPr>
        <w:t>なども頭痛を引き起こすきっかけとなることがあり、</w:t>
      </w:r>
      <w:r w:rsidRPr="00B30390">
        <w:rPr>
          <w:rStyle w:val="a3"/>
          <w:rFonts w:asciiTheme="minorHAnsi" w:eastAsiaTheme="minorHAnsi" w:hAnsiTheme="minorHAnsi" w:hint="eastAsia"/>
          <w:color w:val="555555"/>
          <w:sz w:val="22"/>
          <w:szCs w:val="22"/>
        </w:rPr>
        <w:t>頭痛が起きた状況を記録</w:t>
      </w:r>
      <w:r w:rsidRPr="00B30390">
        <w:rPr>
          <w:rFonts w:asciiTheme="minorHAnsi" w:eastAsiaTheme="minorHAnsi" w:hAnsiTheme="minorHAnsi" w:hint="eastAsia"/>
          <w:color w:val="555555"/>
          <w:sz w:val="22"/>
          <w:szCs w:val="22"/>
        </w:rPr>
        <w:t>していくことによって、頭痛の規則性を見つけられる可能性があります。どのような状況で頭痛が生じやすくなるか把握できれば、予防につながるでしょう。</w:t>
      </w:r>
      <w:r w:rsidRPr="00B30390">
        <w:rPr>
          <w:rFonts w:asciiTheme="minorHAnsi" w:eastAsiaTheme="minorHAnsi" w:hAnsiTheme="minorHAnsi" w:hint="eastAsia"/>
          <w:sz w:val="22"/>
          <w:szCs w:val="22"/>
        </w:rPr>
        <w:t>」</w:t>
      </w:r>
      <w:r w:rsidR="005A036D" w:rsidRPr="00B30390">
        <w:rPr>
          <w:rFonts w:asciiTheme="minorHAnsi" w:eastAsiaTheme="minorHAnsi" w:hAnsiTheme="minorHAnsi"/>
          <w:sz w:val="22"/>
          <w:szCs w:val="22"/>
        </w:rPr>
        <w:tab/>
      </w:r>
    </w:p>
    <w:p w14:paraId="7608DFB9" w14:textId="77777777" w:rsidR="00BE61FF" w:rsidRPr="00B30390" w:rsidRDefault="00BE61FF" w:rsidP="00BE61FF">
      <w:pPr>
        <w:pStyle w:val="Web"/>
        <w:shd w:val="clear" w:color="auto" w:fill="FFFFFF"/>
        <w:spacing w:before="0" w:beforeAutospacing="0" w:after="0" w:afterAutospacing="0" w:line="384" w:lineRule="atLeast"/>
        <w:rPr>
          <w:rFonts w:asciiTheme="minorHAnsi" w:eastAsiaTheme="minorHAnsi" w:hAnsiTheme="minorHAnsi"/>
          <w:sz w:val="22"/>
          <w:szCs w:val="22"/>
        </w:rPr>
      </w:pPr>
    </w:p>
    <w:p w14:paraId="1B1546A4" w14:textId="36B9A57D" w:rsidR="00BE61FF" w:rsidRPr="00B30390" w:rsidRDefault="00BE61FF"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この医者のコメントを見た際、メモの代わりにボタン一つ押して記録できるアプリを作り、偏頭痛の規則性を記録できるようになることで</w:t>
      </w:r>
    </w:p>
    <w:p w14:paraId="587478E8" w14:textId="40D61153" w:rsidR="00F56A43" w:rsidRPr="00B30390" w:rsidRDefault="00B43B9C"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一次性頭痛と二次性頭痛</w:t>
      </w:r>
      <w:r w:rsidR="00BE61FF" w:rsidRPr="00B30390">
        <w:rPr>
          <w:rFonts w:asciiTheme="minorHAnsi" w:eastAsiaTheme="minorHAnsi" w:hAnsiTheme="minorHAnsi" w:hint="eastAsia"/>
          <w:color w:val="555555"/>
          <w:sz w:val="22"/>
          <w:szCs w:val="22"/>
        </w:rPr>
        <w:t>を見分け</w:t>
      </w:r>
      <w:r w:rsidR="007E2C7E" w:rsidRPr="00B30390">
        <w:rPr>
          <w:rFonts w:asciiTheme="minorHAnsi" w:eastAsiaTheme="minorHAnsi" w:hAnsiTheme="minorHAnsi" w:hint="eastAsia"/>
          <w:color w:val="555555"/>
          <w:sz w:val="22"/>
          <w:szCs w:val="22"/>
        </w:rPr>
        <w:t>、</w:t>
      </w:r>
      <w:r w:rsidR="00BE61FF" w:rsidRPr="00B30390">
        <w:rPr>
          <w:rFonts w:asciiTheme="minorHAnsi" w:eastAsiaTheme="minorHAnsi" w:hAnsiTheme="minorHAnsi" w:hint="eastAsia"/>
          <w:color w:val="555555"/>
          <w:sz w:val="22"/>
          <w:szCs w:val="22"/>
        </w:rPr>
        <w:t>亡くなる方達を減らしたいと考えた。</w:t>
      </w:r>
    </w:p>
    <w:p w14:paraId="061286F8" w14:textId="77777777" w:rsidR="00F56A43" w:rsidRPr="00B30390" w:rsidRDefault="00F56A43"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2134D78B" w14:textId="77777777" w:rsidR="00C0741C" w:rsidRPr="00B30390" w:rsidRDefault="00C0741C"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08F04CC3" w14:textId="2C4F5A61" w:rsidR="007E5CF1" w:rsidRPr="00B30390" w:rsidRDefault="007E5CF1"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この</w:t>
      </w:r>
      <w:r w:rsidR="000B5DEE" w:rsidRPr="00B30390">
        <w:rPr>
          <w:rFonts w:asciiTheme="minorHAnsi" w:eastAsiaTheme="minorHAnsi" w:hAnsiTheme="minorHAnsi" w:hint="eastAsia"/>
          <w:color w:val="555555"/>
          <w:sz w:val="22"/>
          <w:szCs w:val="22"/>
        </w:rPr>
        <w:t>研究</w:t>
      </w:r>
      <w:r w:rsidRPr="00B30390">
        <w:rPr>
          <w:rFonts w:asciiTheme="minorHAnsi" w:eastAsiaTheme="minorHAnsi" w:hAnsiTheme="minorHAnsi" w:hint="eastAsia"/>
          <w:color w:val="555555"/>
          <w:sz w:val="22"/>
          <w:szCs w:val="22"/>
        </w:rPr>
        <w:t>では、</w:t>
      </w:r>
    </w:p>
    <w:p w14:paraId="55FB3E64" w14:textId="47A1B706" w:rsidR="00B43B9C" w:rsidRPr="00B30390" w:rsidRDefault="002F0028" w:rsidP="00E14C86">
      <w:pPr>
        <w:pStyle w:val="Web"/>
        <w:numPr>
          <w:ilvl w:val="0"/>
          <w:numId w:val="2"/>
        </w:numPr>
        <w:shd w:val="clear" w:color="auto" w:fill="FFFFFF"/>
        <w:spacing w:before="0" w:beforeAutospacing="0" w:after="0" w:afterAutospacing="0" w:line="384" w:lineRule="atLeast"/>
        <w:rPr>
          <w:rFonts w:asciiTheme="minorHAnsi" w:eastAsiaTheme="minorHAnsi" w:hAnsiTheme="minorHAnsi" w:hint="eastAsia"/>
          <w:color w:val="555555"/>
          <w:sz w:val="22"/>
          <w:szCs w:val="22"/>
        </w:rPr>
      </w:pPr>
      <w:r w:rsidRPr="00B30390">
        <w:rPr>
          <w:rFonts w:asciiTheme="minorHAnsi" w:eastAsiaTheme="minorHAnsi" w:hAnsiTheme="minorHAnsi" w:hint="eastAsia"/>
          <w:color w:val="555555"/>
          <w:sz w:val="22"/>
          <w:szCs w:val="22"/>
        </w:rPr>
        <w:t>偏頭痛を持つ</w:t>
      </w:r>
      <w:r w:rsidR="00E81C7D" w:rsidRPr="00B30390">
        <w:rPr>
          <w:rFonts w:asciiTheme="minorHAnsi" w:eastAsiaTheme="minorHAnsi" w:hAnsiTheme="minorHAnsi" w:hint="eastAsia"/>
          <w:color w:val="555555"/>
          <w:sz w:val="22"/>
          <w:szCs w:val="22"/>
        </w:rPr>
        <w:t>人のデータを集める</w:t>
      </w:r>
      <w:r w:rsidR="009E6693" w:rsidRPr="00B30390">
        <w:rPr>
          <w:rFonts w:asciiTheme="minorHAnsi" w:eastAsiaTheme="minorHAnsi" w:hAnsiTheme="minorHAnsi" w:hint="eastAsia"/>
          <w:color w:val="555555"/>
          <w:sz w:val="22"/>
          <w:szCs w:val="22"/>
        </w:rPr>
        <w:t>ためのシステム開発。</w:t>
      </w:r>
    </w:p>
    <w:p w14:paraId="4E083D1E" w14:textId="29ABE537" w:rsidR="00F709A2" w:rsidRPr="00B30390" w:rsidRDefault="009E6693" w:rsidP="009E6693">
      <w:pPr>
        <w:pStyle w:val="Web"/>
        <w:numPr>
          <w:ilvl w:val="0"/>
          <w:numId w:val="2"/>
        </w:numPr>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システム</w:t>
      </w:r>
      <w:r w:rsidR="007E5CF1" w:rsidRPr="00B30390">
        <w:rPr>
          <w:rFonts w:asciiTheme="minorHAnsi" w:eastAsiaTheme="minorHAnsi" w:hAnsiTheme="minorHAnsi" w:hint="eastAsia"/>
          <w:color w:val="555555"/>
          <w:sz w:val="22"/>
          <w:szCs w:val="22"/>
        </w:rPr>
        <w:t>をもとにユーザーがどの現象の際に偏頭痛を感じるか分析</w:t>
      </w:r>
      <w:r w:rsidRPr="00B30390">
        <w:rPr>
          <w:rFonts w:asciiTheme="minorHAnsi" w:eastAsiaTheme="minorHAnsi" w:hAnsiTheme="minorHAnsi" w:hint="eastAsia"/>
          <w:color w:val="555555"/>
          <w:sz w:val="22"/>
          <w:szCs w:val="22"/>
        </w:rPr>
        <w:t>し、</w:t>
      </w:r>
    </w:p>
    <w:p w14:paraId="151BEA9D" w14:textId="7582B706" w:rsidR="009E6693" w:rsidRPr="00B30390" w:rsidRDefault="009E6693" w:rsidP="00AA75D6">
      <w:pPr>
        <w:pStyle w:val="Web"/>
        <w:shd w:val="clear" w:color="auto" w:fill="FFFFFF"/>
        <w:spacing w:before="0" w:beforeAutospacing="0" w:after="0" w:afterAutospacing="0" w:line="384" w:lineRule="atLeast"/>
        <w:ind w:left="360"/>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片頭痛の規則性を見つける。</w:t>
      </w:r>
    </w:p>
    <w:p w14:paraId="70DD4342" w14:textId="0DE70937" w:rsidR="00AA75D6" w:rsidRPr="00B30390" w:rsidRDefault="00AA75D6" w:rsidP="00AA75D6">
      <w:pPr>
        <w:pStyle w:val="Web"/>
        <w:numPr>
          <w:ilvl w:val="0"/>
          <w:numId w:val="2"/>
        </w:numPr>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 xml:space="preserve">　</w:t>
      </w:r>
      <w:r w:rsidR="000B2D70" w:rsidRPr="00B30390">
        <w:rPr>
          <w:rFonts w:asciiTheme="minorHAnsi" w:eastAsiaTheme="minorHAnsi" w:hAnsiTheme="minorHAnsi" w:hint="eastAsia"/>
          <w:color w:val="555555"/>
          <w:sz w:val="22"/>
          <w:szCs w:val="22"/>
        </w:rPr>
        <w:t>一次性頭痛と二次性頭痛の違いを判断し</w:t>
      </w:r>
      <w:r w:rsidRPr="00B30390">
        <w:rPr>
          <w:rFonts w:asciiTheme="minorHAnsi" w:eastAsiaTheme="minorHAnsi" w:hAnsiTheme="minorHAnsi" w:hint="eastAsia"/>
          <w:color w:val="555555"/>
          <w:sz w:val="22"/>
          <w:szCs w:val="22"/>
        </w:rPr>
        <w:t>分析データを基にユーザーの片頭痛を予測</w:t>
      </w:r>
      <w:r w:rsidR="00577BC5" w:rsidRPr="00B30390">
        <w:rPr>
          <w:rFonts w:asciiTheme="minorHAnsi" w:eastAsiaTheme="minorHAnsi" w:hAnsiTheme="minorHAnsi" w:hint="eastAsia"/>
          <w:color w:val="555555"/>
          <w:sz w:val="22"/>
          <w:szCs w:val="22"/>
        </w:rPr>
        <w:t>する。</w:t>
      </w:r>
    </w:p>
    <w:p w14:paraId="6FEAB997" w14:textId="77777777" w:rsidR="00F410DB" w:rsidRPr="00B30390" w:rsidRDefault="00BB1494" w:rsidP="00F410DB">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この３つの手順で研究を進めていく。</w:t>
      </w:r>
    </w:p>
    <w:p w14:paraId="6E5CF682" w14:textId="77777777" w:rsidR="00F410DB" w:rsidRPr="00B30390" w:rsidRDefault="001556B1" w:rsidP="00F410DB">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また、今回よりよい卒業研究にするため、久留米大学医学部白石助教授にお話を伺った。</w:t>
      </w:r>
    </w:p>
    <w:p w14:paraId="5449BB6A" w14:textId="1ADEBF48" w:rsidR="00CB3970" w:rsidRPr="00B30390" w:rsidRDefault="001556B1" w:rsidP="00F410DB">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そこで得た気づきや改善点を本研究に充てていく</w:t>
      </w:r>
    </w:p>
    <w:p w14:paraId="5C4DF104" w14:textId="77777777" w:rsidR="00CB3970" w:rsidRPr="00B30390" w:rsidRDefault="00CB3970"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47C4BB30" w14:textId="1E4086CF" w:rsidR="005436FD" w:rsidRPr="00B30390" w:rsidRDefault="00942CD9" w:rsidP="00942CD9">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第</w:t>
      </w:r>
      <w:r w:rsidR="009162F6" w:rsidRPr="00B30390">
        <w:rPr>
          <w:rFonts w:asciiTheme="minorHAnsi" w:eastAsiaTheme="minorHAnsi" w:hAnsiTheme="minorHAnsi" w:hint="eastAsia"/>
          <w:color w:val="555555"/>
          <w:sz w:val="22"/>
          <w:szCs w:val="22"/>
        </w:rPr>
        <w:t>2</w:t>
      </w:r>
      <w:r w:rsidRPr="00B30390">
        <w:rPr>
          <w:rFonts w:asciiTheme="minorHAnsi" w:eastAsiaTheme="minorHAnsi" w:hAnsiTheme="minorHAnsi" w:hint="eastAsia"/>
          <w:color w:val="555555"/>
          <w:sz w:val="22"/>
          <w:szCs w:val="22"/>
        </w:rPr>
        <w:t>章</w:t>
      </w:r>
      <w:r w:rsidR="009162F6" w:rsidRPr="00B30390">
        <w:rPr>
          <w:rFonts w:asciiTheme="minorHAnsi" w:eastAsiaTheme="minorHAnsi" w:hAnsiTheme="minorHAnsi" w:hint="eastAsia"/>
          <w:color w:val="555555"/>
          <w:sz w:val="22"/>
          <w:szCs w:val="22"/>
        </w:rPr>
        <w:t xml:space="preserve"> </w:t>
      </w:r>
      <w:r w:rsidR="00415D95" w:rsidRPr="00B30390">
        <w:rPr>
          <w:rFonts w:asciiTheme="minorHAnsi" w:eastAsiaTheme="minorHAnsi" w:hAnsiTheme="minorHAnsi" w:hint="eastAsia"/>
          <w:color w:val="555555"/>
          <w:sz w:val="22"/>
          <w:szCs w:val="22"/>
        </w:rPr>
        <w:t>片頭痛について</w:t>
      </w:r>
    </w:p>
    <w:p w14:paraId="1F5C4348" w14:textId="1158EDA1" w:rsidR="00415D95" w:rsidRPr="00B30390" w:rsidRDefault="00B80498" w:rsidP="00415D95">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片頭痛</w:t>
      </w:r>
      <w:r w:rsidR="006E2AFE" w:rsidRPr="00B30390">
        <w:rPr>
          <w:rFonts w:asciiTheme="minorHAnsi" w:eastAsiaTheme="minorHAnsi" w:hAnsiTheme="minorHAnsi" w:hint="eastAsia"/>
          <w:color w:val="555555"/>
          <w:sz w:val="22"/>
          <w:szCs w:val="22"/>
        </w:rPr>
        <w:t>と</w:t>
      </w:r>
      <w:r w:rsidRPr="00B30390">
        <w:rPr>
          <w:rFonts w:asciiTheme="minorHAnsi" w:eastAsiaTheme="minorHAnsi" w:hAnsiTheme="minorHAnsi" w:hint="eastAsia"/>
          <w:color w:val="555555"/>
          <w:sz w:val="22"/>
          <w:szCs w:val="22"/>
        </w:rPr>
        <w:t>は，日常生活に支障をきたす一次性頭痛で，比較的頻度の高い疾患</w:t>
      </w:r>
      <w:r w:rsidR="00807687" w:rsidRPr="00B30390">
        <w:rPr>
          <w:rFonts w:asciiTheme="minorHAnsi" w:eastAsiaTheme="minorHAnsi" w:hAnsiTheme="minorHAnsi" w:hint="eastAsia"/>
          <w:color w:val="555555"/>
          <w:sz w:val="22"/>
          <w:szCs w:val="22"/>
        </w:rPr>
        <w:t>のことを</w:t>
      </w:r>
      <w:r w:rsidR="00A95CF1" w:rsidRPr="00B30390">
        <w:rPr>
          <w:rFonts w:asciiTheme="minorHAnsi" w:eastAsiaTheme="minorHAnsi" w:hAnsiTheme="minorHAnsi" w:hint="eastAsia"/>
          <w:color w:val="555555"/>
          <w:sz w:val="22"/>
          <w:szCs w:val="22"/>
        </w:rPr>
        <w:t>指す。</w:t>
      </w:r>
    </w:p>
    <w:p w14:paraId="4FB9C804" w14:textId="5F2CEAAD" w:rsidR="008F169E" w:rsidRPr="00B30390" w:rsidRDefault="0081169C" w:rsidP="00415D95">
      <w:pPr>
        <w:pStyle w:val="Web"/>
        <w:shd w:val="clear" w:color="auto" w:fill="FFFFFF"/>
        <w:spacing w:before="0" w:beforeAutospacing="0" w:after="0" w:afterAutospacing="0" w:line="384" w:lineRule="atLeast"/>
        <w:rPr>
          <w:rFonts w:asciiTheme="minorHAnsi" w:eastAsiaTheme="minorHAnsi" w:hAnsiTheme="minorHAnsi" w:hint="eastAsia"/>
          <w:color w:val="555555"/>
          <w:sz w:val="22"/>
          <w:szCs w:val="22"/>
        </w:rPr>
      </w:pPr>
      <w:r w:rsidRPr="00B30390">
        <w:rPr>
          <w:rFonts w:asciiTheme="minorHAnsi" w:eastAsiaTheme="minorHAnsi" w:hAnsiTheme="minorHAnsi" w:hint="eastAsia"/>
          <w:color w:val="555555"/>
          <w:sz w:val="22"/>
          <w:szCs w:val="22"/>
        </w:rPr>
        <w:t>症状は以下の通りである。</w:t>
      </w:r>
      <w:r w:rsidR="008F169E" w:rsidRPr="00B30390">
        <w:rPr>
          <w:rFonts w:asciiTheme="minorHAnsi" w:eastAsiaTheme="minorHAnsi" w:hAnsiTheme="minorHAnsi" w:hint="eastAsia"/>
          <w:color w:val="555555"/>
          <w:sz w:val="22"/>
          <w:szCs w:val="22"/>
        </w:rPr>
        <w:t>（</w:t>
      </w:r>
      <w:hyperlink r:id="rId9" w:history="1">
        <w:r w:rsidR="008F169E" w:rsidRPr="00B30390">
          <w:rPr>
            <w:rStyle w:val="a4"/>
            <w:rFonts w:asciiTheme="minorHAnsi" w:eastAsiaTheme="minorHAnsi" w:hAnsiTheme="minorHAnsi"/>
            <w:sz w:val="22"/>
            <w:szCs w:val="22"/>
          </w:rPr>
          <w:t>https://www.jhsnet.net/ippan_zutu_kaisetu_02.html</w:t>
        </w:r>
      </w:hyperlink>
      <w:r w:rsidR="008F169E" w:rsidRPr="00B30390">
        <w:rPr>
          <w:rFonts w:asciiTheme="minorHAnsi" w:eastAsiaTheme="minorHAnsi" w:hAnsiTheme="minorHAnsi" w:hint="eastAsia"/>
          <w:color w:val="555555"/>
          <w:sz w:val="22"/>
          <w:szCs w:val="22"/>
        </w:rPr>
        <w:t>）</w:t>
      </w:r>
    </w:p>
    <w:p w14:paraId="7AD8CC8F" w14:textId="597BC9C6" w:rsidR="00775296" w:rsidRPr="00B30390" w:rsidRDefault="00775296"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発作的に起こり4～72時間持続し，片側性のズキズキと脈打つような拍動性の痛みを特徴としています。片頭痛の名称の由来は片側が痛むこととされていますが，実際には4割近くの患者さんが両側性の頭痛も経験されています。また，非拍動性の片頭痛発作もあります。頭痛発作中は感覚過敏となって，ふだんは気にならないような光，音，臭いを不快と感じる方が多いようです。また，吐き気や嘔吐を伴うこ</w:t>
      </w:r>
      <w:r w:rsidRPr="00B30390">
        <w:rPr>
          <w:rFonts w:asciiTheme="minorHAnsi" w:eastAsiaTheme="minorHAnsi" w:hAnsiTheme="minorHAnsi" w:hint="eastAsia"/>
          <w:color w:val="555555"/>
          <w:sz w:val="22"/>
          <w:szCs w:val="22"/>
        </w:rPr>
        <w:lastRenderedPageBreak/>
        <w:t>とも多く，階段昇降など日常的な動作によって頭痛が増強するため，寝込んでしまい学校や仕事に支障をきたすこともあります。</w:t>
      </w:r>
    </w:p>
    <w:p w14:paraId="346B6177" w14:textId="77777777" w:rsidR="003C08FF" w:rsidRPr="00B30390" w:rsidRDefault="003C08FF"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4F9451CC" w14:textId="12120ED7" w:rsidR="003C08FF" w:rsidRPr="00B30390" w:rsidRDefault="003C08FF"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本研究における片頭痛を上記として定義する。</w:t>
      </w:r>
    </w:p>
    <w:p w14:paraId="1F321126" w14:textId="77777777" w:rsidR="00586006" w:rsidRPr="00B30390" w:rsidRDefault="00586006"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1256159C" w14:textId="645A6826" w:rsidR="00775296" w:rsidRPr="00B30390" w:rsidRDefault="00586006"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1-2 一時性頭痛と二次性頭痛の違い</w:t>
      </w:r>
    </w:p>
    <w:p w14:paraId="38FF8DD2" w14:textId="5E3602F2" w:rsidR="006B3B70" w:rsidRPr="00B30390" w:rsidRDefault="006B3B70"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一時性頭痛と二次性頭痛の違いは、</w:t>
      </w:r>
      <w:r w:rsidR="002C0A64" w:rsidRPr="00B30390">
        <w:rPr>
          <w:rFonts w:asciiTheme="minorHAnsi" w:eastAsiaTheme="minorHAnsi" w:hAnsiTheme="minorHAnsi" w:hint="eastAsia"/>
          <w:color w:val="555555"/>
          <w:sz w:val="22"/>
          <w:szCs w:val="22"/>
        </w:rPr>
        <w:t>原因とある病気が存在することによる頭痛であるか否かで判断することができる</w:t>
      </w:r>
      <w:r w:rsidR="008E6595" w:rsidRPr="00B30390">
        <w:rPr>
          <w:rFonts w:asciiTheme="minorHAnsi" w:eastAsiaTheme="minorHAnsi" w:hAnsiTheme="minorHAnsi" w:hint="eastAsia"/>
          <w:color w:val="555555"/>
          <w:sz w:val="22"/>
          <w:szCs w:val="22"/>
        </w:rPr>
        <w:t>。</w:t>
      </w:r>
    </w:p>
    <w:p w14:paraId="15833210" w14:textId="7C1B2439" w:rsidR="008E6595" w:rsidRPr="00B30390" w:rsidRDefault="008E6595"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原因とある病気が存在しない頭痛を一時性頭痛と呼び、</w:t>
      </w:r>
      <w:r w:rsidR="00F56922" w:rsidRPr="00B30390">
        <w:rPr>
          <w:rFonts w:asciiTheme="minorHAnsi" w:eastAsiaTheme="minorHAnsi" w:hAnsiTheme="minorHAnsi"/>
          <w:color w:val="555555"/>
          <w:sz w:val="22"/>
          <w:szCs w:val="22"/>
        </w:rPr>
        <w:t>片頭痛、緊張性頭痛、群発頭痛などが代表的</w:t>
      </w:r>
      <w:r w:rsidR="00F56922" w:rsidRPr="00B30390">
        <w:rPr>
          <w:rFonts w:asciiTheme="minorHAnsi" w:eastAsiaTheme="minorHAnsi" w:hAnsiTheme="minorHAnsi" w:hint="eastAsia"/>
          <w:color w:val="555555"/>
          <w:sz w:val="22"/>
          <w:szCs w:val="22"/>
        </w:rPr>
        <w:t>である。</w:t>
      </w:r>
    </w:p>
    <w:p w14:paraId="658AFB50" w14:textId="1ADACF36" w:rsidR="005D2C20" w:rsidRPr="00B30390" w:rsidRDefault="00571DB4"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一方で原因とある病気が存在する頭痛を二次性頭痛と呼び、</w:t>
      </w:r>
      <w:r w:rsidR="007C7917" w:rsidRPr="00B30390">
        <w:rPr>
          <w:rFonts w:asciiTheme="minorHAnsi" w:eastAsiaTheme="minorHAnsi" w:hAnsiTheme="minorHAnsi"/>
          <w:color w:val="555555"/>
          <w:sz w:val="22"/>
          <w:szCs w:val="22"/>
        </w:rPr>
        <w:t>くも膜下出血、脳出血、脳腫瘍</w:t>
      </w:r>
      <w:r w:rsidR="007C7917" w:rsidRPr="00B30390">
        <w:rPr>
          <w:rFonts w:asciiTheme="minorHAnsi" w:eastAsiaTheme="minorHAnsi" w:hAnsiTheme="minorHAnsi" w:hint="eastAsia"/>
          <w:color w:val="555555"/>
          <w:sz w:val="22"/>
          <w:szCs w:val="22"/>
        </w:rPr>
        <w:t>などが代表的であり、</w:t>
      </w:r>
      <w:r w:rsidR="004D1D35" w:rsidRPr="00B30390">
        <w:rPr>
          <w:rFonts w:asciiTheme="minorHAnsi" w:eastAsiaTheme="minorHAnsi" w:hAnsiTheme="minorHAnsi"/>
          <w:color w:val="555555"/>
          <w:sz w:val="22"/>
          <w:szCs w:val="22"/>
        </w:rPr>
        <w:t>緊急性が高く、診断の遅れが命に関わることもある</w:t>
      </w:r>
      <w:r w:rsidR="004D1D35" w:rsidRPr="00B30390">
        <w:rPr>
          <w:rFonts w:asciiTheme="minorHAnsi" w:eastAsiaTheme="minorHAnsi" w:hAnsiTheme="minorHAnsi" w:hint="eastAsia"/>
          <w:color w:val="555555"/>
          <w:sz w:val="22"/>
          <w:szCs w:val="22"/>
        </w:rPr>
        <w:t>。</w:t>
      </w:r>
    </w:p>
    <w:p w14:paraId="25D5F97D" w14:textId="2A54EF95" w:rsidR="00775296" w:rsidRPr="00B30390" w:rsidRDefault="004D1D35"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本研究では一次性頭痛である片頭痛と緊急度の高い二次性頭痛を見分けることが重要課題である。</w:t>
      </w:r>
    </w:p>
    <w:p w14:paraId="169D97CD" w14:textId="77777777" w:rsidR="00775296" w:rsidRPr="00B30390" w:rsidRDefault="00775296"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3093B87E" w14:textId="0C1BC650" w:rsidR="00775296" w:rsidRPr="00B30390" w:rsidRDefault="006459AB"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1－3　片頭痛の患者数</w:t>
      </w:r>
    </w:p>
    <w:p w14:paraId="215997AD" w14:textId="3DF19A80" w:rsidR="00494290" w:rsidRPr="00B30390" w:rsidRDefault="00494290" w:rsidP="00494290">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color w:val="555555"/>
          <w:sz w:val="22"/>
          <w:szCs w:val="22"/>
        </w:rPr>
        <w:t>日本では片頭痛は比較的多く見られる疾患で、</w:t>
      </w:r>
      <w:r w:rsidRPr="00B30390">
        <w:rPr>
          <w:rFonts w:asciiTheme="minorHAnsi" w:eastAsiaTheme="minorHAnsi" w:hAnsiTheme="minorHAnsi"/>
          <w:b/>
          <w:bCs/>
          <w:color w:val="555555"/>
          <w:sz w:val="22"/>
          <w:szCs w:val="22"/>
        </w:rPr>
        <w:t>人口の約8-9%が片頭痛を経験しているとされています。これは日本の総人口（約1億2,000万人）に対して、およそ1,000万人前後</w:t>
      </w:r>
      <w:r w:rsidRPr="00B30390">
        <w:rPr>
          <w:rFonts w:asciiTheme="minorHAnsi" w:eastAsiaTheme="minorHAnsi" w:hAnsiTheme="minorHAnsi"/>
          <w:color w:val="555555"/>
          <w:sz w:val="22"/>
          <w:szCs w:val="22"/>
        </w:rPr>
        <w:t>が片頭痛を患っている</w:t>
      </w:r>
      <w:r w:rsidR="000550AD" w:rsidRPr="00B30390">
        <w:rPr>
          <w:rFonts w:asciiTheme="minorHAnsi" w:eastAsiaTheme="minorHAnsi" w:hAnsiTheme="minorHAnsi" w:hint="eastAsia"/>
          <w:color w:val="555555"/>
          <w:sz w:val="22"/>
          <w:szCs w:val="22"/>
        </w:rPr>
        <w:t xml:space="preserve"> </w:t>
      </w:r>
      <w:r w:rsidRPr="00B30390">
        <w:rPr>
          <w:rFonts w:asciiTheme="minorHAnsi" w:eastAsiaTheme="minorHAnsi" w:hAnsiTheme="minorHAnsi" w:hint="eastAsia"/>
          <w:color w:val="555555"/>
          <w:sz w:val="22"/>
          <w:szCs w:val="22"/>
        </w:rPr>
        <w:t>(</w:t>
      </w:r>
      <w:hyperlink r:id="rId10" w:history="1">
        <w:r w:rsidR="00FD5C34" w:rsidRPr="00B30390">
          <w:rPr>
            <w:rStyle w:val="a4"/>
            <w:rFonts w:asciiTheme="minorHAnsi" w:eastAsiaTheme="minorHAnsi" w:hAnsiTheme="minorHAnsi"/>
            <w:sz w:val="22"/>
            <w:szCs w:val="22"/>
          </w:rPr>
          <w:t>https://www.neurology-jp.org/public/disease/zutsu_detail.html</w:t>
        </w:r>
      </w:hyperlink>
      <w:r w:rsidRPr="00B30390">
        <w:rPr>
          <w:rFonts w:asciiTheme="minorHAnsi" w:eastAsiaTheme="minorHAnsi" w:hAnsiTheme="minorHAnsi" w:hint="eastAsia"/>
          <w:color w:val="555555"/>
          <w:sz w:val="22"/>
          <w:szCs w:val="22"/>
        </w:rPr>
        <w:t>)</w:t>
      </w:r>
    </w:p>
    <w:p w14:paraId="23288218" w14:textId="2E030A01" w:rsidR="00FD5C34" w:rsidRPr="00B30390" w:rsidRDefault="00FD5C34" w:rsidP="00494290">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lastRenderedPageBreak/>
        <w:t>また、</w:t>
      </w:r>
      <w:r w:rsidR="00CF7DEF" w:rsidRPr="00B30390">
        <w:rPr>
          <w:rFonts w:asciiTheme="minorHAnsi" w:eastAsiaTheme="minorHAnsi" w:hAnsiTheme="minorHAnsi" w:hint="eastAsia"/>
          <w:color w:val="555555"/>
          <w:sz w:val="22"/>
          <w:szCs w:val="22"/>
        </w:rPr>
        <w:t>片頭痛により</w:t>
      </w:r>
      <w:r w:rsidRPr="00B30390">
        <w:rPr>
          <w:rFonts w:asciiTheme="minorHAnsi" w:eastAsiaTheme="minorHAnsi" w:hAnsiTheme="minorHAnsi" w:hint="eastAsia"/>
          <w:color w:val="555555"/>
          <w:sz w:val="22"/>
          <w:szCs w:val="22"/>
        </w:rPr>
        <w:t>頭痛薬が手放せない</w:t>
      </w:r>
      <w:r w:rsidR="00CF7DEF" w:rsidRPr="00B30390">
        <w:rPr>
          <w:rFonts w:asciiTheme="minorHAnsi" w:eastAsiaTheme="minorHAnsi" w:hAnsiTheme="minorHAnsi" w:hint="eastAsia"/>
          <w:color w:val="555555"/>
          <w:sz w:val="22"/>
          <w:szCs w:val="22"/>
        </w:rPr>
        <w:t>状況から</w:t>
      </w:r>
      <w:r w:rsidR="00A14F4C" w:rsidRPr="00B30390">
        <w:rPr>
          <w:rFonts w:asciiTheme="minorHAnsi" w:eastAsiaTheme="minorHAnsi" w:hAnsiTheme="minorHAnsi"/>
          <w:color w:val="555555"/>
          <w:sz w:val="22"/>
          <w:szCs w:val="22"/>
        </w:rPr>
        <w:t>薬物乱用頭痛</w:t>
      </w:r>
      <w:r w:rsidR="00A14F4C" w:rsidRPr="00B30390">
        <w:rPr>
          <w:rFonts w:asciiTheme="minorHAnsi" w:eastAsiaTheme="minorHAnsi" w:hAnsiTheme="minorHAnsi" w:hint="eastAsia"/>
          <w:color w:val="555555"/>
          <w:sz w:val="22"/>
          <w:szCs w:val="22"/>
        </w:rPr>
        <w:t>を発症するケースも存在します。</w:t>
      </w:r>
    </w:p>
    <w:p w14:paraId="6967195B" w14:textId="798A1CAD" w:rsidR="00B75183" w:rsidRPr="00B30390" w:rsidRDefault="004A507A" w:rsidP="00B75183">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上記のように、片頭痛による健康被害は甚大であり、</w:t>
      </w:r>
      <w:r w:rsidR="004A609B" w:rsidRPr="00B30390">
        <w:rPr>
          <w:rFonts w:asciiTheme="minorHAnsi" w:eastAsiaTheme="minorHAnsi" w:hAnsiTheme="minorHAnsi" w:hint="eastAsia"/>
          <w:color w:val="555555"/>
          <w:sz w:val="22"/>
          <w:szCs w:val="22"/>
        </w:rPr>
        <w:t>本研究の目標</w:t>
      </w:r>
    </w:p>
    <w:p w14:paraId="234CC1B9" w14:textId="053A2C3D" w:rsidR="00775296" w:rsidRPr="00B30390" w:rsidRDefault="0054159D"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w:t>
      </w:r>
      <w:r w:rsidR="00B75183" w:rsidRPr="00B30390">
        <w:rPr>
          <w:rFonts w:asciiTheme="minorHAnsi" w:eastAsiaTheme="minorHAnsi" w:hAnsiTheme="minorHAnsi" w:hint="eastAsia"/>
          <w:color w:val="555555"/>
          <w:sz w:val="22"/>
          <w:szCs w:val="22"/>
        </w:rPr>
        <w:t>③　一次性頭痛と二次性頭痛の違いを判断し分析データを基にユーザーの片頭痛を予測する。</w:t>
      </w:r>
      <w:r w:rsidRPr="00B30390">
        <w:rPr>
          <w:rFonts w:asciiTheme="minorHAnsi" w:eastAsiaTheme="minorHAnsi" w:hAnsiTheme="minorHAnsi" w:hint="eastAsia"/>
          <w:color w:val="555555"/>
          <w:sz w:val="22"/>
          <w:szCs w:val="22"/>
        </w:rPr>
        <w:t>）を解決することで</w:t>
      </w:r>
      <w:r w:rsidR="000550AD" w:rsidRPr="00B30390">
        <w:rPr>
          <w:rFonts w:asciiTheme="minorHAnsi" w:eastAsiaTheme="minorHAnsi" w:hAnsiTheme="minorHAnsi" w:hint="eastAsia"/>
          <w:color w:val="555555"/>
          <w:sz w:val="22"/>
          <w:szCs w:val="22"/>
        </w:rPr>
        <w:t>多くの患者の助けになるのではないかと考えた</w:t>
      </w:r>
      <w:r w:rsidRPr="00B30390">
        <w:rPr>
          <w:rFonts w:asciiTheme="minorHAnsi" w:eastAsiaTheme="minorHAnsi" w:hAnsiTheme="minorHAnsi" w:hint="eastAsia"/>
          <w:color w:val="555555"/>
          <w:sz w:val="22"/>
          <w:szCs w:val="22"/>
        </w:rPr>
        <w:t>。</w:t>
      </w:r>
    </w:p>
    <w:p w14:paraId="10D66983" w14:textId="77777777" w:rsidR="0054159D" w:rsidRPr="00B30390" w:rsidRDefault="0054159D"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1D43F01C" w14:textId="1C15CB2E" w:rsidR="0054159D" w:rsidRPr="00B30390" w:rsidRDefault="00BD2BFB"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1－4　まとめ</w:t>
      </w:r>
    </w:p>
    <w:p w14:paraId="71F74708" w14:textId="32D37D50" w:rsidR="00BD2BFB" w:rsidRPr="00B30390" w:rsidRDefault="00BD2BFB"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この章では、基本的な片頭痛の説明に加え</w:t>
      </w:r>
      <w:r w:rsidR="003D2492" w:rsidRPr="00B30390">
        <w:rPr>
          <w:rFonts w:asciiTheme="minorHAnsi" w:eastAsiaTheme="minorHAnsi" w:hAnsiTheme="minorHAnsi" w:hint="eastAsia"/>
          <w:color w:val="555555"/>
          <w:sz w:val="22"/>
          <w:szCs w:val="22"/>
        </w:rPr>
        <w:t>、片頭痛による様々な健康被害について記載してきた。上記のような被害を無くし</w:t>
      </w:r>
      <w:r w:rsidR="00D328B9" w:rsidRPr="00B30390">
        <w:rPr>
          <w:rFonts w:asciiTheme="minorHAnsi" w:eastAsiaTheme="minorHAnsi" w:hAnsiTheme="minorHAnsi" w:hint="eastAsia"/>
          <w:color w:val="555555"/>
          <w:sz w:val="22"/>
          <w:szCs w:val="22"/>
        </w:rPr>
        <w:t>頭痛による死亡数を減らすことを目標にする。</w:t>
      </w:r>
    </w:p>
    <w:p w14:paraId="5CFC1582" w14:textId="77777777" w:rsidR="00775296" w:rsidRPr="00B30390" w:rsidRDefault="00775296" w:rsidP="00F709A2">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09FD936E" w14:textId="631BB7D1" w:rsidR="005D5AD0" w:rsidRPr="00B30390" w:rsidRDefault="00F709A2"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第</w:t>
      </w:r>
      <w:r w:rsidR="00415D95" w:rsidRPr="00B30390">
        <w:rPr>
          <w:rFonts w:asciiTheme="minorHAnsi" w:eastAsiaTheme="minorHAnsi" w:hAnsiTheme="minorHAnsi" w:hint="eastAsia"/>
          <w:color w:val="555555"/>
          <w:sz w:val="22"/>
          <w:szCs w:val="22"/>
        </w:rPr>
        <w:t>2</w:t>
      </w:r>
      <w:r w:rsidRPr="00B30390">
        <w:rPr>
          <w:rFonts w:asciiTheme="minorHAnsi" w:eastAsiaTheme="minorHAnsi" w:hAnsiTheme="minorHAnsi" w:hint="eastAsia"/>
          <w:color w:val="555555"/>
          <w:sz w:val="22"/>
          <w:szCs w:val="22"/>
        </w:rPr>
        <w:t xml:space="preserve">章　</w:t>
      </w:r>
      <w:r w:rsidR="00E60E42" w:rsidRPr="00B30390">
        <w:rPr>
          <w:rFonts w:asciiTheme="minorHAnsi" w:eastAsiaTheme="minorHAnsi" w:hAnsiTheme="minorHAnsi" w:hint="eastAsia"/>
          <w:color w:val="555555"/>
          <w:sz w:val="22"/>
          <w:szCs w:val="22"/>
        </w:rPr>
        <w:t>システム</w:t>
      </w:r>
      <w:r w:rsidR="00BE61FF" w:rsidRPr="00B30390">
        <w:rPr>
          <w:rFonts w:asciiTheme="minorHAnsi" w:eastAsiaTheme="minorHAnsi" w:hAnsiTheme="minorHAnsi" w:hint="eastAsia"/>
          <w:color w:val="555555"/>
          <w:sz w:val="22"/>
          <w:szCs w:val="22"/>
        </w:rPr>
        <w:t>概要</w:t>
      </w:r>
    </w:p>
    <w:p w14:paraId="74D5C2A0" w14:textId="16960C7F" w:rsidR="00F834F3" w:rsidRPr="00B30390" w:rsidRDefault="00E36664" w:rsidP="009F1392">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アプリ名は</w:t>
      </w:r>
      <w:r w:rsidR="00577BC5" w:rsidRPr="00B30390">
        <w:rPr>
          <w:rFonts w:asciiTheme="minorHAnsi" w:eastAsiaTheme="minorHAnsi" w:hAnsiTheme="minorHAnsi" w:hint="eastAsia"/>
          <w:color w:val="555555"/>
          <w:sz w:val="22"/>
          <w:szCs w:val="22"/>
        </w:rPr>
        <w:t>片頭痛</w:t>
      </w:r>
      <w:r w:rsidR="008F3C9C" w:rsidRPr="00B30390">
        <w:rPr>
          <w:rFonts w:asciiTheme="minorHAnsi" w:eastAsiaTheme="minorHAnsi" w:hAnsiTheme="minorHAnsi" w:hint="eastAsia"/>
          <w:color w:val="555555"/>
          <w:sz w:val="22"/>
          <w:szCs w:val="22"/>
        </w:rPr>
        <w:t>～（仮）</w:t>
      </w:r>
      <w:r w:rsidR="00AF4B50" w:rsidRPr="00B30390">
        <w:rPr>
          <w:rFonts w:asciiTheme="minorHAnsi" w:eastAsiaTheme="minorHAnsi" w:hAnsiTheme="minorHAnsi" w:hint="eastAsia"/>
          <w:color w:val="555555"/>
          <w:sz w:val="22"/>
          <w:szCs w:val="22"/>
        </w:rPr>
        <w:t>である。</w:t>
      </w:r>
      <w:r w:rsidR="005D6BB3" w:rsidRPr="00B30390">
        <w:rPr>
          <w:rFonts w:asciiTheme="minorHAnsi" w:eastAsiaTheme="minorHAnsi" w:hAnsiTheme="minorHAnsi" w:hint="eastAsia"/>
          <w:color w:val="555555"/>
          <w:sz w:val="22"/>
          <w:szCs w:val="22"/>
        </w:rPr>
        <w:t>この名前は～～が理由で</w:t>
      </w:r>
      <w:r w:rsidR="009F1392" w:rsidRPr="00B30390">
        <w:rPr>
          <w:rFonts w:asciiTheme="minorHAnsi" w:eastAsiaTheme="minorHAnsi" w:hAnsiTheme="minorHAnsi" w:hint="eastAsia"/>
          <w:color w:val="555555"/>
          <w:sz w:val="22"/>
          <w:szCs w:val="22"/>
        </w:rPr>
        <w:t>名づけた。（以下～と呼ぶ）</w:t>
      </w:r>
    </w:p>
    <w:p w14:paraId="0ECE2BCB" w14:textId="4FCE855C" w:rsidR="0090763F" w:rsidRPr="00B30390" w:rsidRDefault="00103EC4" w:rsidP="009F1392">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このアプリの目標は、上記で記載した通り、</w:t>
      </w:r>
      <w:r w:rsidR="00934028" w:rsidRPr="00B30390">
        <w:rPr>
          <w:rFonts w:asciiTheme="minorHAnsi" w:eastAsiaTheme="minorHAnsi" w:hAnsiTheme="minorHAnsi" w:hint="eastAsia"/>
          <w:color w:val="555555"/>
          <w:sz w:val="22"/>
          <w:szCs w:val="22"/>
        </w:rPr>
        <w:t>ユーザーが片頭痛を感じた際のデータを集め分析し、予測するという点である。</w:t>
      </w:r>
    </w:p>
    <w:p w14:paraId="5BC0E9DB" w14:textId="77777777" w:rsidR="007F77DB" w:rsidRPr="00B30390" w:rsidRDefault="00F834F3"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bookmarkStart w:id="0" w:name="_Hlk179277762"/>
      <w:r w:rsidRPr="00B30390">
        <w:rPr>
          <w:rFonts w:asciiTheme="minorHAnsi" w:eastAsiaTheme="minorHAnsi" w:hAnsiTheme="minorHAnsi" w:hint="eastAsia"/>
          <w:color w:val="555555"/>
          <w:sz w:val="22"/>
          <w:szCs w:val="22"/>
        </w:rPr>
        <w:t>また、</w:t>
      </w:r>
      <w:r w:rsidR="00DB7201" w:rsidRPr="00B30390">
        <w:rPr>
          <w:rFonts w:asciiTheme="minorHAnsi" w:eastAsiaTheme="minorHAnsi" w:hAnsiTheme="minorHAnsi" w:hint="eastAsia"/>
          <w:color w:val="555555"/>
          <w:sz w:val="22"/>
          <w:szCs w:val="22"/>
        </w:rPr>
        <w:t>白石助教授</w:t>
      </w:r>
      <w:r w:rsidR="00924FDA" w:rsidRPr="00B30390">
        <w:rPr>
          <w:rFonts w:asciiTheme="minorHAnsi" w:eastAsiaTheme="minorHAnsi" w:hAnsiTheme="minorHAnsi" w:hint="eastAsia"/>
          <w:color w:val="555555"/>
          <w:sz w:val="22"/>
          <w:szCs w:val="22"/>
        </w:rPr>
        <w:t>に</w:t>
      </w:r>
      <w:r w:rsidR="00DB7201" w:rsidRPr="00B30390">
        <w:rPr>
          <w:rFonts w:asciiTheme="minorHAnsi" w:eastAsiaTheme="minorHAnsi" w:hAnsiTheme="minorHAnsi" w:hint="eastAsia"/>
          <w:color w:val="555555"/>
          <w:sz w:val="22"/>
          <w:szCs w:val="22"/>
        </w:rPr>
        <w:t>お話</w:t>
      </w:r>
      <w:r w:rsidR="00924FDA" w:rsidRPr="00B30390">
        <w:rPr>
          <w:rFonts w:asciiTheme="minorHAnsi" w:eastAsiaTheme="minorHAnsi" w:hAnsiTheme="minorHAnsi" w:hint="eastAsia"/>
          <w:color w:val="555555"/>
          <w:sz w:val="22"/>
          <w:szCs w:val="22"/>
        </w:rPr>
        <w:t>を伺った際</w:t>
      </w:r>
      <w:r w:rsidR="007F77DB" w:rsidRPr="00B30390">
        <w:rPr>
          <w:rFonts w:asciiTheme="minorHAnsi" w:eastAsiaTheme="minorHAnsi" w:hAnsiTheme="minorHAnsi" w:hint="eastAsia"/>
          <w:color w:val="555555"/>
          <w:sz w:val="22"/>
          <w:szCs w:val="22"/>
        </w:rPr>
        <w:t>、ある問題点を感じた。</w:t>
      </w:r>
    </w:p>
    <w:p w14:paraId="7AF27EB2" w14:textId="4616C59F" w:rsidR="00E36664" w:rsidRPr="00B30390" w:rsidRDefault="007F77D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それは</w:t>
      </w:r>
      <w:r w:rsidR="00924FDA" w:rsidRPr="00B30390">
        <w:rPr>
          <w:rFonts w:asciiTheme="minorHAnsi" w:eastAsiaTheme="minorHAnsi" w:hAnsiTheme="minorHAnsi" w:hint="eastAsia"/>
          <w:color w:val="555555"/>
          <w:sz w:val="22"/>
          <w:szCs w:val="22"/>
        </w:rPr>
        <w:t>医療機関では、頭痛などのデータを患者が頭痛ダイアリーといった紙のシートに手書きで記入し、そのデータを</w:t>
      </w:r>
      <w:bookmarkEnd w:id="0"/>
      <w:r w:rsidR="0093745A" w:rsidRPr="00B30390">
        <w:rPr>
          <w:rFonts w:asciiTheme="minorHAnsi" w:eastAsiaTheme="minorHAnsi" w:hAnsiTheme="minorHAnsi" w:hint="eastAsia"/>
          <w:color w:val="555555"/>
          <w:sz w:val="22"/>
          <w:szCs w:val="22"/>
        </w:rPr>
        <w:t>医者が手入力でカルテに入力しているといった現状がある</w:t>
      </w:r>
      <w:r w:rsidRPr="00B30390">
        <w:rPr>
          <w:rFonts w:asciiTheme="minorHAnsi" w:eastAsiaTheme="minorHAnsi" w:hAnsiTheme="minorHAnsi" w:hint="eastAsia"/>
          <w:color w:val="555555"/>
          <w:sz w:val="22"/>
          <w:szCs w:val="22"/>
        </w:rPr>
        <w:t>ということである。</w:t>
      </w:r>
    </w:p>
    <w:p w14:paraId="6858B8B6" w14:textId="3AEF8208" w:rsidR="0093745A" w:rsidRPr="00B30390" w:rsidRDefault="0093745A"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lastRenderedPageBreak/>
        <w:t>これらを解決するために、頭痛ダイアリーの機能を持ち合わせたシステム</w:t>
      </w:r>
      <w:r w:rsidR="0034334F" w:rsidRPr="00B30390">
        <w:rPr>
          <w:rFonts w:asciiTheme="minorHAnsi" w:eastAsiaTheme="minorHAnsi" w:hAnsiTheme="minorHAnsi" w:hint="eastAsia"/>
          <w:color w:val="555555"/>
          <w:sz w:val="22"/>
          <w:szCs w:val="22"/>
        </w:rPr>
        <w:t>であり、ユーザーが頭痛を感じている際に簡単にデータを入力できること</w:t>
      </w:r>
    </w:p>
    <w:p w14:paraId="64EB1FC7" w14:textId="0C99E2E9" w:rsidR="0093745A" w:rsidRPr="00B30390" w:rsidRDefault="0034334F"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また、</w:t>
      </w:r>
      <w:r w:rsidR="0093745A" w:rsidRPr="00B30390">
        <w:rPr>
          <w:rFonts w:asciiTheme="minorHAnsi" w:eastAsiaTheme="minorHAnsi" w:hAnsiTheme="minorHAnsi" w:hint="eastAsia"/>
          <w:color w:val="555555"/>
          <w:sz w:val="22"/>
          <w:szCs w:val="22"/>
        </w:rPr>
        <w:t>それらのデータをQRコードにし簡単に入力できるようにするという要件</w:t>
      </w:r>
      <w:r w:rsidR="004B00A2" w:rsidRPr="00B30390">
        <w:rPr>
          <w:rFonts w:asciiTheme="minorHAnsi" w:eastAsiaTheme="minorHAnsi" w:hAnsiTheme="minorHAnsi" w:hint="eastAsia"/>
          <w:color w:val="555555"/>
          <w:sz w:val="22"/>
          <w:szCs w:val="22"/>
        </w:rPr>
        <w:t>の</w:t>
      </w:r>
      <w:r w:rsidR="0093745A" w:rsidRPr="00B30390">
        <w:rPr>
          <w:rFonts w:asciiTheme="minorHAnsi" w:eastAsiaTheme="minorHAnsi" w:hAnsiTheme="minorHAnsi" w:hint="eastAsia"/>
          <w:color w:val="555555"/>
          <w:sz w:val="22"/>
          <w:szCs w:val="22"/>
        </w:rPr>
        <w:t>追加</w:t>
      </w:r>
      <w:r w:rsidR="004B00A2" w:rsidRPr="00B30390">
        <w:rPr>
          <w:rFonts w:asciiTheme="minorHAnsi" w:eastAsiaTheme="minorHAnsi" w:hAnsiTheme="minorHAnsi" w:hint="eastAsia"/>
          <w:color w:val="555555"/>
          <w:sz w:val="22"/>
          <w:szCs w:val="22"/>
        </w:rPr>
        <w:t>を目標に入れる</w:t>
      </w:r>
      <w:r w:rsidR="0093745A" w:rsidRPr="00B30390">
        <w:rPr>
          <w:rFonts w:asciiTheme="minorHAnsi" w:eastAsiaTheme="minorHAnsi" w:hAnsiTheme="minorHAnsi" w:hint="eastAsia"/>
          <w:color w:val="555555"/>
          <w:sz w:val="22"/>
          <w:szCs w:val="22"/>
        </w:rPr>
        <w:t>。</w:t>
      </w:r>
    </w:p>
    <w:p w14:paraId="30D4BCAC" w14:textId="77777777" w:rsidR="00106616" w:rsidRPr="00B30390" w:rsidRDefault="00106616"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p>
    <w:p w14:paraId="6CF06B9B" w14:textId="77777777" w:rsidR="003051A8" w:rsidRPr="00B30390" w:rsidRDefault="003051A8"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p>
    <w:p w14:paraId="03C9D323" w14:textId="77777777" w:rsidR="001B14CA" w:rsidRPr="00B30390" w:rsidRDefault="001B14CA"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p>
    <w:p w14:paraId="7ED1A05A" w14:textId="77777777" w:rsidR="001B14CA" w:rsidRPr="00B30390" w:rsidRDefault="001B14CA"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p>
    <w:p w14:paraId="664771C2" w14:textId="70B5858F" w:rsidR="00BA2569" w:rsidRPr="00B30390" w:rsidRDefault="00230581"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2-1　利用した技術について</w:t>
      </w:r>
    </w:p>
    <w:p w14:paraId="05E7C7AB" w14:textId="043DE296" w:rsidR="00230581" w:rsidRPr="00B30390" w:rsidRDefault="00C83B51"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本学は文系学部であり、システム開発についての知見が多い人は少ないため、</w:t>
      </w:r>
      <w:r w:rsidR="00C5174F" w:rsidRPr="00B30390">
        <w:rPr>
          <w:rFonts w:asciiTheme="minorHAnsi" w:eastAsiaTheme="minorHAnsi" w:hAnsiTheme="minorHAnsi" w:hint="eastAsia"/>
          <w:color w:val="555555"/>
          <w:sz w:val="22"/>
          <w:szCs w:val="22"/>
        </w:rPr>
        <w:t>この章では今回作成したwebアプリの技術について</w:t>
      </w:r>
      <w:r w:rsidR="001B14CA" w:rsidRPr="00B30390">
        <w:rPr>
          <w:rFonts w:asciiTheme="minorHAnsi" w:eastAsiaTheme="minorHAnsi" w:hAnsiTheme="minorHAnsi" w:hint="eastAsia"/>
          <w:color w:val="555555"/>
          <w:sz w:val="22"/>
          <w:szCs w:val="22"/>
        </w:rPr>
        <w:t>簡単に</w:t>
      </w:r>
      <w:r w:rsidR="00C5174F" w:rsidRPr="00B30390">
        <w:rPr>
          <w:rFonts w:asciiTheme="minorHAnsi" w:eastAsiaTheme="minorHAnsi" w:hAnsiTheme="minorHAnsi" w:hint="eastAsia"/>
          <w:color w:val="555555"/>
          <w:sz w:val="22"/>
          <w:szCs w:val="22"/>
        </w:rPr>
        <w:t>説明する</w:t>
      </w:r>
      <w:r w:rsidR="003051A8" w:rsidRPr="00B30390">
        <w:rPr>
          <w:rFonts w:asciiTheme="minorHAnsi" w:eastAsiaTheme="minorHAnsi" w:hAnsiTheme="minorHAnsi" w:hint="eastAsia"/>
          <w:color w:val="555555"/>
          <w:sz w:val="22"/>
          <w:szCs w:val="22"/>
        </w:rPr>
        <w:t>。</w:t>
      </w:r>
    </w:p>
    <w:p w14:paraId="6EA34774" w14:textId="5A69BF5A" w:rsidR="00B30390" w:rsidRPr="00B30390" w:rsidRDefault="003D7D7A" w:rsidP="002E7D1C">
      <w:pPr>
        <w:pStyle w:val="Web"/>
        <w:tabs>
          <w:tab w:val="left" w:pos="6480"/>
        </w:tabs>
        <w:spacing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まずこのwebシステムはフロントエンドに</w:t>
      </w:r>
      <w:proofErr w:type="spellStart"/>
      <w:r w:rsidRPr="00B30390">
        <w:rPr>
          <w:rFonts w:asciiTheme="minorHAnsi" w:eastAsiaTheme="minorHAnsi" w:hAnsiTheme="minorHAnsi" w:hint="eastAsia"/>
          <w:color w:val="555555"/>
          <w:sz w:val="22"/>
          <w:szCs w:val="22"/>
        </w:rPr>
        <w:t>HTML,CSS,Javascriplt</w:t>
      </w:r>
      <w:proofErr w:type="spellEnd"/>
      <w:r w:rsidR="008C4F48" w:rsidRPr="00B30390">
        <w:rPr>
          <w:rFonts w:asciiTheme="minorHAnsi" w:eastAsiaTheme="minorHAnsi" w:hAnsiTheme="minorHAnsi" w:hint="eastAsia"/>
          <w:color w:val="555555"/>
          <w:sz w:val="22"/>
          <w:szCs w:val="22"/>
        </w:rPr>
        <w:t>をバックエンドにはPHP,SQL</w:t>
      </w:r>
      <w:r w:rsidR="004B1691" w:rsidRPr="00B30390">
        <w:rPr>
          <w:rFonts w:asciiTheme="minorHAnsi" w:eastAsiaTheme="minorHAnsi" w:hAnsiTheme="minorHAnsi" w:hint="eastAsia"/>
          <w:color w:val="555555"/>
          <w:sz w:val="22"/>
          <w:szCs w:val="22"/>
        </w:rPr>
        <w:t>言語</w:t>
      </w:r>
      <w:r w:rsidR="008C4F48" w:rsidRPr="00B30390">
        <w:rPr>
          <w:rFonts w:asciiTheme="minorHAnsi" w:eastAsiaTheme="minorHAnsi" w:hAnsiTheme="minorHAnsi" w:hint="eastAsia"/>
          <w:color w:val="555555"/>
          <w:sz w:val="22"/>
          <w:szCs w:val="22"/>
        </w:rPr>
        <w:t>にはMYSQLそして、APIには</w:t>
      </w:r>
      <w:proofErr w:type="spellStart"/>
      <w:r w:rsidR="00905604" w:rsidRPr="00B30390">
        <w:rPr>
          <w:rFonts w:asciiTheme="minorHAnsi" w:eastAsiaTheme="minorHAnsi" w:hAnsiTheme="minorHAnsi"/>
          <w:color w:val="555555"/>
          <w:sz w:val="22"/>
          <w:szCs w:val="22"/>
        </w:rPr>
        <w:t>OpenWeather</w:t>
      </w:r>
      <w:r w:rsidR="00905604" w:rsidRPr="00B30390">
        <w:rPr>
          <w:rFonts w:asciiTheme="minorHAnsi" w:eastAsiaTheme="minorHAnsi" w:hAnsiTheme="minorHAnsi" w:hint="eastAsia"/>
          <w:color w:val="555555"/>
          <w:sz w:val="22"/>
          <w:szCs w:val="22"/>
        </w:rPr>
        <w:t>,</w:t>
      </w:r>
      <w:r w:rsidR="004B1691" w:rsidRPr="00B30390">
        <w:rPr>
          <w:rFonts w:asciiTheme="minorHAnsi" w:eastAsiaTheme="minorHAnsi" w:hAnsiTheme="minorHAnsi"/>
          <w:color w:val="555555"/>
          <w:sz w:val="22"/>
          <w:szCs w:val="22"/>
        </w:rPr>
        <w:t>Geocoding</w:t>
      </w:r>
      <w:proofErr w:type="spellEnd"/>
      <w:r w:rsidR="004B1691" w:rsidRPr="00B30390">
        <w:rPr>
          <w:rFonts w:asciiTheme="minorHAnsi" w:eastAsiaTheme="minorHAnsi" w:hAnsiTheme="minorHAnsi"/>
          <w:color w:val="555555"/>
          <w:sz w:val="22"/>
          <w:szCs w:val="22"/>
        </w:rPr>
        <w:t xml:space="preserve"> API</w:t>
      </w:r>
      <w:r w:rsidR="004B1691" w:rsidRPr="00B30390">
        <w:rPr>
          <w:rFonts w:asciiTheme="minorHAnsi" w:eastAsiaTheme="minorHAnsi" w:hAnsiTheme="minorHAnsi" w:hint="eastAsia"/>
          <w:color w:val="555555"/>
          <w:sz w:val="22"/>
          <w:szCs w:val="22"/>
        </w:rPr>
        <w:t>といった技術を採用している。</w:t>
      </w:r>
    </w:p>
    <w:p w14:paraId="5365AA93" w14:textId="428C940C" w:rsidR="003D7D7A" w:rsidRDefault="00806E86"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2-1-1 フロントエンドとは</w:t>
      </w:r>
    </w:p>
    <w:p w14:paraId="1280CEC3" w14:textId="6054F669" w:rsidR="00806E86" w:rsidRDefault="00806E86"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フロントエンドとはユーザーが</w:t>
      </w:r>
      <w:r w:rsidR="00372929">
        <w:rPr>
          <w:rFonts w:asciiTheme="minorHAnsi" w:eastAsiaTheme="minorHAnsi" w:hAnsiTheme="minorHAnsi" w:hint="eastAsia"/>
          <w:color w:val="555555"/>
          <w:sz w:val="22"/>
          <w:szCs w:val="22"/>
        </w:rPr>
        <w:t>システムを利用する際に</w:t>
      </w:r>
      <w:r>
        <w:rPr>
          <w:rFonts w:asciiTheme="minorHAnsi" w:eastAsiaTheme="minorHAnsi" w:hAnsiTheme="minorHAnsi" w:hint="eastAsia"/>
          <w:color w:val="555555"/>
          <w:sz w:val="22"/>
          <w:szCs w:val="22"/>
        </w:rPr>
        <w:t>直接</w:t>
      </w:r>
      <w:r w:rsidR="002F40AB">
        <w:rPr>
          <w:rFonts w:asciiTheme="minorHAnsi" w:eastAsiaTheme="minorHAnsi" w:hAnsiTheme="minorHAnsi" w:hint="eastAsia"/>
          <w:color w:val="555555"/>
          <w:sz w:val="22"/>
          <w:szCs w:val="22"/>
        </w:rPr>
        <w:t>触れる箇所を指す。</w:t>
      </w:r>
    </w:p>
    <w:p w14:paraId="5D038A3C" w14:textId="533E15A6" w:rsidR="00D57B10" w:rsidRDefault="00062C3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画面に表示されるボタンやリンク、テキストなどが代表的な例である。</w:t>
      </w:r>
    </w:p>
    <w:p w14:paraId="6CB99696" w14:textId="7A2AFFF3" w:rsidR="00D57B10" w:rsidRPr="00D57B10" w:rsidRDefault="00D57B10"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hint="eastAsia"/>
          <w:color w:val="555555"/>
          <w:sz w:val="22"/>
          <w:szCs w:val="22"/>
        </w:rPr>
      </w:pPr>
      <w:r>
        <w:rPr>
          <w:rFonts w:asciiTheme="minorHAnsi" w:eastAsiaTheme="minorHAnsi" w:hAnsiTheme="minorHAnsi" w:hint="eastAsia"/>
          <w:color w:val="555555"/>
          <w:sz w:val="22"/>
          <w:szCs w:val="22"/>
        </w:rPr>
        <w:t>2-1-2 HTML</w:t>
      </w:r>
    </w:p>
    <w:p w14:paraId="6C814F7F" w14:textId="231DDCAF" w:rsidR="00E97E48" w:rsidRDefault="00D57B10"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HTMLとは</w:t>
      </w:r>
      <w:r w:rsidR="00C73DA9" w:rsidRPr="00C73DA9">
        <w:rPr>
          <w:rFonts w:asciiTheme="minorHAnsi" w:eastAsiaTheme="minorHAnsi" w:hAnsiTheme="minorHAnsi"/>
          <w:color w:val="555555"/>
          <w:sz w:val="22"/>
          <w:szCs w:val="22"/>
        </w:rPr>
        <w:t>ハイパーテキスト・マークアップ・ランゲージの略称であり</w:t>
      </w:r>
      <w:r w:rsidR="00C73DA9">
        <w:rPr>
          <w:rFonts w:asciiTheme="minorHAnsi" w:eastAsiaTheme="minorHAnsi" w:hAnsiTheme="minorHAnsi" w:hint="eastAsia"/>
          <w:color w:val="555555"/>
          <w:sz w:val="22"/>
          <w:szCs w:val="22"/>
        </w:rPr>
        <w:t>、</w:t>
      </w:r>
    </w:p>
    <w:p w14:paraId="02D6C709" w14:textId="59BD4768" w:rsidR="00C73DA9" w:rsidRDefault="00E9187A"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color w:val="555555"/>
          <w:sz w:val="22"/>
          <w:szCs w:val="22"/>
        </w:rPr>
        <w:t>W</w:t>
      </w:r>
      <w:r>
        <w:rPr>
          <w:rFonts w:asciiTheme="minorHAnsi" w:eastAsiaTheme="minorHAnsi" w:hAnsiTheme="minorHAnsi" w:hint="eastAsia"/>
          <w:color w:val="555555"/>
          <w:sz w:val="22"/>
          <w:szCs w:val="22"/>
        </w:rPr>
        <w:t>ebページを作成する際に用いられる</w:t>
      </w:r>
      <w:r w:rsidR="005A3AF7">
        <w:rPr>
          <w:rFonts w:asciiTheme="minorHAnsi" w:eastAsiaTheme="minorHAnsi" w:hAnsiTheme="minorHAnsi" w:hint="eastAsia"/>
          <w:color w:val="555555"/>
          <w:sz w:val="22"/>
          <w:szCs w:val="22"/>
        </w:rPr>
        <w:t>技術</w:t>
      </w:r>
      <w:r>
        <w:rPr>
          <w:rFonts w:asciiTheme="minorHAnsi" w:eastAsiaTheme="minorHAnsi" w:hAnsiTheme="minorHAnsi" w:hint="eastAsia"/>
          <w:color w:val="555555"/>
          <w:sz w:val="22"/>
          <w:szCs w:val="22"/>
        </w:rPr>
        <w:t>である。</w:t>
      </w:r>
    </w:p>
    <w:p w14:paraId="70144151" w14:textId="567A48B8" w:rsidR="00E9187A" w:rsidRDefault="008367B5"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lastRenderedPageBreak/>
        <w:t>この</w:t>
      </w:r>
      <w:r w:rsidR="00A37D77">
        <w:rPr>
          <w:rFonts w:asciiTheme="minorHAnsi" w:eastAsiaTheme="minorHAnsi" w:hAnsiTheme="minorHAnsi" w:hint="eastAsia"/>
          <w:color w:val="555555"/>
          <w:sz w:val="22"/>
          <w:szCs w:val="22"/>
        </w:rPr>
        <w:t>技術</w:t>
      </w:r>
      <w:r>
        <w:rPr>
          <w:rFonts w:asciiTheme="minorHAnsi" w:eastAsiaTheme="minorHAnsi" w:hAnsiTheme="minorHAnsi" w:hint="eastAsia"/>
          <w:color w:val="555555"/>
          <w:sz w:val="22"/>
          <w:szCs w:val="22"/>
        </w:rPr>
        <w:t>を使用し</w:t>
      </w:r>
      <w:r w:rsidR="00A54BEB">
        <w:rPr>
          <w:rFonts w:asciiTheme="minorHAnsi" w:eastAsiaTheme="minorHAnsi" w:hAnsiTheme="minorHAnsi" w:hint="eastAsia"/>
          <w:color w:val="555555"/>
          <w:sz w:val="22"/>
          <w:szCs w:val="22"/>
        </w:rPr>
        <w:t>、今回のwebシステムでは、</w:t>
      </w:r>
      <w:r>
        <w:rPr>
          <w:rFonts w:asciiTheme="minorHAnsi" w:eastAsiaTheme="minorHAnsi" w:hAnsiTheme="minorHAnsi" w:hint="eastAsia"/>
          <w:color w:val="555555"/>
          <w:sz w:val="22"/>
          <w:szCs w:val="22"/>
        </w:rPr>
        <w:t>ボタン</w:t>
      </w:r>
      <w:r w:rsidR="00A54BEB">
        <w:rPr>
          <w:rFonts w:asciiTheme="minorHAnsi" w:eastAsiaTheme="minorHAnsi" w:hAnsiTheme="minorHAnsi" w:hint="eastAsia"/>
          <w:color w:val="555555"/>
          <w:sz w:val="22"/>
          <w:szCs w:val="22"/>
        </w:rPr>
        <w:t>やリンク</w:t>
      </w:r>
      <w:r w:rsidR="006849DE">
        <w:rPr>
          <w:rFonts w:asciiTheme="minorHAnsi" w:eastAsiaTheme="minorHAnsi" w:hAnsiTheme="minorHAnsi" w:hint="eastAsia"/>
          <w:color w:val="555555"/>
          <w:sz w:val="22"/>
          <w:szCs w:val="22"/>
        </w:rPr>
        <w:t>などの作成を</w:t>
      </w:r>
    </w:p>
    <w:p w14:paraId="60D76EEA" w14:textId="468D50AE" w:rsidR="006849DE" w:rsidRDefault="006849DE"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hint="eastAsia"/>
          <w:color w:val="555555"/>
          <w:sz w:val="22"/>
          <w:szCs w:val="22"/>
        </w:rPr>
      </w:pPr>
      <w:r>
        <w:rPr>
          <w:rFonts w:asciiTheme="minorHAnsi" w:eastAsiaTheme="minorHAnsi" w:hAnsiTheme="minorHAnsi" w:hint="eastAsia"/>
          <w:color w:val="555555"/>
          <w:sz w:val="22"/>
          <w:szCs w:val="22"/>
        </w:rPr>
        <w:t>行った。</w:t>
      </w:r>
    </w:p>
    <w:p w14:paraId="731CD153" w14:textId="0E8F1066" w:rsidR="008367B5" w:rsidRDefault="00C25F2A"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2-1-3 CSS</w:t>
      </w:r>
    </w:p>
    <w:p w14:paraId="4F9A0ACE" w14:textId="77777777" w:rsidR="00B959A7" w:rsidRDefault="00C25F2A"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CSSとは</w:t>
      </w:r>
      <w:r w:rsidR="0090170D" w:rsidRPr="0090170D">
        <w:rPr>
          <w:rFonts w:asciiTheme="minorHAnsi" w:eastAsiaTheme="minorHAnsi" w:hAnsiTheme="minorHAnsi"/>
          <w:color w:val="555555"/>
          <w:sz w:val="22"/>
          <w:szCs w:val="22"/>
        </w:rPr>
        <w:t>カスケーディング・スタイル・シート</w:t>
      </w:r>
      <w:r w:rsidR="0090170D">
        <w:rPr>
          <w:rFonts w:asciiTheme="minorHAnsi" w:eastAsiaTheme="minorHAnsi" w:hAnsiTheme="minorHAnsi" w:hint="eastAsia"/>
          <w:color w:val="555555"/>
          <w:sz w:val="22"/>
          <w:szCs w:val="22"/>
        </w:rPr>
        <w:t>の略であり、webサイトの装飾や</w:t>
      </w:r>
      <w:r w:rsidR="005A3AF7">
        <w:rPr>
          <w:rFonts w:asciiTheme="minorHAnsi" w:eastAsiaTheme="minorHAnsi" w:hAnsiTheme="minorHAnsi" w:hint="eastAsia"/>
          <w:color w:val="555555"/>
          <w:sz w:val="22"/>
          <w:szCs w:val="22"/>
        </w:rPr>
        <w:t>スタイルを定</w:t>
      </w:r>
    </w:p>
    <w:p w14:paraId="188112F6" w14:textId="2EA6C9D7" w:rsidR="00C25F2A" w:rsidRDefault="005A3AF7"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義するための技術である。</w:t>
      </w:r>
    </w:p>
    <w:p w14:paraId="01E1124F" w14:textId="5E20D3B7" w:rsidR="005A3AF7" w:rsidRDefault="00A37D77"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この技術を使用し、ボタン</w:t>
      </w:r>
      <w:r w:rsidR="006849DE">
        <w:rPr>
          <w:rFonts w:asciiTheme="minorHAnsi" w:eastAsiaTheme="minorHAnsi" w:hAnsiTheme="minorHAnsi" w:hint="eastAsia"/>
          <w:color w:val="555555"/>
          <w:sz w:val="22"/>
          <w:szCs w:val="22"/>
        </w:rPr>
        <w:t>やリンク</w:t>
      </w:r>
      <w:r w:rsidR="006B0E83">
        <w:rPr>
          <w:rFonts w:asciiTheme="minorHAnsi" w:eastAsiaTheme="minorHAnsi" w:hAnsiTheme="minorHAnsi" w:hint="eastAsia"/>
          <w:color w:val="555555"/>
          <w:sz w:val="22"/>
          <w:szCs w:val="22"/>
        </w:rPr>
        <w:t>など</w:t>
      </w:r>
      <w:r>
        <w:rPr>
          <w:rFonts w:asciiTheme="minorHAnsi" w:eastAsiaTheme="minorHAnsi" w:hAnsiTheme="minorHAnsi" w:hint="eastAsia"/>
          <w:color w:val="555555"/>
          <w:sz w:val="22"/>
          <w:szCs w:val="22"/>
        </w:rPr>
        <w:t>の形や色を定義</w:t>
      </w:r>
      <w:r w:rsidR="006B0E83">
        <w:rPr>
          <w:rFonts w:asciiTheme="minorHAnsi" w:eastAsiaTheme="minorHAnsi" w:hAnsiTheme="minorHAnsi" w:hint="eastAsia"/>
          <w:color w:val="555555"/>
          <w:sz w:val="22"/>
          <w:szCs w:val="22"/>
        </w:rPr>
        <w:t>を行った。</w:t>
      </w:r>
    </w:p>
    <w:p w14:paraId="39BB736C" w14:textId="6DCCB627" w:rsidR="00F05F7F" w:rsidRDefault="00F05F7F"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2-1-4 JavaScript</w:t>
      </w:r>
    </w:p>
    <w:p w14:paraId="5F7E27DC" w14:textId="4B294034" w:rsidR="00F05F7F" w:rsidRDefault="00F05F7F"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JavaScript</w:t>
      </w:r>
      <w:r>
        <w:rPr>
          <w:rFonts w:asciiTheme="minorHAnsi" w:eastAsiaTheme="minorHAnsi" w:hAnsiTheme="minorHAnsi" w:hint="eastAsia"/>
          <w:color w:val="555555"/>
          <w:sz w:val="22"/>
          <w:szCs w:val="22"/>
        </w:rPr>
        <w:t>とは</w:t>
      </w:r>
      <w:r w:rsidR="00AD60A7">
        <w:rPr>
          <w:rFonts w:asciiTheme="minorHAnsi" w:eastAsiaTheme="minorHAnsi" w:hAnsiTheme="minorHAnsi" w:hint="eastAsia"/>
          <w:color w:val="555555"/>
          <w:sz w:val="22"/>
          <w:szCs w:val="22"/>
        </w:rPr>
        <w:t>フロントエンドで利用されるプログラミング言語であり、</w:t>
      </w:r>
    </w:p>
    <w:p w14:paraId="3C8F09FB" w14:textId="62833692" w:rsidR="00AD60A7" w:rsidRDefault="00E35B6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color w:val="555555"/>
          <w:sz w:val="22"/>
          <w:szCs w:val="22"/>
        </w:rPr>
        <w:t>W</w:t>
      </w:r>
      <w:r>
        <w:rPr>
          <w:rFonts w:asciiTheme="minorHAnsi" w:eastAsiaTheme="minorHAnsi" w:hAnsiTheme="minorHAnsi" w:hint="eastAsia"/>
          <w:color w:val="555555"/>
          <w:sz w:val="22"/>
          <w:szCs w:val="22"/>
        </w:rPr>
        <w:t>ebページに動きをつけるために利用される。</w:t>
      </w:r>
    </w:p>
    <w:p w14:paraId="14C8D440" w14:textId="5EEDBF3A" w:rsidR="00C621C2" w:rsidRDefault="00E35B6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この技術を使用し、</w:t>
      </w:r>
      <w:r w:rsidR="00C621C2">
        <w:rPr>
          <w:rFonts w:asciiTheme="minorHAnsi" w:eastAsiaTheme="minorHAnsi" w:hAnsiTheme="minorHAnsi" w:hint="eastAsia"/>
          <w:color w:val="555555"/>
          <w:sz w:val="22"/>
          <w:szCs w:val="22"/>
        </w:rPr>
        <w:t>ボタンを押した際</w:t>
      </w:r>
      <w:r w:rsidR="0091185E">
        <w:rPr>
          <w:rFonts w:asciiTheme="minorHAnsi" w:eastAsiaTheme="minorHAnsi" w:hAnsiTheme="minorHAnsi" w:hint="eastAsia"/>
          <w:color w:val="555555"/>
          <w:sz w:val="22"/>
          <w:szCs w:val="22"/>
        </w:rPr>
        <w:t>の</w:t>
      </w:r>
      <w:r w:rsidR="00C621C2">
        <w:rPr>
          <w:rFonts w:asciiTheme="minorHAnsi" w:eastAsiaTheme="minorHAnsi" w:hAnsiTheme="minorHAnsi" w:hint="eastAsia"/>
          <w:color w:val="555555"/>
          <w:sz w:val="22"/>
          <w:szCs w:val="22"/>
        </w:rPr>
        <w:t>テキストメッセージ</w:t>
      </w:r>
      <w:r w:rsidR="0091185E">
        <w:rPr>
          <w:rFonts w:asciiTheme="minorHAnsi" w:eastAsiaTheme="minorHAnsi" w:hAnsiTheme="minorHAnsi" w:hint="eastAsia"/>
          <w:color w:val="555555"/>
          <w:sz w:val="22"/>
          <w:szCs w:val="22"/>
        </w:rPr>
        <w:t>の</w:t>
      </w:r>
      <w:r w:rsidR="00C621C2">
        <w:rPr>
          <w:rFonts w:asciiTheme="minorHAnsi" w:eastAsiaTheme="minorHAnsi" w:hAnsiTheme="minorHAnsi" w:hint="eastAsia"/>
          <w:color w:val="555555"/>
          <w:sz w:val="22"/>
          <w:szCs w:val="22"/>
        </w:rPr>
        <w:t>表示</w:t>
      </w:r>
      <w:r w:rsidR="0091185E">
        <w:rPr>
          <w:rFonts w:asciiTheme="minorHAnsi" w:eastAsiaTheme="minorHAnsi" w:hAnsiTheme="minorHAnsi" w:hint="eastAsia"/>
          <w:color w:val="555555"/>
          <w:sz w:val="22"/>
          <w:szCs w:val="22"/>
        </w:rPr>
        <w:t>やQRコードの</w:t>
      </w:r>
    </w:p>
    <w:p w14:paraId="5DE06E22" w14:textId="348C5C8F" w:rsidR="0091185E" w:rsidRDefault="0091185E"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hint="eastAsia"/>
          <w:color w:val="555555"/>
          <w:sz w:val="22"/>
          <w:szCs w:val="22"/>
        </w:rPr>
      </w:pPr>
      <w:r>
        <w:rPr>
          <w:rFonts w:asciiTheme="minorHAnsi" w:eastAsiaTheme="minorHAnsi" w:hAnsiTheme="minorHAnsi" w:hint="eastAsia"/>
          <w:color w:val="555555"/>
          <w:sz w:val="22"/>
          <w:szCs w:val="22"/>
        </w:rPr>
        <w:t>作成を行った。</w:t>
      </w:r>
    </w:p>
    <w:p w14:paraId="5E41DCF7" w14:textId="2686AEEA" w:rsidR="00062C3B" w:rsidRDefault="00062C3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2-1-</w:t>
      </w:r>
      <w:r w:rsidR="0091185E">
        <w:rPr>
          <w:rFonts w:asciiTheme="minorHAnsi" w:eastAsiaTheme="minorHAnsi" w:hAnsiTheme="minorHAnsi" w:hint="eastAsia"/>
          <w:color w:val="555555"/>
          <w:sz w:val="22"/>
          <w:szCs w:val="22"/>
        </w:rPr>
        <w:t>5</w:t>
      </w:r>
      <w:r>
        <w:rPr>
          <w:rFonts w:asciiTheme="minorHAnsi" w:eastAsiaTheme="minorHAnsi" w:hAnsiTheme="minorHAnsi" w:hint="eastAsia"/>
          <w:color w:val="555555"/>
          <w:sz w:val="22"/>
          <w:szCs w:val="22"/>
        </w:rPr>
        <w:t xml:space="preserve"> バックエンドとは</w:t>
      </w:r>
    </w:p>
    <w:p w14:paraId="17EFF540" w14:textId="77777777" w:rsidR="00551375" w:rsidRDefault="00062C3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バックエンドとはユーザーが直接目に見えることのない箇所</w:t>
      </w:r>
      <w:r w:rsidR="00551375">
        <w:rPr>
          <w:rFonts w:asciiTheme="minorHAnsi" w:eastAsiaTheme="minorHAnsi" w:hAnsiTheme="minorHAnsi" w:hint="eastAsia"/>
          <w:color w:val="555555"/>
          <w:sz w:val="22"/>
          <w:szCs w:val="22"/>
        </w:rPr>
        <w:t>を指す。</w:t>
      </w:r>
    </w:p>
    <w:p w14:paraId="2F5897F9" w14:textId="049CE9B3" w:rsidR="00062C3B" w:rsidRDefault="00062C3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ユーザーが入力したデータ</w:t>
      </w:r>
      <w:r w:rsidR="0091185E">
        <w:rPr>
          <w:rFonts w:asciiTheme="minorHAnsi" w:eastAsiaTheme="minorHAnsi" w:hAnsiTheme="minorHAnsi" w:hint="eastAsia"/>
          <w:color w:val="555555"/>
          <w:sz w:val="22"/>
          <w:szCs w:val="22"/>
        </w:rPr>
        <w:t>の保存や出力などが代表的な例である。</w:t>
      </w:r>
    </w:p>
    <w:p w14:paraId="21A6A76C" w14:textId="293D6192" w:rsidR="0091185E" w:rsidRDefault="0091185E"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2-1-6 PHP</w:t>
      </w:r>
    </w:p>
    <w:p w14:paraId="5F3C536C" w14:textId="4A064422" w:rsidR="0091185E" w:rsidRDefault="0091185E"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PHPとは</w:t>
      </w:r>
      <w:r w:rsidRPr="0091185E">
        <w:rPr>
          <w:rFonts w:asciiTheme="minorHAnsi" w:eastAsiaTheme="minorHAnsi" w:hAnsiTheme="minorHAnsi"/>
          <w:color w:val="555555"/>
          <w:sz w:val="22"/>
          <w:szCs w:val="22"/>
        </w:rPr>
        <w:t>Hypertext Preprocessor</w:t>
      </w:r>
      <w:r>
        <w:rPr>
          <w:rFonts w:asciiTheme="minorHAnsi" w:eastAsiaTheme="minorHAnsi" w:hAnsiTheme="minorHAnsi" w:hint="eastAsia"/>
          <w:color w:val="555555"/>
          <w:sz w:val="22"/>
          <w:szCs w:val="22"/>
        </w:rPr>
        <w:t>の略称であり、</w:t>
      </w:r>
      <w:r w:rsidR="00546420">
        <w:rPr>
          <w:rFonts w:asciiTheme="minorHAnsi" w:eastAsiaTheme="minorHAnsi" w:hAnsiTheme="minorHAnsi" w:hint="eastAsia"/>
          <w:color w:val="555555"/>
          <w:sz w:val="22"/>
          <w:szCs w:val="22"/>
        </w:rPr>
        <w:t>サーバ</w:t>
      </w:r>
      <w:r w:rsidR="00250239">
        <w:rPr>
          <w:rFonts w:asciiTheme="minorHAnsi" w:eastAsiaTheme="minorHAnsi" w:hAnsiTheme="minorHAnsi" w:hint="eastAsia"/>
          <w:color w:val="555555"/>
          <w:sz w:val="22"/>
          <w:szCs w:val="22"/>
        </w:rPr>
        <w:t>サイド</w:t>
      </w:r>
      <w:r w:rsidR="00546420">
        <w:rPr>
          <w:rFonts w:asciiTheme="minorHAnsi" w:eastAsiaTheme="minorHAnsi" w:hAnsiTheme="minorHAnsi" w:hint="eastAsia"/>
          <w:color w:val="555555"/>
          <w:sz w:val="22"/>
          <w:szCs w:val="22"/>
        </w:rPr>
        <w:t>側で実行され</w:t>
      </w:r>
    </w:p>
    <w:p w14:paraId="04975E28" w14:textId="1BB69964" w:rsidR="00990390" w:rsidRDefault="00250239"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データベースの操作や</w:t>
      </w:r>
      <w:r w:rsidR="00990390">
        <w:rPr>
          <w:rFonts w:asciiTheme="minorHAnsi" w:eastAsiaTheme="minorHAnsi" w:hAnsiTheme="minorHAnsi" w:hint="eastAsia"/>
          <w:color w:val="555555"/>
          <w:sz w:val="22"/>
          <w:szCs w:val="22"/>
        </w:rPr>
        <w:t>動的なwebページの生成に利用される。</w:t>
      </w:r>
    </w:p>
    <w:p w14:paraId="6F592D80" w14:textId="23E39104" w:rsidR="004A03AB" w:rsidRDefault="00B959A7"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この技術を使用し、ユーザーのメールアドレスやパスワード、天気情報の保存などを行った</w:t>
      </w:r>
      <w:r w:rsidR="008167DA">
        <w:rPr>
          <w:rFonts w:asciiTheme="minorHAnsi" w:eastAsiaTheme="minorHAnsi" w:hAnsiTheme="minorHAnsi" w:hint="eastAsia"/>
          <w:color w:val="555555"/>
          <w:sz w:val="22"/>
          <w:szCs w:val="22"/>
        </w:rPr>
        <w:t>。</w:t>
      </w:r>
    </w:p>
    <w:p w14:paraId="4B4B3FFD" w14:textId="77777777" w:rsidR="00FC2F2F" w:rsidRDefault="00FC2F2F"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hint="eastAsia"/>
          <w:color w:val="555555"/>
          <w:sz w:val="22"/>
          <w:szCs w:val="22"/>
        </w:rPr>
      </w:pPr>
    </w:p>
    <w:p w14:paraId="4F37E7DF" w14:textId="6C73285F" w:rsidR="001B14CA" w:rsidRDefault="004A03A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lastRenderedPageBreak/>
        <w:t>2-1-7データベース</w:t>
      </w:r>
    </w:p>
    <w:p w14:paraId="37AEC7AF" w14:textId="79741A39" w:rsidR="004A03AB" w:rsidRDefault="00DB1E73"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データベースとは、データが保存される箱のことである。</w:t>
      </w:r>
    </w:p>
    <w:p w14:paraId="1DF8E70C" w14:textId="6C41BEF6" w:rsidR="00DB1E73" w:rsidRDefault="00DB1E73"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この技術を使用し、</w:t>
      </w:r>
      <w:r w:rsidR="005455F6">
        <w:rPr>
          <w:rFonts w:asciiTheme="minorHAnsi" w:eastAsiaTheme="minorHAnsi" w:hAnsiTheme="minorHAnsi" w:hint="eastAsia"/>
          <w:color w:val="555555"/>
          <w:sz w:val="22"/>
          <w:szCs w:val="22"/>
        </w:rPr>
        <w:t>ユーザーのメールアドレス、パスワード</w:t>
      </w:r>
      <w:r w:rsidR="008167DA">
        <w:rPr>
          <w:rFonts w:asciiTheme="minorHAnsi" w:eastAsiaTheme="minorHAnsi" w:hAnsiTheme="minorHAnsi" w:hint="eastAsia"/>
          <w:color w:val="555555"/>
          <w:sz w:val="22"/>
          <w:szCs w:val="22"/>
        </w:rPr>
        <w:t>を保存する箱、ユーザーの天気情報を保存する箱</w:t>
      </w:r>
      <w:r w:rsidR="00FC2F2F">
        <w:rPr>
          <w:rFonts w:asciiTheme="minorHAnsi" w:eastAsiaTheme="minorHAnsi" w:hAnsiTheme="minorHAnsi" w:hint="eastAsia"/>
          <w:color w:val="555555"/>
          <w:sz w:val="22"/>
          <w:szCs w:val="22"/>
        </w:rPr>
        <w:t>2つを作成した。</w:t>
      </w:r>
    </w:p>
    <w:p w14:paraId="71F6A161" w14:textId="77777777" w:rsidR="00FC2F2F" w:rsidRDefault="00FC2F2F"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hint="eastAsia"/>
          <w:color w:val="555555"/>
          <w:sz w:val="22"/>
          <w:szCs w:val="22"/>
        </w:rPr>
      </w:pPr>
    </w:p>
    <w:p w14:paraId="298E3C47" w14:textId="4BB14015" w:rsidR="00FC2F2F" w:rsidRDefault="00FC2F2F"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 xml:space="preserve">2-1-8 </w:t>
      </w:r>
      <w:r w:rsidR="002E52BE">
        <w:rPr>
          <w:rFonts w:asciiTheme="minorHAnsi" w:eastAsiaTheme="minorHAnsi" w:hAnsiTheme="minorHAnsi" w:hint="eastAsia"/>
          <w:color w:val="555555"/>
          <w:sz w:val="22"/>
          <w:szCs w:val="22"/>
        </w:rPr>
        <w:t>MySQL</w:t>
      </w:r>
    </w:p>
    <w:p w14:paraId="67D8BCCE" w14:textId="20315E6D" w:rsidR="002E52BE" w:rsidRDefault="009F4F4A"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MySQLとは</w:t>
      </w:r>
      <w:r w:rsidR="00102D47">
        <w:rPr>
          <w:rFonts w:asciiTheme="minorHAnsi" w:eastAsiaTheme="minorHAnsi" w:hAnsiTheme="minorHAnsi" w:hint="eastAsia"/>
          <w:color w:val="555555"/>
          <w:sz w:val="22"/>
          <w:szCs w:val="22"/>
        </w:rPr>
        <w:t>データベース管理システムの１つであり、</w:t>
      </w:r>
      <w:r w:rsidR="00102D47" w:rsidRPr="00102D47">
        <w:rPr>
          <w:rFonts w:asciiTheme="minorHAnsi" w:eastAsiaTheme="minorHAnsi" w:hAnsiTheme="minorHAnsi"/>
          <w:color w:val="555555"/>
          <w:sz w:val="22"/>
          <w:szCs w:val="22"/>
        </w:rPr>
        <w:t>データの入出力、ユーザ</w:t>
      </w:r>
      <w:r w:rsidR="00102D47">
        <w:rPr>
          <w:rFonts w:asciiTheme="minorHAnsi" w:eastAsiaTheme="minorHAnsi" w:hAnsiTheme="minorHAnsi" w:hint="eastAsia"/>
          <w:color w:val="555555"/>
          <w:sz w:val="22"/>
          <w:szCs w:val="22"/>
        </w:rPr>
        <w:t>ー</w:t>
      </w:r>
      <w:r w:rsidR="00102D47" w:rsidRPr="00102D47">
        <w:rPr>
          <w:rFonts w:asciiTheme="minorHAnsi" w:eastAsiaTheme="minorHAnsi" w:hAnsiTheme="minorHAnsi"/>
          <w:color w:val="555555"/>
          <w:sz w:val="22"/>
          <w:szCs w:val="22"/>
        </w:rPr>
        <w:t>の管理、バックアップ、高速化など</w:t>
      </w:r>
      <w:r w:rsidR="00102D47">
        <w:rPr>
          <w:rFonts w:asciiTheme="minorHAnsi" w:eastAsiaTheme="minorHAnsi" w:hAnsiTheme="minorHAnsi" w:hint="eastAsia"/>
          <w:color w:val="555555"/>
          <w:sz w:val="22"/>
          <w:szCs w:val="22"/>
        </w:rPr>
        <w:t>を行う。</w:t>
      </w:r>
    </w:p>
    <w:p w14:paraId="1FA1D780" w14:textId="53A49EDD" w:rsidR="00102D47" w:rsidRDefault="00F511B7"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hint="eastAsia"/>
          <w:color w:val="555555"/>
          <w:sz w:val="22"/>
          <w:szCs w:val="22"/>
        </w:rPr>
      </w:pPr>
      <w:r>
        <w:rPr>
          <w:rFonts w:asciiTheme="minorHAnsi" w:eastAsiaTheme="minorHAnsi" w:hAnsiTheme="minorHAnsi" w:hint="eastAsia"/>
          <w:color w:val="555555"/>
          <w:sz w:val="22"/>
          <w:szCs w:val="22"/>
        </w:rPr>
        <w:t>この技術を使用し、上記のデータベース</w:t>
      </w:r>
      <w:r w:rsidR="00743E6E">
        <w:rPr>
          <w:rFonts w:asciiTheme="minorHAnsi" w:eastAsiaTheme="minorHAnsi" w:hAnsiTheme="minorHAnsi" w:hint="eastAsia"/>
          <w:color w:val="555555"/>
          <w:sz w:val="22"/>
          <w:szCs w:val="22"/>
        </w:rPr>
        <w:t>の</w:t>
      </w:r>
      <w:r>
        <w:rPr>
          <w:rFonts w:asciiTheme="minorHAnsi" w:eastAsiaTheme="minorHAnsi" w:hAnsiTheme="minorHAnsi" w:hint="eastAsia"/>
          <w:color w:val="555555"/>
          <w:sz w:val="22"/>
          <w:szCs w:val="22"/>
        </w:rPr>
        <w:t>管理</w:t>
      </w:r>
      <w:r w:rsidR="00743E6E">
        <w:rPr>
          <w:rFonts w:asciiTheme="minorHAnsi" w:eastAsiaTheme="minorHAnsi" w:hAnsiTheme="minorHAnsi" w:hint="eastAsia"/>
          <w:color w:val="555555"/>
          <w:sz w:val="22"/>
          <w:szCs w:val="22"/>
        </w:rPr>
        <w:t>や入出力を行っている。</w:t>
      </w:r>
    </w:p>
    <w:p w14:paraId="7B9E51A0" w14:textId="513107F3" w:rsidR="006E7B1C" w:rsidRDefault="00743E6E"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2-1-9 API</w:t>
      </w:r>
    </w:p>
    <w:p w14:paraId="77849A63" w14:textId="6363012B" w:rsidR="00743E6E" w:rsidRDefault="00743E6E"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APIとは</w:t>
      </w:r>
      <w:r w:rsidR="005A7033" w:rsidRPr="005A7033">
        <w:rPr>
          <w:rFonts w:asciiTheme="minorHAnsi" w:eastAsiaTheme="minorHAnsi" w:hAnsiTheme="minorHAnsi"/>
          <w:color w:val="555555"/>
          <w:sz w:val="22"/>
          <w:szCs w:val="22"/>
        </w:rPr>
        <w:t>アプリケーション・プログラミング・インターフェース</w:t>
      </w:r>
      <w:r w:rsidR="005A7033">
        <w:rPr>
          <w:rFonts w:asciiTheme="minorHAnsi" w:eastAsiaTheme="minorHAnsi" w:hAnsiTheme="minorHAnsi" w:hint="eastAsia"/>
          <w:color w:val="555555"/>
          <w:sz w:val="22"/>
          <w:szCs w:val="22"/>
        </w:rPr>
        <w:t>の略称であり、</w:t>
      </w:r>
    </w:p>
    <w:p w14:paraId="2FC9A7E0" w14:textId="7AD37400" w:rsidR="005A7033" w:rsidRDefault="001949F9"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ソフトウェアやプログラムをつなぐインターフェースのことを指す。</w:t>
      </w:r>
    </w:p>
    <w:p w14:paraId="71A37CCF" w14:textId="5FC6DE4E" w:rsidR="001949F9" w:rsidRDefault="000C0E49"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この技術を使用し、</w:t>
      </w:r>
      <w:r w:rsidR="002E7D1C">
        <w:rPr>
          <w:rFonts w:asciiTheme="minorHAnsi" w:eastAsiaTheme="minorHAnsi" w:hAnsiTheme="minorHAnsi" w:hint="eastAsia"/>
          <w:color w:val="555555"/>
          <w:sz w:val="22"/>
          <w:szCs w:val="22"/>
        </w:rPr>
        <w:t>現在</w:t>
      </w:r>
      <w:r>
        <w:rPr>
          <w:rFonts w:asciiTheme="minorHAnsi" w:eastAsiaTheme="minorHAnsi" w:hAnsiTheme="minorHAnsi" w:hint="eastAsia"/>
          <w:color w:val="555555"/>
          <w:sz w:val="22"/>
          <w:szCs w:val="22"/>
        </w:rPr>
        <w:t>の天気情報と</w:t>
      </w:r>
      <w:r w:rsidR="00A150CA">
        <w:rPr>
          <w:rFonts w:asciiTheme="minorHAnsi" w:eastAsiaTheme="minorHAnsi" w:hAnsiTheme="minorHAnsi" w:hint="eastAsia"/>
          <w:color w:val="555555"/>
          <w:sz w:val="22"/>
          <w:szCs w:val="22"/>
        </w:rPr>
        <w:t>私が作成したプログラムを繋ぐことで</w:t>
      </w:r>
    </w:p>
    <w:p w14:paraId="0652858C" w14:textId="3C7AE16C" w:rsidR="00A150CA" w:rsidRDefault="00A150CA"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気象庁の天気情報を利用した。</w:t>
      </w:r>
    </w:p>
    <w:p w14:paraId="4E3FADD5" w14:textId="7AA1A7B1" w:rsidR="003973AC" w:rsidRDefault="003973AC"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hint="eastAsia"/>
          <w:color w:val="555555"/>
          <w:sz w:val="22"/>
          <w:szCs w:val="22"/>
        </w:rPr>
      </w:pPr>
      <w:r>
        <w:rPr>
          <w:rFonts w:asciiTheme="minorHAnsi" w:eastAsiaTheme="minorHAnsi" w:hAnsiTheme="minorHAnsi" w:hint="eastAsia"/>
          <w:color w:val="555555"/>
          <w:sz w:val="22"/>
          <w:szCs w:val="22"/>
        </w:rPr>
        <w:t xml:space="preserve">2-1-10 </w:t>
      </w:r>
      <w:proofErr w:type="spellStart"/>
      <w:r w:rsidRPr="00B30390">
        <w:rPr>
          <w:rFonts w:asciiTheme="minorHAnsi" w:eastAsiaTheme="minorHAnsi" w:hAnsiTheme="minorHAnsi"/>
          <w:color w:val="555555"/>
          <w:sz w:val="22"/>
          <w:szCs w:val="22"/>
        </w:rPr>
        <w:t>OpenWeather</w:t>
      </w:r>
      <w:proofErr w:type="spellEnd"/>
      <w:r>
        <w:rPr>
          <w:rFonts w:asciiTheme="minorHAnsi" w:eastAsiaTheme="minorHAnsi" w:hAnsiTheme="minorHAnsi" w:hint="eastAsia"/>
          <w:color w:val="555555"/>
          <w:sz w:val="22"/>
          <w:szCs w:val="22"/>
        </w:rPr>
        <w:t xml:space="preserve"> API</w:t>
      </w:r>
    </w:p>
    <w:p w14:paraId="5856727D" w14:textId="233FF602" w:rsidR="003973AC" w:rsidRDefault="0047657B"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proofErr w:type="spellStart"/>
      <w:r w:rsidRPr="00B30390">
        <w:rPr>
          <w:rFonts w:asciiTheme="minorHAnsi" w:eastAsiaTheme="minorHAnsi" w:hAnsiTheme="minorHAnsi"/>
          <w:color w:val="555555"/>
          <w:sz w:val="22"/>
          <w:szCs w:val="22"/>
        </w:rPr>
        <w:t>OpenWeather</w:t>
      </w:r>
      <w:proofErr w:type="spellEnd"/>
      <w:r>
        <w:rPr>
          <w:rFonts w:asciiTheme="minorHAnsi" w:eastAsiaTheme="minorHAnsi" w:hAnsiTheme="minorHAnsi" w:hint="eastAsia"/>
          <w:color w:val="555555"/>
          <w:sz w:val="22"/>
          <w:szCs w:val="22"/>
        </w:rPr>
        <w:t xml:space="preserve"> </w:t>
      </w:r>
      <w:r w:rsidR="006C4E0C">
        <w:rPr>
          <w:rFonts w:asciiTheme="minorHAnsi" w:eastAsiaTheme="minorHAnsi" w:hAnsiTheme="minorHAnsi" w:hint="eastAsia"/>
          <w:color w:val="555555"/>
          <w:sz w:val="22"/>
          <w:szCs w:val="22"/>
        </w:rPr>
        <w:t>APIとは世界中の天気情報を提供する</w:t>
      </w:r>
      <w:r w:rsidR="0044021D">
        <w:rPr>
          <w:rFonts w:asciiTheme="minorHAnsi" w:eastAsiaTheme="minorHAnsi" w:hAnsiTheme="minorHAnsi" w:hint="eastAsia"/>
          <w:color w:val="555555"/>
          <w:sz w:val="22"/>
          <w:szCs w:val="22"/>
        </w:rPr>
        <w:t>オンラインサービスであり、</w:t>
      </w:r>
    </w:p>
    <w:p w14:paraId="4FC5BE7B" w14:textId="0D7F2B86" w:rsidR="0044021D" w:rsidRDefault="00D22935"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現在の様々な気象データ</w:t>
      </w:r>
      <w:r w:rsidR="002E7D1C">
        <w:rPr>
          <w:rFonts w:asciiTheme="minorHAnsi" w:eastAsiaTheme="minorHAnsi" w:hAnsiTheme="minorHAnsi" w:hint="eastAsia"/>
          <w:color w:val="555555"/>
          <w:sz w:val="22"/>
          <w:szCs w:val="22"/>
        </w:rPr>
        <w:t>を無料で利用できる。</w:t>
      </w:r>
    </w:p>
    <w:p w14:paraId="623812BD" w14:textId="0C57BB12" w:rsidR="002E7D1C" w:rsidRDefault="002E7D1C"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この技術を使用し、ユーザーが頭痛を感じた際の気象データを取得した。</w:t>
      </w:r>
    </w:p>
    <w:p w14:paraId="34D9BF32" w14:textId="5721E177" w:rsidR="002E7D1C" w:rsidRDefault="002E7D1C"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 xml:space="preserve">2-1-11 </w:t>
      </w:r>
      <w:r w:rsidR="00C368C6">
        <w:rPr>
          <w:rFonts w:asciiTheme="minorHAnsi" w:eastAsiaTheme="minorHAnsi" w:hAnsiTheme="minorHAnsi" w:hint="eastAsia"/>
          <w:color w:val="555555"/>
          <w:sz w:val="22"/>
          <w:szCs w:val="22"/>
        </w:rPr>
        <w:t>Go</w:t>
      </w:r>
      <w:r w:rsidR="00D8288A">
        <w:rPr>
          <w:rFonts w:asciiTheme="minorHAnsi" w:eastAsiaTheme="minorHAnsi" w:hAnsiTheme="minorHAnsi" w:hint="eastAsia"/>
          <w:color w:val="555555"/>
          <w:sz w:val="22"/>
          <w:szCs w:val="22"/>
        </w:rPr>
        <w:t>o</w:t>
      </w:r>
      <w:r w:rsidR="00C368C6">
        <w:rPr>
          <w:rFonts w:asciiTheme="minorHAnsi" w:eastAsiaTheme="minorHAnsi" w:hAnsiTheme="minorHAnsi" w:hint="eastAsia"/>
          <w:color w:val="555555"/>
          <w:sz w:val="22"/>
          <w:szCs w:val="22"/>
        </w:rPr>
        <w:t xml:space="preserve">gle </w:t>
      </w:r>
      <w:r w:rsidR="0096071D" w:rsidRPr="00B30390">
        <w:rPr>
          <w:rFonts w:asciiTheme="minorHAnsi" w:eastAsiaTheme="minorHAnsi" w:hAnsiTheme="minorHAnsi"/>
          <w:color w:val="555555"/>
          <w:sz w:val="22"/>
          <w:szCs w:val="22"/>
        </w:rPr>
        <w:t>Geocoding API</w:t>
      </w:r>
    </w:p>
    <w:p w14:paraId="1F5EF8D3" w14:textId="309DA922" w:rsidR="004F2CC7" w:rsidRDefault="00C368C6"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Go</w:t>
      </w:r>
      <w:r w:rsidR="00D8288A">
        <w:rPr>
          <w:rFonts w:asciiTheme="minorHAnsi" w:eastAsiaTheme="minorHAnsi" w:hAnsiTheme="minorHAnsi" w:hint="eastAsia"/>
          <w:color w:val="555555"/>
          <w:sz w:val="22"/>
          <w:szCs w:val="22"/>
        </w:rPr>
        <w:t xml:space="preserve">ogle </w:t>
      </w:r>
      <w:r w:rsidR="0096071D" w:rsidRPr="00B30390">
        <w:rPr>
          <w:rFonts w:asciiTheme="minorHAnsi" w:eastAsiaTheme="minorHAnsi" w:hAnsiTheme="minorHAnsi"/>
          <w:color w:val="555555"/>
          <w:sz w:val="22"/>
          <w:szCs w:val="22"/>
        </w:rPr>
        <w:t>Geocoding API</w:t>
      </w:r>
      <w:r w:rsidR="0096071D">
        <w:rPr>
          <w:rFonts w:asciiTheme="minorHAnsi" w:eastAsiaTheme="minorHAnsi" w:hAnsiTheme="minorHAnsi" w:hint="eastAsia"/>
          <w:color w:val="555555"/>
          <w:sz w:val="22"/>
          <w:szCs w:val="22"/>
        </w:rPr>
        <w:t>とは</w:t>
      </w:r>
      <w:r w:rsidR="00CC5FEC">
        <w:rPr>
          <w:rFonts w:asciiTheme="minorHAnsi" w:eastAsiaTheme="minorHAnsi" w:hAnsiTheme="minorHAnsi" w:hint="eastAsia"/>
          <w:color w:val="555555"/>
          <w:sz w:val="22"/>
          <w:szCs w:val="22"/>
        </w:rPr>
        <w:t>ユーザーの住所を地図</w:t>
      </w:r>
      <w:r w:rsidR="004F2CC7">
        <w:rPr>
          <w:rFonts w:asciiTheme="minorHAnsi" w:eastAsiaTheme="minorHAnsi" w:hAnsiTheme="minorHAnsi" w:hint="eastAsia"/>
          <w:color w:val="555555"/>
          <w:sz w:val="22"/>
          <w:szCs w:val="22"/>
        </w:rPr>
        <w:t>座標に変換</w:t>
      </w:r>
      <w:r w:rsidR="002D35C5">
        <w:rPr>
          <w:rFonts w:asciiTheme="minorHAnsi" w:eastAsiaTheme="minorHAnsi" w:hAnsiTheme="minorHAnsi" w:hint="eastAsia"/>
          <w:color w:val="555555"/>
          <w:sz w:val="22"/>
          <w:szCs w:val="22"/>
        </w:rPr>
        <w:t>または、地図座標を</w:t>
      </w:r>
    </w:p>
    <w:p w14:paraId="40AF8005" w14:textId="0179881C" w:rsidR="002D35C5" w:rsidRDefault="002D35C5"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住所に変換することでユーザーの現在位置を特定することが出来る。</w:t>
      </w:r>
    </w:p>
    <w:p w14:paraId="4BAFAD78" w14:textId="2C98E5B4" w:rsidR="00306A9C" w:rsidRDefault="00306A9C"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lastRenderedPageBreak/>
        <w:t>この技術を使用し、ユーザーが頭痛を感じた際の現在地を特定した。</w:t>
      </w:r>
    </w:p>
    <w:p w14:paraId="21FC1D1C" w14:textId="77777777" w:rsidR="00306A9C" w:rsidRPr="00B30390" w:rsidRDefault="00306A9C" w:rsidP="0093745A">
      <w:pPr>
        <w:pStyle w:val="Web"/>
        <w:shd w:val="clear" w:color="auto" w:fill="FFFFFF"/>
        <w:tabs>
          <w:tab w:val="left" w:pos="6480"/>
        </w:tabs>
        <w:spacing w:before="0" w:beforeAutospacing="0" w:after="0" w:afterAutospacing="0" w:line="384" w:lineRule="atLeast"/>
        <w:rPr>
          <w:rFonts w:asciiTheme="minorHAnsi" w:eastAsiaTheme="minorHAnsi" w:hAnsiTheme="minorHAnsi" w:hint="eastAsia"/>
          <w:color w:val="555555"/>
          <w:sz w:val="22"/>
          <w:szCs w:val="22"/>
        </w:rPr>
      </w:pPr>
    </w:p>
    <w:p w14:paraId="5AFB2851" w14:textId="107A3C05" w:rsidR="00C24C06" w:rsidRPr="00B30390" w:rsidRDefault="00D328B9"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2-</w:t>
      </w:r>
      <w:r w:rsidR="006C20CE">
        <w:rPr>
          <w:rFonts w:asciiTheme="minorHAnsi" w:eastAsiaTheme="minorHAnsi" w:hAnsiTheme="minorHAnsi" w:hint="eastAsia"/>
          <w:color w:val="555555"/>
          <w:sz w:val="22"/>
          <w:szCs w:val="22"/>
        </w:rPr>
        <w:t>2</w:t>
      </w:r>
      <w:r w:rsidR="005577FF" w:rsidRPr="00B30390">
        <w:rPr>
          <w:rFonts w:asciiTheme="minorHAnsi" w:eastAsiaTheme="minorHAnsi" w:hAnsiTheme="minorHAnsi" w:hint="eastAsia"/>
          <w:color w:val="555555"/>
          <w:sz w:val="22"/>
          <w:szCs w:val="22"/>
        </w:rPr>
        <w:t xml:space="preserve">　ログイン</w:t>
      </w:r>
      <w:r w:rsidR="00AB0DF5" w:rsidRPr="00B30390">
        <w:rPr>
          <w:rFonts w:asciiTheme="minorHAnsi" w:eastAsiaTheme="minorHAnsi" w:hAnsiTheme="minorHAnsi" w:hint="eastAsia"/>
          <w:color w:val="555555"/>
          <w:sz w:val="22"/>
          <w:szCs w:val="22"/>
        </w:rPr>
        <w:t>機能</w:t>
      </w:r>
      <w:r w:rsidR="00EE19A1" w:rsidRPr="00B30390">
        <w:rPr>
          <w:rFonts w:asciiTheme="minorHAnsi" w:eastAsiaTheme="minorHAnsi" w:hAnsiTheme="minorHAnsi" w:hint="eastAsia"/>
          <w:color w:val="555555"/>
          <w:sz w:val="22"/>
          <w:szCs w:val="22"/>
        </w:rPr>
        <w:t>について</w:t>
      </w:r>
    </w:p>
    <w:p w14:paraId="5F5EB711" w14:textId="4D9FC067" w:rsidR="00AB0DF5" w:rsidRPr="00B30390" w:rsidRDefault="00AB0DF5"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ログイン機能</w:t>
      </w:r>
      <w:r w:rsidR="006D377E" w:rsidRPr="00B30390">
        <w:rPr>
          <w:rFonts w:asciiTheme="minorHAnsi" w:eastAsiaTheme="minorHAnsi" w:hAnsiTheme="minorHAnsi" w:hint="eastAsia"/>
          <w:color w:val="555555"/>
          <w:sz w:val="22"/>
          <w:szCs w:val="22"/>
        </w:rPr>
        <w:t>とは</w:t>
      </w:r>
      <w:r w:rsidR="007B2FEC" w:rsidRPr="00B30390">
        <w:rPr>
          <w:rFonts w:asciiTheme="minorHAnsi" w:eastAsiaTheme="minorHAnsi" w:hAnsiTheme="minorHAnsi"/>
          <w:color w:val="555555"/>
          <w:sz w:val="22"/>
          <w:szCs w:val="22"/>
        </w:rPr>
        <w:t>ユーザーと、データーベースの持つユーザー情報を結びつけるために行う認証作業</w:t>
      </w:r>
      <w:r w:rsidR="007B2FEC" w:rsidRPr="00B30390">
        <w:rPr>
          <w:rFonts w:asciiTheme="minorHAnsi" w:eastAsiaTheme="minorHAnsi" w:hAnsiTheme="minorHAnsi" w:hint="eastAsia"/>
          <w:color w:val="555555"/>
          <w:sz w:val="22"/>
          <w:szCs w:val="22"/>
        </w:rPr>
        <w:t>である。</w:t>
      </w:r>
    </w:p>
    <w:p w14:paraId="5B82A57A" w14:textId="77777777" w:rsidR="00C526F8" w:rsidRPr="00B30390" w:rsidRDefault="007B2FEC" w:rsidP="00C526F8">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この機能を追加することで、</w:t>
      </w:r>
      <w:r w:rsidR="00B95E36" w:rsidRPr="00B30390">
        <w:rPr>
          <w:rFonts w:asciiTheme="minorHAnsi" w:eastAsiaTheme="minorHAnsi" w:hAnsiTheme="minorHAnsi" w:hint="eastAsia"/>
          <w:color w:val="555555"/>
          <w:sz w:val="22"/>
          <w:szCs w:val="22"/>
        </w:rPr>
        <w:t>主に２つの機能をユーザーに提供している。</w:t>
      </w:r>
    </w:p>
    <w:p w14:paraId="1D65C330" w14:textId="77777777" w:rsidR="00C526F8" w:rsidRPr="00B30390" w:rsidRDefault="00B95E36" w:rsidP="00C526F8">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1つ目は、</w:t>
      </w:r>
      <w:r w:rsidR="005A2D92" w:rsidRPr="00B30390">
        <w:rPr>
          <w:rFonts w:asciiTheme="minorHAnsi" w:eastAsiaTheme="minorHAnsi" w:hAnsiTheme="minorHAnsi"/>
          <w:color w:val="555555"/>
          <w:sz w:val="22"/>
          <w:szCs w:val="22"/>
        </w:rPr>
        <w:t>ログイン機能</w:t>
      </w:r>
      <w:r w:rsidR="005A2D92" w:rsidRPr="00B30390">
        <w:rPr>
          <w:rFonts w:asciiTheme="minorHAnsi" w:eastAsiaTheme="minorHAnsi" w:hAnsiTheme="minorHAnsi" w:hint="eastAsia"/>
          <w:color w:val="555555"/>
          <w:sz w:val="22"/>
          <w:szCs w:val="22"/>
        </w:rPr>
        <w:t>を通じて</w:t>
      </w:r>
      <w:r w:rsidR="005A2D92" w:rsidRPr="00B30390">
        <w:rPr>
          <w:rFonts w:asciiTheme="minorHAnsi" w:eastAsiaTheme="minorHAnsi" w:hAnsiTheme="minorHAnsi"/>
          <w:color w:val="555555"/>
          <w:sz w:val="22"/>
          <w:szCs w:val="22"/>
        </w:rPr>
        <w:t>認証（ユーザーが本人であることを確認するプロセス）を</w:t>
      </w:r>
      <w:r w:rsidR="005A2D92" w:rsidRPr="00B30390">
        <w:rPr>
          <w:rFonts w:asciiTheme="minorHAnsi" w:eastAsiaTheme="minorHAnsi" w:hAnsiTheme="minorHAnsi" w:hint="eastAsia"/>
          <w:color w:val="555555"/>
          <w:sz w:val="22"/>
          <w:szCs w:val="22"/>
        </w:rPr>
        <w:t>行うことで、</w:t>
      </w:r>
      <w:r w:rsidR="00C46C1A" w:rsidRPr="00B30390">
        <w:rPr>
          <w:rFonts w:asciiTheme="minorHAnsi" w:eastAsiaTheme="minorHAnsi" w:hAnsiTheme="minorHAnsi" w:hint="eastAsia"/>
          <w:color w:val="555555"/>
          <w:sz w:val="22"/>
          <w:szCs w:val="22"/>
        </w:rPr>
        <w:t>ユーザーそれぞれのデータの追加、閲覧、削除といった</w:t>
      </w:r>
      <w:r w:rsidR="00F92A09" w:rsidRPr="00B30390">
        <w:rPr>
          <w:rFonts w:asciiTheme="minorHAnsi" w:eastAsiaTheme="minorHAnsi" w:hAnsiTheme="minorHAnsi" w:hint="eastAsia"/>
          <w:color w:val="555555"/>
          <w:sz w:val="22"/>
          <w:szCs w:val="22"/>
        </w:rPr>
        <w:t>パーソナライズされたユーザー体験を</w:t>
      </w:r>
      <w:r w:rsidR="00C46C1A" w:rsidRPr="00B30390">
        <w:rPr>
          <w:rFonts w:asciiTheme="minorHAnsi" w:eastAsiaTheme="minorHAnsi" w:hAnsiTheme="minorHAnsi" w:hint="eastAsia"/>
          <w:color w:val="555555"/>
          <w:sz w:val="22"/>
          <w:szCs w:val="22"/>
        </w:rPr>
        <w:t>提供している。</w:t>
      </w:r>
    </w:p>
    <w:p w14:paraId="1086EA50" w14:textId="77777777" w:rsidR="00DE25EC" w:rsidRPr="00B30390" w:rsidRDefault="00C526F8" w:rsidP="00C526F8">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2つ目は、</w:t>
      </w:r>
      <w:r w:rsidR="00CA3F81" w:rsidRPr="00B30390">
        <w:rPr>
          <w:rFonts w:asciiTheme="minorHAnsi" w:eastAsiaTheme="minorHAnsi" w:hAnsiTheme="minorHAnsi"/>
          <w:color w:val="555555"/>
          <w:sz w:val="22"/>
          <w:szCs w:val="22"/>
        </w:rPr>
        <w:t>ログイン機能</w:t>
      </w:r>
      <w:r w:rsidR="00CA3F81" w:rsidRPr="00B30390">
        <w:rPr>
          <w:rFonts w:asciiTheme="minorHAnsi" w:eastAsiaTheme="minorHAnsi" w:hAnsiTheme="minorHAnsi" w:hint="eastAsia"/>
          <w:color w:val="555555"/>
          <w:sz w:val="22"/>
          <w:szCs w:val="22"/>
        </w:rPr>
        <w:t>を通じて</w:t>
      </w:r>
      <w:r w:rsidR="00CA3F81" w:rsidRPr="00B30390">
        <w:rPr>
          <w:rFonts w:asciiTheme="minorHAnsi" w:eastAsiaTheme="minorHAnsi" w:hAnsiTheme="minorHAnsi"/>
          <w:color w:val="555555"/>
          <w:sz w:val="22"/>
          <w:szCs w:val="22"/>
        </w:rPr>
        <w:t>認証（ユーザーが本人であることを確認するプロセス）を</w:t>
      </w:r>
      <w:r w:rsidR="00CA3F81" w:rsidRPr="00B30390">
        <w:rPr>
          <w:rFonts w:asciiTheme="minorHAnsi" w:eastAsiaTheme="minorHAnsi" w:hAnsiTheme="minorHAnsi" w:hint="eastAsia"/>
          <w:color w:val="555555"/>
          <w:sz w:val="22"/>
          <w:szCs w:val="22"/>
        </w:rPr>
        <w:t>行い</w:t>
      </w:r>
      <w:r w:rsidR="00CA3F81" w:rsidRPr="00B30390">
        <w:rPr>
          <w:rFonts w:asciiTheme="minorHAnsi" w:eastAsiaTheme="minorHAnsi" w:hAnsiTheme="minorHAnsi"/>
          <w:color w:val="555555"/>
          <w:sz w:val="22"/>
          <w:szCs w:val="22"/>
        </w:rPr>
        <w:t>、データや機能に対する不正アクセスを防</w:t>
      </w:r>
      <w:r w:rsidR="00CA3F81" w:rsidRPr="00B30390">
        <w:rPr>
          <w:rFonts w:asciiTheme="minorHAnsi" w:eastAsiaTheme="minorHAnsi" w:hAnsiTheme="minorHAnsi" w:hint="eastAsia"/>
          <w:color w:val="555555"/>
          <w:sz w:val="22"/>
          <w:szCs w:val="22"/>
        </w:rPr>
        <w:t>ぐ</w:t>
      </w:r>
      <w:r w:rsidR="00DE25EC" w:rsidRPr="00B30390">
        <w:rPr>
          <w:rFonts w:asciiTheme="minorHAnsi" w:eastAsiaTheme="minorHAnsi" w:hAnsiTheme="minorHAnsi" w:hint="eastAsia"/>
          <w:color w:val="555555"/>
          <w:sz w:val="22"/>
          <w:szCs w:val="22"/>
        </w:rPr>
        <w:t>セキュリティ対策としての異能である</w:t>
      </w:r>
      <w:r w:rsidR="00CA3F81" w:rsidRPr="00B30390">
        <w:rPr>
          <w:rFonts w:asciiTheme="minorHAnsi" w:eastAsiaTheme="minorHAnsi" w:hAnsiTheme="minorHAnsi" w:hint="eastAsia"/>
          <w:color w:val="555555"/>
          <w:sz w:val="22"/>
          <w:szCs w:val="22"/>
        </w:rPr>
        <w:t>。</w:t>
      </w:r>
    </w:p>
    <w:p w14:paraId="61E4FC5B" w14:textId="4A938127" w:rsidR="00CA3F81" w:rsidRPr="00B30390" w:rsidRDefault="00CA3F81" w:rsidP="00C526F8">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color w:val="555555"/>
          <w:sz w:val="22"/>
          <w:szCs w:val="22"/>
        </w:rPr>
        <w:t>パスワードや二要素認証などの仕組みで、アカウントの安全性が確保され、許可されたユーザーだけがシステムにアクセスでき</w:t>
      </w:r>
      <w:r w:rsidR="006A3F15" w:rsidRPr="00B30390">
        <w:rPr>
          <w:rFonts w:asciiTheme="minorHAnsi" w:eastAsiaTheme="minorHAnsi" w:hAnsiTheme="minorHAnsi" w:hint="eastAsia"/>
          <w:color w:val="555555"/>
          <w:sz w:val="22"/>
          <w:szCs w:val="22"/>
        </w:rPr>
        <w:t>るシステムを構築している。</w:t>
      </w:r>
    </w:p>
    <w:p w14:paraId="04F4014A" w14:textId="4C3B7771" w:rsidR="000D5E3C" w:rsidRPr="00B30390" w:rsidRDefault="000D5E3C" w:rsidP="00C526F8">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6C6D9016" w14:textId="77777777" w:rsidR="006A3F15" w:rsidRPr="00B30390" w:rsidRDefault="006A3F15" w:rsidP="00C526F8">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0D0EED0D" w14:textId="3981FFEB" w:rsidR="00CA3F81" w:rsidRPr="00B30390" w:rsidRDefault="006A3F15"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2-</w:t>
      </w:r>
      <w:r w:rsidR="00610D60">
        <w:rPr>
          <w:rFonts w:asciiTheme="minorHAnsi" w:eastAsiaTheme="minorHAnsi" w:hAnsiTheme="minorHAnsi" w:hint="eastAsia"/>
          <w:color w:val="555555"/>
          <w:sz w:val="22"/>
          <w:szCs w:val="22"/>
        </w:rPr>
        <w:t>2</w:t>
      </w:r>
      <w:r w:rsidRPr="00B30390">
        <w:rPr>
          <w:rFonts w:asciiTheme="minorHAnsi" w:eastAsiaTheme="minorHAnsi" w:hAnsiTheme="minorHAnsi" w:hint="eastAsia"/>
          <w:color w:val="555555"/>
          <w:sz w:val="22"/>
          <w:szCs w:val="22"/>
        </w:rPr>
        <w:t>-1</w:t>
      </w:r>
      <w:r w:rsidR="00EE19A1" w:rsidRPr="00B30390">
        <w:rPr>
          <w:rFonts w:asciiTheme="minorHAnsi" w:eastAsiaTheme="minorHAnsi" w:hAnsiTheme="minorHAnsi" w:hint="eastAsia"/>
          <w:color w:val="555555"/>
          <w:sz w:val="22"/>
          <w:szCs w:val="22"/>
        </w:rPr>
        <w:t>フローチャート</w:t>
      </w:r>
    </w:p>
    <w:p w14:paraId="3437A6AD" w14:textId="3B843BE9" w:rsidR="00EB43D4" w:rsidRPr="00B30390" w:rsidRDefault="00EB43D4" w:rsidP="00EB43D4">
      <w:pPr>
        <w:pStyle w:val="Web"/>
        <w:shd w:val="clear" w:color="auto" w:fill="FFFFFF"/>
        <w:spacing w:before="0" w:beforeAutospacing="0" w:after="0" w:afterAutospacing="0" w:line="384" w:lineRule="atLeast"/>
        <w:rPr>
          <w:rFonts w:asciiTheme="minorHAnsi" w:eastAsiaTheme="minorHAnsi" w:hAnsiTheme="minorHAnsi"/>
          <w:b/>
          <w:bCs/>
          <w:color w:val="555555"/>
          <w:sz w:val="22"/>
          <w:szCs w:val="22"/>
        </w:rPr>
      </w:pPr>
      <w:r w:rsidRPr="00B30390">
        <w:rPr>
          <w:rFonts w:asciiTheme="minorHAnsi" w:eastAsiaTheme="minorHAnsi" w:hAnsiTheme="minorHAnsi" w:hint="eastAsia"/>
          <w:color w:val="555555"/>
          <w:sz w:val="22"/>
          <w:szCs w:val="22"/>
        </w:rPr>
        <w:t>フローチャートとは、</w:t>
      </w:r>
      <w:r w:rsidRPr="00B30390">
        <w:rPr>
          <w:rFonts w:asciiTheme="minorHAnsi" w:eastAsiaTheme="minorHAnsi" w:hAnsiTheme="minorHAnsi"/>
          <w:color w:val="555555"/>
          <w:sz w:val="22"/>
          <w:szCs w:val="22"/>
        </w:rPr>
        <w:t>システム処理や業務フローといった、順を追って処理される複雑な事象を分かりやすく整理し伝えるために開発された設計図のこと</w:t>
      </w:r>
      <w:r w:rsidRPr="00B30390">
        <w:rPr>
          <w:rFonts w:asciiTheme="minorHAnsi" w:eastAsiaTheme="minorHAnsi" w:hAnsiTheme="minorHAnsi" w:hint="eastAsia"/>
          <w:color w:val="555555"/>
          <w:sz w:val="22"/>
          <w:szCs w:val="22"/>
        </w:rPr>
        <w:t>である</w:t>
      </w:r>
    </w:p>
    <w:p w14:paraId="7D178B92" w14:textId="016372B4" w:rsidR="00EB43D4" w:rsidRPr="00B30390" w:rsidRDefault="00C83B51"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lastRenderedPageBreak/>
        <w:t>本学</w:t>
      </w:r>
      <w:r w:rsidR="00521B73" w:rsidRPr="00B30390">
        <w:rPr>
          <w:rFonts w:asciiTheme="minorHAnsi" w:eastAsiaTheme="minorHAnsi" w:hAnsiTheme="minorHAnsi" w:hint="eastAsia"/>
          <w:color w:val="555555"/>
          <w:sz w:val="22"/>
          <w:szCs w:val="22"/>
        </w:rPr>
        <w:t>は</w:t>
      </w:r>
      <w:r w:rsidR="00CE4A46" w:rsidRPr="00B30390">
        <w:rPr>
          <w:rFonts w:asciiTheme="minorHAnsi" w:eastAsiaTheme="minorHAnsi" w:hAnsiTheme="minorHAnsi" w:hint="eastAsia"/>
          <w:color w:val="555555"/>
          <w:sz w:val="22"/>
          <w:szCs w:val="22"/>
        </w:rPr>
        <w:t>文系学部であり、システム開発についての知見が多い人は少ないため、</w:t>
      </w:r>
      <w:r w:rsidR="000A3A42" w:rsidRPr="00B30390">
        <w:rPr>
          <w:rFonts w:asciiTheme="minorHAnsi" w:eastAsiaTheme="minorHAnsi" w:hAnsiTheme="minorHAnsi" w:hint="eastAsia"/>
          <w:color w:val="555555"/>
          <w:sz w:val="22"/>
          <w:szCs w:val="22"/>
        </w:rPr>
        <w:t>フローチャートを記載することで、読者にこのシステムを分かりやすく説明</w:t>
      </w:r>
      <w:r w:rsidR="00D328B9" w:rsidRPr="00B30390">
        <w:rPr>
          <w:rFonts w:asciiTheme="minorHAnsi" w:eastAsiaTheme="minorHAnsi" w:hAnsiTheme="minorHAnsi" w:hint="eastAsia"/>
          <w:color w:val="555555"/>
          <w:sz w:val="22"/>
          <w:szCs w:val="22"/>
        </w:rPr>
        <w:t>し、多くの方に理解してもらうこと</w:t>
      </w:r>
      <w:r w:rsidR="000A3A42" w:rsidRPr="00B30390">
        <w:rPr>
          <w:rFonts w:asciiTheme="minorHAnsi" w:eastAsiaTheme="minorHAnsi" w:hAnsiTheme="minorHAnsi" w:hint="eastAsia"/>
          <w:color w:val="555555"/>
          <w:sz w:val="22"/>
          <w:szCs w:val="22"/>
        </w:rPr>
        <w:t>が</w:t>
      </w:r>
      <w:r w:rsidR="004749A3" w:rsidRPr="00B30390">
        <w:rPr>
          <w:rFonts w:asciiTheme="minorHAnsi" w:eastAsiaTheme="minorHAnsi" w:hAnsiTheme="minorHAnsi" w:hint="eastAsia"/>
          <w:color w:val="555555"/>
          <w:sz w:val="22"/>
          <w:szCs w:val="22"/>
        </w:rPr>
        <w:t>この章の目標である。</w:t>
      </w:r>
    </w:p>
    <w:p w14:paraId="11319D63" w14:textId="418B2FF6" w:rsidR="0046763C" w:rsidRPr="00B30390" w:rsidRDefault="0046763C"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以下がログイン機能におけるフローチャートである。</w:t>
      </w:r>
    </w:p>
    <w:p w14:paraId="58BA0095" w14:textId="2A42BE04" w:rsidR="004749A3" w:rsidRPr="00B30390" w:rsidRDefault="00D07ECC"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noProof/>
          <w:color w:val="555555"/>
          <w:sz w:val="22"/>
          <w:szCs w:val="22"/>
        </w:rPr>
        <w:drawing>
          <wp:inline distT="0" distB="0" distL="0" distR="0" wp14:anchorId="67989875" wp14:editId="79C41A19">
            <wp:extent cx="5400040" cy="4580255"/>
            <wp:effectExtent l="0" t="0" r="0" b="0"/>
            <wp:docPr id="71101724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7245" name=""/>
                    <pic:cNvPicPr/>
                  </pic:nvPicPr>
                  <pic:blipFill>
                    <a:blip r:embed="rId11"/>
                    <a:stretch>
                      <a:fillRect/>
                    </a:stretch>
                  </pic:blipFill>
                  <pic:spPr>
                    <a:xfrm>
                      <a:off x="0" y="0"/>
                      <a:ext cx="5400040" cy="4580255"/>
                    </a:xfrm>
                    <a:prstGeom prst="rect">
                      <a:avLst/>
                    </a:prstGeom>
                  </pic:spPr>
                </pic:pic>
              </a:graphicData>
            </a:graphic>
          </wp:inline>
        </w:drawing>
      </w:r>
    </w:p>
    <w:p w14:paraId="5544A660" w14:textId="6EC084FA" w:rsidR="00D328B9" w:rsidRPr="00B30390" w:rsidRDefault="0046763C" w:rsidP="007204CB">
      <w:pPr>
        <w:pStyle w:val="Web"/>
        <w:shd w:val="clear" w:color="auto" w:fill="FFFFFF"/>
        <w:spacing w:before="0" w:beforeAutospacing="0" w:after="0" w:afterAutospacing="0" w:line="384" w:lineRule="atLeast"/>
        <w:ind w:firstLineChars="1800" w:firstLine="3960"/>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図2-1</w:t>
      </w:r>
    </w:p>
    <w:p w14:paraId="1C489A2E" w14:textId="475BCFB3" w:rsidR="009005D2" w:rsidRDefault="007F2F4A"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上図の通り、</w:t>
      </w:r>
      <w:r w:rsidR="00127613">
        <w:rPr>
          <w:rFonts w:asciiTheme="minorHAnsi" w:eastAsiaTheme="minorHAnsi" w:hAnsiTheme="minorHAnsi" w:hint="eastAsia"/>
          <w:color w:val="555555"/>
          <w:sz w:val="22"/>
          <w:szCs w:val="22"/>
        </w:rPr>
        <w:t>まずログインフォームをユーザーに表示する。</w:t>
      </w:r>
    </w:p>
    <w:p w14:paraId="26E3445E" w14:textId="1F80C3F3" w:rsidR="00120F4B" w:rsidRDefault="00120F4B"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アカウントが存在する場合、メールアドレス、パスワードを記入しログインボタンを</w:t>
      </w:r>
      <w:r w:rsidR="00F45D25">
        <w:rPr>
          <w:rFonts w:asciiTheme="minorHAnsi" w:eastAsiaTheme="minorHAnsi" w:hAnsiTheme="minorHAnsi" w:hint="eastAsia"/>
          <w:color w:val="555555"/>
          <w:sz w:val="22"/>
          <w:szCs w:val="22"/>
        </w:rPr>
        <w:t>押すことでデータベースに保存されているメールアドレス、パスワードと一致しているか</w:t>
      </w:r>
      <w:r w:rsidR="00BE3F26">
        <w:rPr>
          <w:rFonts w:asciiTheme="minorHAnsi" w:eastAsiaTheme="minorHAnsi" w:hAnsiTheme="minorHAnsi" w:hint="eastAsia"/>
          <w:color w:val="555555"/>
          <w:sz w:val="22"/>
          <w:szCs w:val="22"/>
        </w:rPr>
        <w:t>認証</w:t>
      </w:r>
      <w:r w:rsidR="00F45D25">
        <w:rPr>
          <w:rFonts w:asciiTheme="minorHAnsi" w:eastAsiaTheme="minorHAnsi" w:hAnsiTheme="minorHAnsi" w:hint="eastAsia"/>
          <w:color w:val="555555"/>
          <w:sz w:val="22"/>
          <w:szCs w:val="22"/>
        </w:rPr>
        <w:t>を行う。</w:t>
      </w:r>
    </w:p>
    <w:p w14:paraId="6A3151E3" w14:textId="686363D5" w:rsidR="00BE3F26" w:rsidRDefault="00BE3F26"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lastRenderedPageBreak/>
        <w:t>認証が正しければホーム画面に遷移する。正しくなければ</w:t>
      </w:r>
      <w:r w:rsidR="00A7319B">
        <w:rPr>
          <w:rFonts w:asciiTheme="minorHAnsi" w:eastAsiaTheme="minorHAnsi" w:hAnsiTheme="minorHAnsi" w:hint="eastAsia"/>
          <w:color w:val="555555"/>
          <w:sz w:val="22"/>
          <w:szCs w:val="22"/>
        </w:rPr>
        <w:t>エラーメッセージを表示し、</w:t>
      </w:r>
      <w:r>
        <w:rPr>
          <w:rFonts w:asciiTheme="minorHAnsi" w:eastAsiaTheme="minorHAnsi" w:hAnsiTheme="minorHAnsi" w:hint="eastAsia"/>
          <w:color w:val="555555"/>
          <w:sz w:val="22"/>
          <w:szCs w:val="22"/>
        </w:rPr>
        <w:t>もう一度</w:t>
      </w:r>
      <w:r>
        <w:rPr>
          <w:rFonts w:asciiTheme="minorHAnsi" w:eastAsiaTheme="minorHAnsi" w:hAnsiTheme="minorHAnsi" w:hint="eastAsia"/>
          <w:color w:val="555555"/>
          <w:sz w:val="22"/>
          <w:szCs w:val="22"/>
        </w:rPr>
        <w:t>ログインフォームをユーザーに表示する。</w:t>
      </w:r>
    </w:p>
    <w:p w14:paraId="7BEA3338" w14:textId="3574D8B2" w:rsidR="00792F1E" w:rsidRDefault="00792F1E" w:rsidP="00EB43D4">
      <w:pPr>
        <w:pStyle w:val="Web"/>
        <w:shd w:val="clear" w:color="auto" w:fill="FFFFFF"/>
        <w:spacing w:before="0" w:beforeAutospacing="0" w:after="0" w:afterAutospacing="0" w:line="384" w:lineRule="atLeast"/>
        <w:rPr>
          <w:rFonts w:asciiTheme="minorHAnsi" w:eastAsiaTheme="minorHAnsi" w:hAnsiTheme="minorHAnsi" w:hint="eastAsia"/>
          <w:color w:val="555555"/>
          <w:sz w:val="22"/>
          <w:szCs w:val="22"/>
        </w:rPr>
      </w:pPr>
      <w:r>
        <w:rPr>
          <w:rFonts w:asciiTheme="minorHAnsi" w:eastAsiaTheme="minorHAnsi" w:hAnsiTheme="minorHAnsi" w:hint="eastAsia"/>
          <w:color w:val="555555"/>
          <w:sz w:val="22"/>
          <w:szCs w:val="22"/>
        </w:rPr>
        <w:t>アカウントが存在しない場合、メールアドレス、パスワードを</w:t>
      </w:r>
      <w:r w:rsidR="00481DCE">
        <w:rPr>
          <w:rFonts w:asciiTheme="minorHAnsi" w:eastAsiaTheme="minorHAnsi" w:hAnsiTheme="minorHAnsi" w:hint="eastAsia"/>
          <w:color w:val="555555"/>
          <w:sz w:val="22"/>
          <w:szCs w:val="22"/>
        </w:rPr>
        <w:t>データベースに</w:t>
      </w:r>
      <w:r>
        <w:rPr>
          <w:rFonts w:asciiTheme="minorHAnsi" w:eastAsiaTheme="minorHAnsi" w:hAnsiTheme="minorHAnsi" w:hint="eastAsia"/>
          <w:color w:val="555555"/>
          <w:sz w:val="22"/>
          <w:szCs w:val="22"/>
        </w:rPr>
        <w:t>登録し、</w:t>
      </w:r>
      <w:r w:rsidR="00481DCE">
        <w:rPr>
          <w:rFonts w:asciiTheme="minorHAnsi" w:eastAsiaTheme="minorHAnsi" w:hAnsiTheme="minorHAnsi" w:hint="eastAsia"/>
          <w:color w:val="555555"/>
          <w:sz w:val="22"/>
          <w:szCs w:val="22"/>
        </w:rPr>
        <w:t>ログインフォームで認証作業を行う。</w:t>
      </w:r>
    </w:p>
    <w:p w14:paraId="0F413BEE" w14:textId="77777777" w:rsidR="009005D2" w:rsidRDefault="009005D2"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0B2A5671" w14:textId="6859AA6F" w:rsidR="0046763C" w:rsidRPr="00B30390" w:rsidRDefault="00C53130" w:rsidP="00EB43D4">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2-</w:t>
      </w:r>
      <w:r w:rsidR="009866F6">
        <w:rPr>
          <w:rFonts w:asciiTheme="minorHAnsi" w:eastAsiaTheme="minorHAnsi" w:hAnsiTheme="minorHAnsi" w:hint="eastAsia"/>
          <w:color w:val="555555"/>
          <w:sz w:val="22"/>
          <w:szCs w:val="22"/>
        </w:rPr>
        <w:t>2</w:t>
      </w:r>
      <w:r w:rsidRPr="00B30390">
        <w:rPr>
          <w:rFonts w:asciiTheme="minorHAnsi" w:eastAsiaTheme="minorHAnsi" w:hAnsiTheme="minorHAnsi" w:hint="eastAsia"/>
          <w:color w:val="555555"/>
          <w:sz w:val="22"/>
          <w:szCs w:val="22"/>
        </w:rPr>
        <w:t xml:space="preserve">-2 </w:t>
      </w:r>
      <w:r w:rsidR="00AB56A2" w:rsidRPr="00B30390">
        <w:rPr>
          <w:rFonts w:asciiTheme="minorHAnsi" w:eastAsiaTheme="minorHAnsi" w:hAnsiTheme="minorHAnsi" w:hint="eastAsia"/>
          <w:color w:val="555555"/>
          <w:sz w:val="22"/>
          <w:szCs w:val="22"/>
        </w:rPr>
        <w:t>Cookie</w:t>
      </w:r>
      <w:r w:rsidR="00167B03" w:rsidRPr="00B30390">
        <w:rPr>
          <w:rFonts w:asciiTheme="minorHAnsi" w:eastAsiaTheme="minorHAnsi" w:hAnsiTheme="minorHAnsi" w:hint="eastAsia"/>
          <w:color w:val="555555"/>
          <w:sz w:val="22"/>
          <w:szCs w:val="22"/>
        </w:rPr>
        <w:t>を利用したログイン方法</w:t>
      </w:r>
    </w:p>
    <w:p w14:paraId="41D35A2F" w14:textId="718E72FD" w:rsidR="00987CAA" w:rsidRPr="00B30390" w:rsidRDefault="00FB2307" w:rsidP="00BE61FF">
      <w:pPr>
        <w:pStyle w:val="Web"/>
        <w:shd w:val="clear" w:color="auto" w:fill="FFFFFF"/>
        <w:spacing w:before="0" w:beforeAutospacing="0" w:after="0" w:afterAutospacing="0" w:line="384" w:lineRule="atLeast"/>
        <w:rPr>
          <w:rFonts w:asciiTheme="minorHAnsi" w:eastAsiaTheme="minorHAnsi" w:hAnsiTheme="minorHAnsi" w:hint="eastAsia"/>
          <w:color w:val="555555"/>
          <w:sz w:val="22"/>
          <w:szCs w:val="22"/>
        </w:rPr>
      </w:pPr>
      <w:r w:rsidRPr="00B30390">
        <w:rPr>
          <w:rFonts w:asciiTheme="minorHAnsi" w:eastAsiaTheme="minorHAnsi" w:hAnsiTheme="minorHAnsi" w:hint="eastAsia"/>
          <w:color w:val="555555"/>
          <w:sz w:val="22"/>
          <w:szCs w:val="22"/>
        </w:rPr>
        <w:t>このシステムの患者は頭痛を感じている</w:t>
      </w:r>
      <w:r w:rsidR="00F443A9" w:rsidRPr="00B30390">
        <w:rPr>
          <w:rFonts w:asciiTheme="minorHAnsi" w:eastAsiaTheme="minorHAnsi" w:hAnsiTheme="minorHAnsi" w:hint="eastAsia"/>
          <w:color w:val="555555"/>
          <w:sz w:val="22"/>
          <w:szCs w:val="22"/>
        </w:rPr>
        <w:t>ユーザーである。</w:t>
      </w:r>
    </w:p>
    <w:p w14:paraId="4B847F05" w14:textId="4F6070C7" w:rsidR="000C7A77" w:rsidRPr="00B30390" w:rsidRDefault="00F443A9"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その</w:t>
      </w:r>
      <w:r w:rsidR="00012661" w:rsidRPr="00B30390">
        <w:rPr>
          <w:rFonts w:asciiTheme="minorHAnsi" w:eastAsiaTheme="minorHAnsi" w:hAnsiTheme="minorHAnsi" w:hint="eastAsia"/>
          <w:color w:val="555555"/>
          <w:sz w:val="22"/>
          <w:szCs w:val="22"/>
        </w:rPr>
        <w:t>ユーザー</w:t>
      </w:r>
      <w:r w:rsidRPr="00B30390">
        <w:rPr>
          <w:rFonts w:asciiTheme="minorHAnsi" w:eastAsiaTheme="minorHAnsi" w:hAnsiTheme="minorHAnsi" w:hint="eastAsia"/>
          <w:color w:val="555555"/>
          <w:sz w:val="22"/>
          <w:szCs w:val="22"/>
        </w:rPr>
        <w:t>に快適なログイン方法を提供す</w:t>
      </w:r>
      <w:r w:rsidR="002F22A0" w:rsidRPr="00B30390">
        <w:rPr>
          <w:rFonts w:asciiTheme="minorHAnsi" w:eastAsiaTheme="minorHAnsi" w:hAnsiTheme="minorHAnsi" w:hint="eastAsia"/>
          <w:color w:val="555555"/>
          <w:sz w:val="22"/>
          <w:szCs w:val="22"/>
        </w:rPr>
        <w:t>ることが、本研究において重要である。</w:t>
      </w:r>
    </w:p>
    <w:p w14:paraId="60E7551E" w14:textId="3F700890" w:rsidR="00101614" w:rsidRPr="00B30390" w:rsidRDefault="00AF576A"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それらを提供するためこのシステムでは</w:t>
      </w:r>
      <w:r w:rsidR="00C21575" w:rsidRPr="00B30390">
        <w:rPr>
          <w:rFonts w:asciiTheme="minorHAnsi" w:eastAsiaTheme="minorHAnsi" w:hAnsiTheme="minorHAnsi" w:hint="eastAsia"/>
          <w:color w:val="555555"/>
          <w:sz w:val="22"/>
          <w:szCs w:val="22"/>
        </w:rPr>
        <w:t>Cookie</w:t>
      </w:r>
      <w:r w:rsidR="006A434A" w:rsidRPr="00B30390">
        <w:rPr>
          <w:rFonts w:asciiTheme="minorHAnsi" w:eastAsiaTheme="minorHAnsi" w:hAnsiTheme="minorHAnsi" w:hint="eastAsia"/>
          <w:color w:val="555555"/>
          <w:sz w:val="22"/>
          <w:szCs w:val="22"/>
        </w:rPr>
        <w:t>による</w:t>
      </w:r>
      <w:r w:rsidR="00101614" w:rsidRPr="00B30390">
        <w:rPr>
          <w:rFonts w:asciiTheme="minorHAnsi" w:eastAsiaTheme="minorHAnsi" w:hAnsiTheme="minorHAnsi" w:hint="eastAsia"/>
          <w:color w:val="555555"/>
          <w:sz w:val="22"/>
          <w:szCs w:val="22"/>
        </w:rPr>
        <w:t>ログイン方法を採用して</w:t>
      </w:r>
      <w:r w:rsidR="00F24EA5" w:rsidRPr="00B30390">
        <w:rPr>
          <w:rFonts w:asciiTheme="minorHAnsi" w:eastAsiaTheme="minorHAnsi" w:hAnsiTheme="minorHAnsi" w:hint="eastAsia"/>
          <w:color w:val="555555"/>
          <w:sz w:val="22"/>
          <w:szCs w:val="22"/>
        </w:rPr>
        <w:t>おりこの章ではそれらの機能について説明する。</w:t>
      </w:r>
    </w:p>
    <w:p w14:paraId="722A5A07" w14:textId="0914128C" w:rsidR="00424B43" w:rsidRPr="00B30390" w:rsidRDefault="00AD6765"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Cookieとは</w:t>
      </w:r>
      <w:r w:rsidR="00BF5947" w:rsidRPr="00B30390">
        <w:rPr>
          <w:rFonts w:asciiTheme="minorHAnsi" w:eastAsiaTheme="minorHAnsi" w:hAnsiTheme="minorHAnsi"/>
          <w:color w:val="555555"/>
          <w:sz w:val="22"/>
          <w:szCs w:val="22"/>
        </w:rPr>
        <w:t>サーバーがユーザーのウェブブラウザーに送信する小さなデータ</w:t>
      </w:r>
      <w:r w:rsidR="006D3136" w:rsidRPr="00B30390">
        <w:rPr>
          <w:rFonts w:asciiTheme="minorHAnsi" w:eastAsiaTheme="minorHAnsi" w:hAnsiTheme="minorHAnsi" w:hint="eastAsia"/>
          <w:color w:val="555555"/>
          <w:sz w:val="22"/>
          <w:szCs w:val="22"/>
        </w:rPr>
        <w:t>のことであり</w:t>
      </w:r>
      <w:r w:rsidR="00424B43" w:rsidRPr="00B30390">
        <w:rPr>
          <w:rFonts w:asciiTheme="minorHAnsi" w:eastAsiaTheme="minorHAnsi" w:hAnsiTheme="minorHAnsi" w:hint="eastAsia"/>
          <w:color w:val="555555"/>
          <w:sz w:val="22"/>
          <w:szCs w:val="22"/>
        </w:rPr>
        <w:t>、それらをブラウザが保存することで、一度ログインをした情報を引き継ぐことが出来、</w:t>
      </w:r>
      <w:r w:rsidR="004B052C" w:rsidRPr="00B30390">
        <w:rPr>
          <w:rFonts w:asciiTheme="minorHAnsi" w:eastAsiaTheme="minorHAnsi" w:hAnsiTheme="minorHAnsi" w:hint="eastAsia"/>
          <w:color w:val="555555"/>
          <w:sz w:val="22"/>
          <w:szCs w:val="22"/>
        </w:rPr>
        <w:t>何度もログインをする手間を省くことが出来る。</w:t>
      </w:r>
    </w:p>
    <w:p w14:paraId="7E1C0C37" w14:textId="75203EDB" w:rsidR="006D3136" w:rsidRPr="00B30390" w:rsidRDefault="006D3136"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今回の</w:t>
      </w:r>
      <w:r w:rsidR="00BF3DD8" w:rsidRPr="00B30390">
        <w:rPr>
          <w:rFonts w:asciiTheme="minorHAnsi" w:eastAsiaTheme="minorHAnsi" w:hAnsiTheme="minorHAnsi" w:hint="eastAsia"/>
          <w:color w:val="555555"/>
          <w:sz w:val="22"/>
          <w:szCs w:val="22"/>
        </w:rPr>
        <w:t>ログイン機能ではユーザーの</w:t>
      </w:r>
      <w:r w:rsidR="00327929" w:rsidRPr="00B30390">
        <w:rPr>
          <w:rFonts w:asciiTheme="minorHAnsi" w:eastAsiaTheme="minorHAnsi" w:hAnsiTheme="minorHAnsi" w:hint="eastAsia"/>
          <w:color w:val="555555"/>
          <w:sz w:val="22"/>
          <w:szCs w:val="22"/>
        </w:rPr>
        <w:t>認証機能が成功した場合、ユーザーの</w:t>
      </w:r>
      <w:r w:rsidR="00BF3DD8" w:rsidRPr="00B30390">
        <w:rPr>
          <w:rFonts w:asciiTheme="minorHAnsi" w:eastAsiaTheme="minorHAnsi" w:hAnsiTheme="minorHAnsi" w:hint="eastAsia"/>
          <w:color w:val="555555"/>
          <w:sz w:val="22"/>
          <w:szCs w:val="22"/>
        </w:rPr>
        <w:t>メールアドレス、</w:t>
      </w:r>
      <w:r w:rsidR="00327929" w:rsidRPr="00B30390">
        <w:rPr>
          <w:rFonts w:asciiTheme="minorHAnsi" w:eastAsiaTheme="minorHAnsi" w:hAnsiTheme="minorHAnsi" w:hint="eastAsia"/>
          <w:color w:val="555555"/>
          <w:sz w:val="22"/>
          <w:szCs w:val="22"/>
        </w:rPr>
        <w:t>パスワードがサーバー</w:t>
      </w:r>
      <w:r w:rsidR="00FD1C05" w:rsidRPr="00B30390">
        <w:rPr>
          <w:rFonts w:asciiTheme="minorHAnsi" w:eastAsiaTheme="minorHAnsi" w:hAnsiTheme="minorHAnsi" w:hint="eastAsia"/>
          <w:color w:val="555555"/>
          <w:sz w:val="22"/>
          <w:szCs w:val="22"/>
        </w:rPr>
        <w:t>（ブラウザ）</w:t>
      </w:r>
      <w:r w:rsidR="00327929" w:rsidRPr="00B30390">
        <w:rPr>
          <w:rFonts w:asciiTheme="minorHAnsi" w:eastAsiaTheme="minorHAnsi" w:hAnsiTheme="minorHAnsi" w:hint="eastAsia"/>
          <w:color w:val="555555"/>
          <w:sz w:val="22"/>
          <w:szCs w:val="22"/>
        </w:rPr>
        <w:t>に</w:t>
      </w:r>
      <w:r w:rsidR="00D63E30" w:rsidRPr="00B30390">
        <w:rPr>
          <w:rFonts w:asciiTheme="minorHAnsi" w:eastAsiaTheme="minorHAnsi" w:hAnsiTheme="minorHAnsi" w:hint="eastAsia"/>
          <w:color w:val="555555"/>
          <w:sz w:val="22"/>
          <w:szCs w:val="22"/>
        </w:rPr>
        <w:t>３０日間</w:t>
      </w:r>
      <w:r w:rsidR="00327929" w:rsidRPr="00B30390">
        <w:rPr>
          <w:rFonts w:asciiTheme="minorHAnsi" w:eastAsiaTheme="minorHAnsi" w:hAnsiTheme="minorHAnsi" w:hint="eastAsia"/>
          <w:color w:val="555555"/>
          <w:sz w:val="22"/>
          <w:szCs w:val="22"/>
        </w:rPr>
        <w:t>保存される。</w:t>
      </w:r>
    </w:p>
    <w:p w14:paraId="7E333A6F" w14:textId="7174034F" w:rsidR="000B62C2" w:rsidRPr="00B30390" w:rsidRDefault="000B62C2" w:rsidP="00BE61FF">
      <w:pPr>
        <w:pStyle w:val="Web"/>
        <w:shd w:val="clear" w:color="auto" w:fill="FFFFFF"/>
        <w:spacing w:before="0" w:beforeAutospacing="0" w:after="0" w:afterAutospacing="0" w:line="384" w:lineRule="atLeast"/>
        <w:rPr>
          <w:rFonts w:asciiTheme="minorHAnsi" w:eastAsiaTheme="minorHAnsi" w:hAnsiTheme="minorHAnsi" w:hint="eastAsia"/>
          <w:color w:val="555555"/>
          <w:sz w:val="22"/>
          <w:szCs w:val="22"/>
        </w:rPr>
      </w:pPr>
      <w:r w:rsidRPr="00B30390">
        <w:rPr>
          <w:rFonts w:asciiTheme="minorHAnsi" w:eastAsiaTheme="minorHAnsi" w:hAnsiTheme="minorHAnsi" w:hint="eastAsia"/>
          <w:color w:val="555555"/>
          <w:sz w:val="22"/>
          <w:szCs w:val="22"/>
        </w:rPr>
        <w:t>この機能はユーザーがメールアドレス、パスワードを入力し、データベースとの</w:t>
      </w:r>
    </w:p>
    <w:p w14:paraId="4B3F845E" w14:textId="1ED9CA73" w:rsidR="00FD1C05" w:rsidRPr="00B30390" w:rsidRDefault="00FD1C05"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この機能により一度ログインを行うと３０日間ログインせずにシステムを利用することができる。</w:t>
      </w:r>
    </w:p>
    <w:p w14:paraId="16AE1D09" w14:textId="4E227C02" w:rsidR="00D63E30" w:rsidRPr="00B30390" w:rsidRDefault="000373A6"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noProof/>
          <w:color w:val="555555"/>
          <w:sz w:val="22"/>
          <w:szCs w:val="22"/>
        </w:rPr>
        <w:lastRenderedPageBreak/>
        <w:drawing>
          <wp:inline distT="0" distB="0" distL="0" distR="0" wp14:anchorId="1BFC4620" wp14:editId="662D8175">
            <wp:extent cx="5219700" cy="3211830"/>
            <wp:effectExtent l="0" t="0" r="0" b="7620"/>
            <wp:docPr id="195259460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94601" name="図 1952594601"/>
                    <pic:cNvPicPr/>
                  </pic:nvPicPr>
                  <pic:blipFill>
                    <a:blip r:embed="rId12">
                      <a:extLst>
                        <a:ext uri="{28A0092B-C50C-407E-A947-70E740481C1C}">
                          <a14:useLocalDpi xmlns:a14="http://schemas.microsoft.com/office/drawing/2010/main" val="0"/>
                        </a:ext>
                      </a:extLst>
                    </a:blip>
                    <a:stretch>
                      <a:fillRect/>
                    </a:stretch>
                  </pic:blipFill>
                  <pic:spPr>
                    <a:xfrm>
                      <a:off x="0" y="0"/>
                      <a:ext cx="5219700" cy="3211830"/>
                    </a:xfrm>
                    <a:prstGeom prst="rect">
                      <a:avLst/>
                    </a:prstGeom>
                  </pic:spPr>
                </pic:pic>
              </a:graphicData>
            </a:graphic>
          </wp:inline>
        </w:drawing>
      </w:r>
    </w:p>
    <w:p w14:paraId="20BA4F2D" w14:textId="0D5D85D2" w:rsidR="00C734BE" w:rsidRDefault="000373A6" w:rsidP="000373A6">
      <w:pPr>
        <w:pStyle w:val="Web"/>
        <w:shd w:val="clear" w:color="auto" w:fill="FFFFFF"/>
        <w:spacing w:before="0" w:beforeAutospacing="0" w:after="0" w:afterAutospacing="0" w:line="384" w:lineRule="atLeast"/>
        <w:ind w:firstLineChars="1600" w:firstLine="3520"/>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図２－２</w:t>
      </w:r>
    </w:p>
    <w:p w14:paraId="550C7E5B" w14:textId="4D83D2A2" w:rsidR="00F24EA5" w:rsidRPr="00B30390" w:rsidRDefault="006F23B8"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2-</w:t>
      </w:r>
      <w:r w:rsidR="009866F6">
        <w:rPr>
          <w:rFonts w:asciiTheme="minorHAnsi" w:eastAsiaTheme="minorHAnsi" w:hAnsiTheme="minorHAnsi" w:hint="eastAsia"/>
          <w:color w:val="555555"/>
          <w:sz w:val="22"/>
          <w:szCs w:val="22"/>
        </w:rPr>
        <w:t>2</w:t>
      </w:r>
      <w:r w:rsidRPr="00B30390">
        <w:rPr>
          <w:rFonts w:asciiTheme="minorHAnsi" w:eastAsiaTheme="minorHAnsi" w:hAnsiTheme="minorHAnsi" w:hint="eastAsia"/>
          <w:color w:val="555555"/>
          <w:sz w:val="22"/>
          <w:szCs w:val="22"/>
        </w:rPr>
        <w:t>-3 Googleアカウントを利用したログイン機能</w:t>
      </w:r>
    </w:p>
    <w:p w14:paraId="40D24A8D" w14:textId="085AFA0C" w:rsidR="00CF3A5C" w:rsidRDefault="00710991"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sidRPr="00B30390">
        <w:rPr>
          <w:rFonts w:asciiTheme="minorHAnsi" w:eastAsiaTheme="minorHAnsi" w:hAnsiTheme="minorHAnsi" w:hint="eastAsia"/>
          <w:color w:val="555555"/>
          <w:sz w:val="22"/>
          <w:szCs w:val="22"/>
        </w:rPr>
        <w:t>Google</w:t>
      </w:r>
      <w:r w:rsidR="00FF5EE2" w:rsidRPr="00B30390">
        <w:rPr>
          <w:rFonts w:asciiTheme="minorHAnsi" w:eastAsiaTheme="minorHAnsi" w:hAnsiTheme="minorHAnsi" w:hint="eastAsia"/>
          <w:color w:val="555555"/>
          <w:sz w:val="22"/>
          <w:szCs w:val="22"/>
        </w:rPr>
        <w:t>アカウントを利用した</w:t>
      </w:r>
      <w:r w:rsidR="00702430" w:rsidRPr="00B30390">
        <w:rPr>
          <w:rFonts w:asciiTheme="minorHAnsi" w:eastAsiaTheme="minorHAnsi" w:hAnsiTheme="minorHAnsi" w:hint="eastAsia"/>
          <w:color w:val="555555"/>
          <w:sz w:val="22"/>
          <w:szCs w:val="22"/>
        </w:rPr>
        <w:t>ログイン</w:t>
      </w:r>
      <w:r w:rsidR="00C90533">
        <w:rPr>
          <w:rFonts w:asciiTheme="minorHAnsi" w:eastAsiaTheme="minorHAnsi" w:hAnsiTheme="minorHAnsi" w:hint="eastAsia"/>
          <w:color w:val="555555"/>
          <w:sz w:val="22"/>
          <w:szCs w:val="22"/>
        </w:rPr>
        <w:t>を行うことで、Google上</w:t>
      </w:r>
      <w:r w:rsidR="00D93054">
        <w:rPr>
          <w:rFonts w:asciiTheme="minorHAnsi" w:eastAsiaTheme="minorHAnsi" w:hAnsiTheme="minorHAnsi" w:hint="eastAsia"/>
          <w:color w:val="555555"/>
          <w:sz w:val="22"/>
          <w:szCs w:val="22"/>
        </w:rPr>
        <w:t>で作成された信頼できるアカウント利用することで、簡単にログインをすることが出来、</w:t>
      </w:r>
      <w:r w:rsidR="00D65ADE" w:rsidRPr="00D65ADE">
        <w:rPr>
          <w:rFonts w:asciiTheme="minorHAnsi" w:eastAsiaTheme="minorHAnsi" w:hAnsiTheme="minorHAnsi"/>
          <w:color w:val="555555"/>
          <w:sz w:val="22"/>
          <w:szCs w:val="22"/>
        </w:rPr>
        <w:t>サービスごとに固有のユーザー名とパスワードを使用する必要が</w:t>
      </w:r>
      <w:r w:rsidR="00D65ADE">
        <w:rPr>
          <w:rFonts w:asciiTheme="minorHAnsi" w:eastAsiaTheme="minorHAnsi" w:hAnsiTheme="minorHAnsi" w:hint="eastAsia"/>
          <w:color w:val="555555"/>
          <w:sz w:val="22"/>
          <w:szCs w:val="22"/>
        </w:rPr>
        <w:t>無くなり、</w:t>
      </w:r>
      <w:r w:rsidR="00C734BE">
        <w:rPr>
          <w:rFonts w:asciiTheme="minorHAnsi" w:eastAsiaTheme="minorHAnsi" w:hAnsiTheme="minorHAnsi" w:hint="eastAsia"/>
          <w:color w:val="555555"/>
          <w:sz w:val="22"/>
          <w:szCs w:val="22"/>
        </w:rPr>
        <w:t>パスワードに関するセキュリティ上のリスクを軽減することが出来る。</w:t>
      </w:r>
    </w:p>
    <w:p w14:paraId="036406EA" w14:textId="6584EABA" w:rsidR="00C734BE" w:rsidRDefault="00C734BE" w:rsidP="00BE61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この技術を使用することで、ユーザーに快適なログイン方法と</w:t>
      </w:r>
      <w:r w:rsidR="006F0FB4">
        <w:rPr>
          <w:rFonts w:asciiTheme="minorHAnsi" w:eastAsiaTheme="minorHAnsi" w:hAnsiTheme="minorHAnsi" w:hint="eastAsia"/>
          <w:color w:val="555555"/>
          <w:sz w:val="22"/>
          <w:szCs w:val="22"/>
        </w:rPr>
        <w:t>セキュリティの向上を提供する。</w:t>
      </w:r>
    </w:p>
    <w:p w14:paraId="7422D08A" w14:textId="77777777" w:rsidR="00401EFA" w:rsidRDefault="00401EFA" w:rsidP="00BE61FF">
      <w:pPr>
        <w:pStyle w:val="Web"/>
        <w:shd w:val="clear" w:color="auto" w:fill="FFFFFF"/>
        <w:spacing w:before="0" w:beforeAutospacing="0" w:after="0" w:afterAutospacing="0" w:line="384" w:lineRule="atLeast"/>
        <w:rPr>
          <w:rFonts w:asciiTheme="minorHAnsi" w:eastAsiaTheme="minorHAnsi" w:hAnsiTheme="minorHAnsi"/>
          <w:noProof/>
          <w:color w:val="555555"/>
          <w:sz w:val="22"/>
          <w:szCs w:val="22"/>
        </w:rPr>
      </w:pPr>
    </w:p>
    <w:p w14:paraId="73725AAC" w14:textId="2D5A16A0" w:rsidR="006F0FB4" w:rsidRDefault="00401EFA" w:rsidP="00401EFA">
      <w:pPr>
        <w:pStyle w:val="Web"/>
        <w:shd w:val="clear" w:color="auto" w:fill="FFFFFF"/>
        <w:spacing w:before="0" w:beforeAutospacing="0" w:after="0" w:afterAutospacing="0" w:line="384" w:lineRule="atLeast"/>
        <w:jc w:val="center"/>
        <w:rPr>
          <w:rFonts w:asciiTheme="minorHAnsi" w:eastAsiaTheme="minorHAnsi" w:hAnsiTheme="minorHAnsi"/>
          <w:color w:val="555555"/>
          <w:sz w:val="22"/>
          <w:szCs w:val="22"/>
        </w:rPr>
      </w:pPr>
      <w:r>
        <w:rPr>
          <w:rFonts w:asciiTheme="minorHAnsi" w:eastAsiaTheme="minorHAnsi" w:hAnsiTheme="minorHAnsi"/>
          <w:noProof/>
          <w:color w:val="555555"/>
          <w:sz w:val="22"/>
          <w:szCs w:val="22"/>
        </w:rPr>
        <w:drawing>
          <wp:inline distT="0" distB="0" distL="0" distR="0" wp14:anchorId="10D4CFC4" wp14:editId="25CC6562">
            <wp:extent cx="3032760" cy="701040"/>
            <wp:effectExtent l="0" t="0" r="0" b="3810"/>
            <wp:docPr id="7182131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22027" t="68323" r="28720" b="18554"/>
                    <a:stretch/>
                  </pic:blipFill>
                  <pic:spPr bwMode="auto">
                    <a:xfrm>
                      <a:off x="0" y="0"/>
                      <a:ext cx="3032760" cy="701040"/>
                    </a:xfrm>
                    <a:prstGeom prst="rect">
                      <a:avLst/>
                    </a:prstGeom>
                    <a:noFill/>
                    <a:ln>
                      <a:noFill/>
                    </a:ln>
                    <a:extLst>
                      <a:ext uri="{53640926-AAD7-44D8-BBD7-CCE9431645EC}">
                        <a14:shadowObscured xmlns:a14="http://schemas.microsoft.com/office/drawing/2010/main"/>
                      </a:ext>
                    </a:extLst>
                  </pic:spPr>
                </pic:pic>
              </a:graphicData>
            </a:graphic>
          </wp:inline>
        </w:drawing>
      </w:r>
    </w:p>
    <w:p w14:paraId="053DE6F7" w14:textId="7489A541" w:rsidR="00401EFA" w:rsidRDefault="00401EFA" w:rsidP="00401EFA">
      <w:pPr>
        <w:pStyle w:val="Web"/>
        <w:shd w:val="clear" w:color="auto" w:fill="FFFFFF"/>
        <w:spacing w:before="0" w:beforeAutospacing="0" w:after="0" w:afterAutospacing="0" w:line="384" w:lineRule="atLeast"/>
        <w:ind w:firstLineChars="1700" w:firstLine="3740"/>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図2－3</w:t>
      </w:r>
    </w:p>
    <w:p w14:paraId="5B5C5FB0" w14:textId="77777777" w:rsidR="00401EFA" w:rsidRDefault="00401EFA" w:rsidP="00401EFA">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p>
    <w:p w14:paraId="79E01449" w14:textId="4E0F9A6A" w:rsidR="00401EFA" w:rsidRDefault="009627C0" w:rsidP="00D132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lastRenderedPageBreak/>
        <w:t>2-2-4 セッションについて</w:t>
      </w:r>
    </w:p>
    <w:p w14:paraId="6FE2814A" w14:textId="5570F8BE" w:rsidR="009627C0" w:rsidRDefault="005C6D29" w:rsidP="00D132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セッションとは、サーバーにデータを</w:t>
      </w:r>
      <w:r w:rsidR="00E14586">
        <w:rPr>
          <w:rFonts w:asciiTheme="minorHAnsi" w:eastAsiaTheme="minorHAnsi" w:hAnsiTheme="minorHAnsi" w:hint="eastAsia"/>
          <w:color w:val="555555"/>
          <w:sz w:val="22"/>
          <w:szCs w:val="22"/>
        </w:rPr>
        <w:t>保存し、保存したデータを様々なページに利用するための技術である。</w:t>
      </w:r>
    </w:p>
    <w:p w14:paraId="1866E077" w14:textId="6F9A94BC" w:rsidR="00E14586" w:rsidRDefault="00C007FB" w:rsidP="00D132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この技術を使用し、</w:t>
      </w:r>
      <w:r w:rsidR="00954222">
        <w:rPr>
          <w:rFonts w:asciiTheme="minorHAnsi" w:eastAsiaTheme="minorHAnsi" w:hAnsiTheme="minorHAnsi" w:hint="eastAsia"/>
          <w:color w:val="555555"/>
          <w:sz w:val="22"/>
          <w:szCs w:val="22"/>
        </w:rPr>
        <w:t>ログイン機能で</w:t>
      </w:r>
      <w:r w:rsidR="00F47631">
        <w:rPr>
          <w:rFonts w:asciiTheme="minorHAnsi" w:eastAsiaTheme="minorHAnsi" w:hAnsiTheme="minorHAnsi" w:hint="eastAsia"/>
          <w:color w:val="555555"/>
          <w:sz w:val="22"/>
          <w:szCs w:val="22"/>
        </w:rPr>
        <w:t>認証が成功した場合</w:t>
      </w:r>
      <w:r w:rsidR="00954222">
        <w:rPr>
          <w:rFonts w:asciiTheme="minorHAnsi" w:eastAsiaTheme="minorHAnsi" w:hAnsiTheme="minorHAnsi" w:hint="eastAsia"/>
          <w:color w:val="555555"/>
          <w:sz w:val="22"/>
          <w:szCs w:val="22"/>
        </w:rPr>
        <w:t>入力したメールアドレス、パスワードを</w:t>
      </w:r>
      <w:r w:rsidR="00F47631">
        <w:rPr>
          <w:rFonts w:asciiTheme="minorHAnsi" w:eastAsiaTheme="minorHAnsi" w:hAnsiTheme="minorHAnsi" w:hint="eastAsia"/>
          <w:color w:val="555555"/>
          <w:sz w:val="22"/>
          <w:szCs w:val="22"/>
        </w:rPr>
        <w:t>セッションに保存し、その後のプログラムで利用する</w:t>
      </w:r>
      <w:r>
        <w:rPr>
          <w:rFonts w:asciiTheme="minorHAnsi" w:eastAsiaTheme="minorHAnsi" w:hAnsiTheme="minorHAnsi" w:hint="eastAsia"/>
          <w:color w:val="555555"/>
          <w:sz w:val="22"/>
          <w:szCs w:val="22"/>
        </w:rPr>
        <w:t>ことで、</w:t>
      </w:r>
    </w:p>
    <w:p w14:paraId="414D8F87" w14:textId="20A623FE" w:rsidR="00C007FB" w:rsidRDefault="00C007FB" w:rsidP="00D132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保存する気象データが誰のアカウントの情報なのか判断することが出来る。</w:t>
      </w:r>
    </w:p>
    <w:p w14:paraId="6CBB0A95" w14:textId="6CDC7D72" w:rsidR="00C007FB" w:rsidRDefault="00C007FB" w:rsidP="00D132FF">
      <w:pPr>
        <w:pStyle w:val="Web"/>
        <w:shd w:val="clear" w:color="auto" w:fill="FFFFFF"/>
        <w:spacing w:before="0" w:beforeAutospacing="0" w:after="0" w:afterAutospacing="0" w:line="384" w:lineRule="atLeast"/>
        <w:rPr>
          <w:rFonts w:asciiTheme="minorHAnsi" w:eastAsiaTheme="minorHAnsi" w:hAnsiTheme="minorHAnsi"/>
          <w:color w:val="555555"/>
          <w:sz w:val="22"/>
          <w:szCs w:val="22"/>
        </w:rPr>
      </w:pPr>
      <w:r>
        <w:rPr>
          <w:rFonts w:asciiTheme="minorHAnsi" w:eastAsiaTheme="minorHAnsi" w:hAnsiTheme="minorHAnsi" w:hint="eastAsia"/>
          <w:color w:val="555555"/>
          <w:sz w:val="22"/>
          <w:szCs w:val="22"/>
        </w:rPr>
        <w:t xml:space="preserve">2-3 </w:t>
      </w:r>
      <w:r w:rsidR="000F0C06">
        <w:rPr>
          <w:rFonts w:asciiTheme="minorHAnsi" w:eastAsiaTheme="minorHAnsi" w:hAnsiTheme="minorHAnsi" w:hint="eastAsia"/>
          <w:color w:val="555555"/>
          <w:sz w:val="22"/>
          <w:szCs w:val="22"/>
        </w:rPr>
        <w:t>システムの主な機能について</w:t>
      </w:r>
    </w:p>
    <w:p w14:paraId="6D21ECFA" w14:textId="77777777" w:rsidR="000F0C06" w:rsidRPr="00954222" w:rsidRDefault="000F0C06" w:rsidP="00D132FF">
      <w:pPr>
        <w:pStyle w:val="Web"/>
        <w:shd w:val="clear" w:color="auto" w:fill="FFFFFF"/>
        <w:spacing w:before="0" w:beforeAutospacing="0" w:after="0" w:afterAutospacing="0" w:line="384" w:lineRule="atLeast"/>
        <w:rPr>
          <w:rFonts w:asciiTheme="minorHAnsi" w:eastAsiaTheme="minorHAnsi" w:hAnsiTheme="minorHAnsi" w:hint="eastAsia"/>
          <w:color w:val="555555"/>
          <w:sz w:val="22"/>
          <w:szCs w:val="22"/>
        </w:rPr>
      </w:pPr>
    </w:p>
    <w:sectPr w:rsidR="000F0C06" w:rsidRPr="00954222" w:rsidSect="00480960">
      <w:headerReference w:type="even" r:id="rId14"/>
      <w:headerReference w:type="default" r:id="rId15"/>
      <w:footerReference w:type="even" r:id="rId16"/>
      <w:footerReference w:type="default" r:id="rId17"/>
      <w:headerReference w:type="first" r:id="rId18"/>
      <w:footerReference w:type="first" r:id="rId19"/>
      <w:pgSz w:w="11906" w:h="16838" w:code="9"/>
      <w:pgMar w:top="1418" w:right="1418" w:bottom="1418" w:left="2268" w:header="851" w:footer="992" w:gutter="0"/>
      <w:cols w:space="425"/>
      <w:docGrid w:type="lines"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B61D1B" w14:textId="77777777" w:rsidR="00E21F3E" w:rsidRDefault="00E21F3E" w:rsidP="00C479D4">
      <w:r>
        <w:separator/>
      </w:r>
    </w:p>
  </w:endnote>
  <w:endnote w:type="continuationSeparator" w:id="0">
    <w:p w14:paraId="4405EF7A" w14:textId="77777777" w:rsidR="00E21F3E" w:rsidRDefault="00E21F3E" w:rsidP="00C47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79D0E" w14:textId="77777777" w:rsidR="000269A8" w:rsidRDefault="000269A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43904" w14:textId="77777777" w:rsidR="000269A8" w:rsidRDefault="000269A8">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20F1A" w14:textId="77777777" w:rsidR="000269A8" w:rsidRDefault="000269A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FBC8C" w14:textId="77777777" w:rsidR="00E21F3E" w:rsidRDefault="00E21F3E" w:rsidP="00C479D4">
      <w:r>
        <w:separator/>
      </w:r>
    </w:p>
  </w:footnote>
  <w:footnote w:type="continuationSeparator" w:id="0">
    <w:p w14:paraId="134A29B0" w14:textId="77777777" w:rsidR="00E21F3E" w:rsidRDefault="00E21F3E" w:rsidP="00C47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EDF31" w14:textId="77777777" w:rsidR="000269A8" w:rsidRDefault="000269A8" w:rsidP="000269A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475BD" w14:textId="77777777" w:rsidR="000269A8" w:rsidRDefault="000269A8" w:rsidP="000269A8">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BBD63" w14:textId="77777777" w:rsidR="000269A8" w:rsidRDefault="000269A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131C3"/>
    <w:multiLevelType w:val="hybridMultilevel"/>
    <w:tmpl w:val="72744AE6"/>
    <w:lvl w:ilvl="0" w:tplc="47921CF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27007AF"/>
    <w:multiLevelType w:val="multilevel"/>
    <w:tmpl w:val="0BBCAAC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B2B7AE5"/>
    <w:multiLevelType w:val="hybridMultilevel"/>
    <w:tmpl w:val="3228B612"/>
    <w:lvl w:ilvl="0" w:tplc="9320CD00">
      <w:start w:val="1"/>
      <w:numFmt w:val="decimal"/>
      <w:lvlText w:val="第%1章"/>
      <w:lvlJc w:val="left"/>
      <w:pPr>
        <w:ind w:left="804" w:hanging="804"/>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4F76AF7"/>
    <w:multiLevelType w:val="hybridMultilevel"/>
    <w:tmpl w:val="1C60F772"/>
    <w:lvl w:ilvl="0" w:tplc="7D4A1F9C">
      <w:start w:val="1"/>
      <w:numFmt w:val="decimalFullWidth"/>
      <w:lvlText w:val="第%1章"/>
      <w:lvlJc w:val="left"/>
      <w:pPr>
        <w:ind w:left="960" w:hanging="9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2762364">
    <w:abstractNumId w:val="3"/>
  </w:num>
  <w:num w:numId="2" w16cid:durableId="1456606232">
    <w:abstractNumId w:val="0"/>
  </w:num>
  <w:num w:numId="3" w16cid:durableId="1194541386">
    <w:abstractNumId w:val="1"/>
  </w:num>
  <w:num w:numId="4" w16cid:durableId="320817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VerticalSpacing w:val="164"/>
  <w:displayHorizontalDrawingGridEvery w:val="0"/>
  <w:displayVerticalDrawingGridEvery w:val="2"/>
  <w:characterSpacingControl w:val="compressPunctuation"/>
  <w:hdrShapeDefaults>
    <o:shapedefaults v:ext="edit" spidmax="20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FE"/>
    <w:rsid w:val="00003F2A"/>
    <w:rsid w:val="00006A4E"/>
    <w:rsid w:val="00012661"/>
    <w:rsid w:val="000269A8"/>
    <w:rsid w:val="00036CB4"/>
    <w:rsid w:val="000373A6"/>
    <w:rsid w:val="000550AD"/>
    <w:rsid w:val="000556B0"/>
    <w:rsid w:val="00062C3B"/>
    <w:rsid w:val="00070ABD"/>
    <w:rsid w:val="0008795F"/>
    <w:rsid w:val="000A3A42"/>
    <w:rsid w:val="000B2D70"/>
    <w:rsid w:val="000B5DEE"/>
    <w:rsid w:val="000B62C2"/>
    <w:rsid w:val="000C0E49"/>
    <w:rsid w:val="000C3220"/>
    <w:rsid w:val="000C4549"/>
    <w:rsid w:val="000C7A77"/>
    <w:rsid w:val="000D1BA0"/>
    <w:rsid w:val="000D5E3C"/>
    <w:rsid w:val="000E0E99"/>
    <w:rsid w:val="000F0C06"/>
    <w:rsid w:val="00101614"/>
    <w:rsid w:val="00102D47"/>
    <w:rsid w:val="00103EC4"/>
    <w:rsid w:val="00106616"/>
    <w:rsid w:val="00120F4B"/>
    <w:rsid w:val="00127613"/>
    <w:rsid w:val="001556B1"/>
    <w:rsid w:val="00163A4E"/>
    <w:rsid w:val="00167B03"/>
    <w:rsid w:val="00180DC3"/>
    <w:rsid w:val="001949F9"/>
    <w:rsid w:val="001B14CA"/>
    <w:rsid w:val="001C54E7"/>
    <w:rsid w:val="001C7BF1"/>
    <w:rsid w:val="001E0988"/>
    <w:rsid w:val="001E31BC"/>
    <w:rsid w:val="001F1DA4"/>
    <w:rsid w:val="001F6115"/>
    <w:rsid w:val="00230581"/>
    <w:rsid w:val="00241821"/>
    <w:rsid w:val="00250239"/>
    <w:rsid w:val="00273DC0"/>
    <w:rsid w:val="002833D0"/>
    <w:rsid w:val="002C0A64"/>
    <w:rsid w:val="002D2519"/>
    <w:rsid w:val="002D35C5"/>
    <w:rsid w:val="002E52BE"/>
    <w:rsid w:val="002E7D1C"/>
    <w:rsid w:val="002F0028"/>
    <w:rsid w:val="002F22A0"/>
    <w:rsid w:val="002F40AB"/>
    <w:rsid w:val="003049C4"/>
    <w:rsid w:val="003051A8"/>
    <w:rsid w:val="003059F7"/>
    <w:rsid w:val="00306A9C"/>
    <w:rsid w:val="00327929"/>
    <w:rsid w:val="0034334F"/>
    <w:rsid w:val="00354902"/>
    <w:rsid w:val="00360452"/>
    <w:rsid w:val="00372929"/>
    <w:rsid w:val="0037720B"/>
    <w:rsid w:val="0038243D"/>
    <w:rsid w:val="003973AC"/>
    <w:rsid w:val="003B71D8"/>
    <w:rsid w:val="003C08FF"/>
    <w:rsid w:val="003C6DCA"/>
    <w:rsid w:val="003D2492"/>
    <w:rsid w:val="003D6E7E"/>
    <w:rsid w:val="003D7D7A"/>
    <w:rsid w:val="00401EFA"/>
    <w:rsid w:val="00415D95"/>
    <w:rsid w:val="00424B43"/>
    <w:rsid w:val="0044021D"/>
    <w:rsid w:val="0044360A"/>
    <w:rsid w:val="004445C3"/>
    <w:rsid w:val="0046763C"/>
    <w:rsid w:val="004703D7"/>
    <w:rsid w:val="0047116C"/>
    <w:rsid w:val="004749A3"/>
    <w:rsid w:val="0047657B"/>
    <w:rsid w:val="0047686A"/>
    <w:rsid w:val="00480960"/>
    <w:rsid w:val="00481DCE"/>
    <w:rsid w:val="00494290"/>
    <w:rsid w:val="004A03AB"/>
    <w:rsid w:val="004A4F1C"/>
    <w:rsid w:val="004A507A"/>
    <w:rsid w:val="004A609B"/>
    <w:rsid w:val="004B00A2"/>
    <w:rsid w:val="004B052C"/>
    <w:rsid w:val="004B1691"/>
    <w:rsid w:val="004B2C1A"/>
    <w:rsid w:val="004D1D35"/>
    <w:rsid w:val="004E510B"/>
    <w:rsid w:val="004F13F0"/>
    <w:rsid w:val="004F2CC7"/>
    <w:rsid w:val="0050231C"/>
    <w:rsid w:val="00517AFE"/>
    <w:rsid w:val="00521B73"/>
    <w:rsid w:val="00530CF7"/>
    <w:rsid w:val="0054159D"/>
    <w:rsid w:val="005436FD"/>
    <w:rsid w:val="005455F6"/>
    <w:rsid w:val="00546420"/>
    <w:rsid w:val="00551375"/>
    <w:rsid w:val="005577FF"/>
    <w:rsid w:val="005631BC"/>
    <w:rsid w:val="00571DB4"/>
    <w:rsid w:val="00577BC5"/>
    <w:rsid w:val="00585E1B"/>
    <w:rsid w:val="00586006"/>
    <w:rsid w:val="00586457"/>
    <w:rsid w:val="005954F0"/>
    <w:rsid w:val="005A036D"/>
    <w:rsid w:val="005A2D92"/>
    <w:rsid w:val="005A3AF7"/>
    <w:rsid w:val="005A7033"/>
    <w:rsid w:val="005B2DF1"/>
    <w:rsid w:val="005C6D29"/>
    <w:rsid w:val="005D2C20"/>
    <w:rsid w:val="005D5AD0"/>
    <w:rsid w:val="005D6BB3"/>
    <w:rsid w:val="006011AA"/>
    <w:rsid w:val="00610D60"/>
    <w:rsid w:val="0063276E"/>
    <w:rsid w:val="00641961"/>
    <w:rsid w:val="006459AB"/>
    <w:rsid w:val="00653A79"/>
    <w:rsid w:val="00660181"/>
    <w:rsid w:val="00661F60"/>
    <w:rsid w:val="006849DE"/>
    <w:rsid w:val="0069309B"/>
    <w:rsid w:val="006A3F15"/>
    <w:rsid w:val="006A434A"/>
    <w:rsid w:val="006B0E83"/>
    <w:rsid w:val="006B3B70"/>
    <w:rsid w:val="006C20CE"/>
    <w:rsid w:val="006C4E0C"/>
    <w:rsid w:val="006D2E14"/>
    <w:rsid w:val="006D3136"/>
    <w:rsid w:val="006D377E"/>
    <w:rsid w:val="006D5B85"/>
    <w:rsid w:val="006E2AFE"/>
    <w:rsid w:val="006E7B1C"/>
    <w:rsid w:val="006F0FB4"/>
    <w:rsid w:val="006F23B8"/>
    <w:rsid w:val="00702430"/>
    <w:rsid w:val="00706F63"/>
    <w:rsid w:val="00710991"/>
    <w:rsid w:val="007204CB"/>
    <w:rsid w:val="00743E6E"/>
    <w:rsid w:val="00747A1E"/>
    <w:rsid w:val="00755299"/>
    <w:rsid w:val="0076200D"/>
    <w:rsid w:val="007730C3"/>
    <w:rsid w:val="00775296"/>
    <w:rsid w:val="00792F1E"/>
    <w:rsid w:val="007B2FEC"/>
    <w:rsid w:val="007C1E4C"/>
    <w:rsid w:val="007C7917"/>
    <w:rsid w:val="007E21D6"/>
    <w:rsid w:val="007E2C7E"/>
    <w:rsid w:val="007E5CF1"/>
    <w:rsid w:val="007F003C"/>
    <w:rsid w:val="007F2F4A"/>
    <w:rsid w:val="007F77DB"/>
    <w:rsid w:val="00806E86"/>
    <w:rsid w:val="00807687"/>
    <w:rsid w:val="0081169C"/>
    <w:rsid w:val="008167DA"/>
    <w:rsid w:val="00822A99"/>
    <w:rsid w:val="008367B5"/>
    <w:rsid w:val="008B560B"/>
    <w:rsid w:val="008C0906"/>
    <w:rsid w:val="008C4F48"/>
    <w:rsid w:val="008E02C7"/>
    <w:rsid w:val="008E6595"/>
    <w:rsid w:val="008F169E"/>
    <w:rsid w:val="008F2C76"/>
    <w:rsid w:val="008F3C9C"/>
    <w:rsid w:val="009005D2"/>
    <w:rsid w:val="0090170D"/>
    <w:rsid w:val="00905604"/>
    <w:rsid w:val="0090763F"/>
    <w:rsid w:val="00911072"/>
    <w:rsid w:val="0091185E"/>
    <w:rsid w:val="009162F6"/>
    <w:rsid w:val="00924FDA"/>
    <w:rsid w:val="00933B81"/>
    <w:rsid w:val="00934028"/>
    <w:rsid w:val="0093745A"/>
    <w:rsid w:val="00942CD9"/>
    <w:rsid w:val="009534D2"/>
    <w:rsid w:val="00954222"/>
    <w:rsid w:val="0096071D"/>
    <w:rsid w:val="009627C0"/>
    <w:rsid w:val="00964447"/>
    <w:rsid w:val="009866F6"/>
    <w:rsid w:val="00987CAA"/>
    <w:rsid w:val="00990390"/>
    <w:rsid w:val="009A7926"/>
    <w:rsid w:val="009E6693"/>
    <w:rsid w:val="009F1392"/>
    <w:rsid w:val="009F4F4A"/>
    <w:rsid w:val="00A14F4C"/>
    <w:rsid w:val="00A150CA"/>
    <w:rsid w:val="00A26B95"/>
    <w:rsid w:val="00A37D77"/>
    <w:rsid w:val="00A515DB"/>
    <w:rsid w:val="00A54BEB"/>
    <w:rsid w:val="00A7319B"/>
    <w:rsid w:val="00A84A8B"/>
    <w:rsid w:val="00A95CF1"/>
    <w:rsid w:val="00AA75D6"/>
    <w:rsid w:val="00AB0DF5"/>
    <w:rsid w:val="00AB56A2"/>
    <w:rsid w:val="00AD60A7"/>
    <w:rsid w:val="00AD6765"/>
    <w:rsid w:val="00AE407C"/>
    <w:rsid w:val="00AF4B50"/>
    <w:rsid w:val="00AF576A"/>
    <w:rsid w:val="00B17CBA"/>
    <w:rsid w:val="00B30390"/>
    <w:rsid w:val="00B30591"/>
    <w:rsid w:val="00B40675"/>
    <w:rsid w:val="00B43B9C"/>
    <w:rsid w:val="00B65840"/>
    <w:rsid w:val="00B70062"/>
    <w:rsid w:val="00B75183"/>
    <w:rsid w:val="00B80498"/>
    <w:rsid w:val="00B852E2"/>
    <w:rsid w:val="00B8674C"/>
    <w:rsid w:val="00B959A7"/>
    <w:rsid w:val="00B95E36"/>
    <w:rsid w:val="00BA2569"/>
    <w:rsid w:val="00BA6B6C"/>
    <w:rsid w:val="00BB1494"/>
    <w:rsid w:val="00BB28FC"/>
    <w:rsid w:val="00BC6ADB"/>
    <w:rsid w:val="00BD2BFB"/>
    <w:rsid w:val="00BE3F26"/>
    <w:rsid w:val="00BE61FF"/>
    <w:rsid w:val="00BF3DD8"/>
    <w:rsid w:val="00BF5947"/>
    <w:rsid w:val="00BF630D"/>
    <w:rsid w:val="00C007FB"/>
    <w:rsid w:val="00C0741C"/>
    <w:rsid w:val="00C21575"/>
    <w:rsid w:val="00C24C06"/>
    <w:rsid w:val="00C25F2A"/>
    <w:rsid w:val="00C34B0B"/>
    <w:rsid w:val="00C368C6"/>
    <w:rsid w:val="00C46C1A"/>
    <w:rsid w:val="00C479D4"/>
    <w:rsid w:val="00C50A2A"/>
    <w:rsid w:val="00C5174F"/>
    <w:rsid w:val="00C526F8"/>
    <w:rsid w:val="00C53130"/>
    <w:rsid w:val="00C621C2"/>
    <w:rsid w:val="00C64A24"/>
    <w:rsid w:val="00C734BE"/>
    <w:rsid w:val="00C73DA9"/>
    <w:rsid w:val="00C83B51"/>
    <w:rsid w:val="00C90533"/>
    <w:rsid w:val="00CA3F81"/>
    <w:rsid w:val="00CB1561"/>
    <w:rsid w:val="00CB3970"/>
    <w:rsid w:val="00CC5FEC"/>
    <w:rsid w:val="00CD6706"/>
    <w:rsid w:val="00CE306C"/>
    <w:rsid w:val="00CE4A46"/>
    <w:rsid w:val="00CF3A5C"/>
    <w:rsid w:val="00CF7DA5"/>
    <w:rsid w:val="00CF7DEF"/>
    <w:rsid w:val="00D07ECC"/>
    <w:rsid w:val="00D132FF"/>
    <w:rsid w:val="00D22935"/>
    <w:rsid w:val="00D30B89"/>
    <w:rsid w:val="00D32503"/>
    <w:rsid w:val="00D328B9"/>
    <w:rsid w:val="00D55A93"/>
    <w:rsid w:val="00D57B10"/>
    <w:rsid w:val="00D62F86"/>
    <w:rsid w:val="00D63E30"/>
    <w:rsid w:val="00D65ADE"/>
    <w:rsid w:val="00D65D25"/>
    <w:rsid w:val="00D8288A"/>
    <w:rsid w:val="00D93054"/>
    <w:rsid w:val="00DA3FDC"/>
    <w:rsid w:val="00DB1E73"/>
    <w:rsid w:val="00DB7201"/>
    <w:rsid w:val="00DE25EC"/>
    <w:rsid w:val="00DE4531"/>
    <w:rsid w:val="00DE6C94"/>
    <w:rsid w:val="00DE7ADB"/>
    <w:rsid w:val="00E0672E"/>
    <w:rsid w:val="00E14586"/>
    <w:rsid w:val="00E14C86"/>
    <w:rsid w:val="00E21F3E"/>
    <w:rsid w:val="00E265A2"/>
    <w:rsid w:val="00E265F1"/>
    <w:rsid w:val="00E35B6B"/>
    <w:rsid w:val="00E36664"/>
    <w:rsid w:val="00E500E8"/>
    <w:rsid w:val="00E60E42"/>
    <w:rsid w:val="00E679ED"/>
    <w:rsid w:val="00E80B6A"/>
    <w:rsid w:val="00E81C7D"/>
    <w:rsid w:val="00E9187A"/>
    <w:rsid w:val="00E93BAC"/>
    <w:rsid w:val="00E97E48"/>
    <w:rsid w:val="00EA601E"/>
    <w:rsid w:val="00EB43D4"/>
    <w:rsid w:val="00EB5893"/>
    <w:rsid w:val="00EC1616"/>
    <w:rsid w:val="00EE19A1"/>
    <w:rsid w:val="00F05F7F"/>
    <w:rsid w:val="00F24EA5"/>
    <w:rsid w:val="00F30A72"/>
    <w:rsid w:val="00F410DB"/>
    <w:rsid w:val="00F443A9"/>
    <w:rsid w:val="00F45D25"/>
    <w:rsid w:val="00F47631"/>
    <w:rsid w:val="00F511B7"/>
    <w:rsid w:val="00F56922"/>
    <w:rsid w:val="00F56A43"/>
    <w:rsid w:val="00F666DD"/>
    <w:rsid w:val="00F67477"/>
    <w:rsid w:val="00F709A2"/>
    <w:rsid w:val="00F76765"/>
    <w:rsid w:val="00F834F3"/>
    <w:rsid w:val="00F92A09"/>
    <w:rsid w:val="00F95960"/>
    <w:rsid w:val="00FB2307"/>
    <w:rsid w:val="00FB6BFD"/>
    <w:rsid w:val="00FC2F2F"/>
    <w:rsid w:val="00FD1C05"/>
    <w:rsid w:val="00FD5C34"/>
    <w:rsid w:val="00FF02AE"/>
    <w:rsid w:val="00FF5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3">
      <v:textbox inset="5.85pt,.7pt,5.85pt,.7pt"/>
    </o:shapedefaults>
    <o:shapelayout v:ext="edit">
      <o:idmap v:ext="edit" data="2"/>
    </o:shapelayout>
  </w:shapeDefaults>
  <w:decimalSymbol w:val="."/>
  <w:listSeparator w:val=","/>
  <w14:docId w14:val="0F5F9CB2"/>
  <w15:chartTrackingRefBased/>
  <w15:docId w15:val="{28B0A9AE-6061-49EE-96EF-D5FF7E63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65840"/>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3">
    <w:name w:val="heading 3"/>
    <w:basedOn w:val="a"/>
    <w:next w:val="a"/>
    <w:link w:val="30"/>
    <w:uiPriority w:val="9"/>
    <w:semiHidden/>
    <w:unhideWhenUsed/>
    <w:qFormat/>
    <w:rsid w:val="00BE61FF"/>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65840"/>
    <w:rPr>
      <w:rFonts w:ascii="ＭＳ Ｐゴシック" w:eastAsia="ＭＳ Ｐゴシック" w:hAnsi="ＭＳ Ｐゴシック" w:cs="ＭＳ Ｐゴシック"/>
      <w:b/>
      <w:bCs/>
      <w:kern w:val="36"/>
      <w:sz w:val="48"/>
      <w:szCs w:val="48"/>
    </w:rPr>
  </w:style>
  <w:style w:type="character" w:customStyle="1" w:styleId="30">
    <w:name w:val="見出し 3 (文字)"/>
    <w:basedOn w:val="a0"/>
    <w:link w:val="3"/>
    <w:uiPriority w:val="9"/>
    <w:semiHidden/>
    <w:rsid w:val="00BE61FF"/>
    <w:rPr>
      <w:rFonts w:asciiTheme="majorHAnsi" w:eastAsiaTheme="majorEastAsia" w:hAnsiTheme="majorHAnsi" w:cstheme="majorBidi"/>
    </w:rPr>
  </w:style>
  <w:style w:type="paragraph" w:styleId="Web">
    <w:name w:val="Normal (Web)"/>
    <w:basedOn w:val="a"/>
    <w:uiPriority w:val="99"/>
    <w:unhideWhenUsed/>
    <w:rsid w:val="00BE61F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BE61FF"/>
    <w:rPr>
      <w:b/>
      <w:bCs/>
    </w:rPr>
  </w:style>
  <w:style w:type="character" w:styleId="a4">
    <w:name w:val="Hyperlink"/>
    <w:basedOn w:val="a0"/>
    <w:uiPriority w:val="99"/>
    <w:unhideWhenUsed/>
    <w:rsid w:val="007730C3"/>
    <w:rPr>
      <w:color w:val="0563C1" w:themeColor="hyperlink"/>
      <w:u w:val="single"/>
    </w:rPr>
  </w:style>
  <w:style w:type="character" w:styleId="a5">
    <w:name w:val="Unresolved Mention"/>
    <w:basedOn w:val="a0"/>
    <w:uiPriority w:val="99"/>
    <w:semiHidden/>
    <w:unhideWhenUsed/>
    <w:rsid w:val="007730C3"/>
    <w:rPr>
      <w:color w:val="605E5C"/>
      <w:shd w:val="clear" w:color="auto" w:fill="E1DFDD"/>
    </w:rPr>
  </w:style>
  <w:style w:type="paragraph" w:styleId="a6">
    <w:name w:val="header"/>
    <w:basedOn w:val="a"/>
    <w:link w:val="a7"/>
    <w:uiPriority w:val="99"/>
    <w:unhideWhenUsed/>
    <w:rsid w:val="00C479D4"/>
    <w:pPr>
      <w:tabs>
        <w:tab w:val="center" w:pos="4252"/>
        <w:tab w:val="right" w:pos="8504"/>
      </w:tabs>
      <w:snapToGrid w:val="0"/>
    </w:pPr>
  </w:style>
  <w:style w:type="character" w:customStyle="1" w:styleId="a7">
    <w:name w:val="ヘッダー (文字)"/>
    <w:basedOn w:val="a0"/>
    <w:link w:val="a6"/>
    <w:uiPriority w:val="99"/>
    <w:rsid w:val="00C479D4"/>
  </w:style>
  <w:style w:type="paragraph" w:styleId="a8">
    <w:name w:val="footer"/>
    <w:basedOn w:val="a"/>
    <w:link w:val="a9"/>
    <w:uiPriority w:val="99"/>
    <w:unhideWhenUsed/>
    <w:rsid w:val="00C479D4"/>
    <w:pPr>
      <w:tabs>
        <w:tab w:val="center" w:pos="4252"/>
        <w:tab w:val="right" w:pos="8504"/>
      </w:tabs>
      <w:snapToGrid w:val="0"/>
    </w:pPr>
  </w:style>
  <w:style w:type="character" w:customStyle="1" w:styleId="a9">
    <w:name w:val="フッター (文字)"/>
    <w:basedOn w:val="a0"/>
    <w:link w:val="a8"/>
    <w:uiPriority w:val="99"/>
    <w:rsid w:val="00C479D4"/>
  </w:style>
  <w:style w:type="paragraph" w:styleId="aa">
    <w:name w:val="Date"/>
    <w:basedOn w:val="a"/>
    <w:next w:val="a"/>
    <w:link w:val="ab"/>
    <w:uiPriority w:val="99"/>
    <w:semiHidden/>
    <w:unhideWhenUsed/>
    <w:rsid w:val="006A3F15"/>
  </w:style>
  <w:style w:type="character" w:customStyle="1" w:styleId="ab">
    <w:name w:val="日付 (文字)"/>
    <w:basedOn w:val="a0"/>
    <w:link w:val="aa"/>
    <w:uiPriority w:val="99"/>
    <w:semiHidden/>
    <w:rsid w:val="006A3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934319">
      <w:bodyDiv w:val="1"/>
      <w:marLeft w:val="0"/>
      <w:marRight w:val="0"/>
      <w:marTop w:val="0"/>
      <w:marBottom w:val="0"/>
      <w:divBdr>
        <w:top w:val="none" w:sz="0" w:space="0" w:color="auto"/>
        <w:left w:val="none" w:sz="0" w:space="0" w:color="auto"/>
        <w:bottom w:val="none" w:sz="0" w:space="0" w:color="auto"/>
        <w:right w:val="none" w:sz="0" w:space="0" w:color="auto"/>
      </w:divBdr>
    </w:div>
    <w:div w:id="323554969">
      <w:bodyDiv w:val="1"/>
      <w:marLeft w:val="0"/>
      <w:marRight w:val="0"/>
      <w:marTop w:val="0"/>
      <w:marBottom w:val="0"/>
      <w:divBdr>
        <w:top w:val="none" w:sz="0" w:space="0" w:color="auto"/>
        <w:left w:val="none" w:sz="0" w:space="0" w:color="auto"/>
        <w:bottom w:val="none" w:sz="0" w:space="0" w:color="auto"/>
        <w:right w:val="none" w:sz="0" w:space="0" w:color="auto"/>
      </w:divBdr>
    </w:div>
    <w:div w:id="331108756">
      <w:bodyDiv w:val="1"/>
      <w:marLeft w:val="0"/>
      <w:marRight w:val="0"/>
      <w:marTop w:val="0"/>
      <w:marBottom w:val="0"/>
      <w:divBdr>
        <w:top w:val="none" w:sz="0" w:space="0" w:color="auto"/>
        <w:left w:val="none" w:sz="0" w:space="0" w:color="auto"/>
        <w:bottom w:val="none" w:sz="0" w:space="0" w:color="auto"/>
        <w:right w:val="none" w:sz="0" w:space="0" w:color="auto"/>
      </w:divBdr>
    </w:div>
    <w:div w:id="387076034">
      <w:bodyDiv w:val="1"/>
      <w:marLeft w:val="0"/>
      <w:marRight w:val="0"/>
      <w:marTop w:val="0"/>
      <w:marBottom w:val="0"/>
      <w:divBdr>
        <w:top w:val="none" w:sz="0" w:space="0" w:color="auto"/>
        <w:left w:val="none" w:sz="0" w:space="0" w:color="auto"/>
        <w:bottom w:val="none" w:sz="0" w:space="0" w:color="auto"/>
        <w:right w:val="none" w:sz="0" w:space="0" w:color="auto"/>
      </w:divBdr>
    </w:div>
    <w:div w:id="403845002">
      <w:bodyDiv w:val="1"/>
      <w:marLeft w:val="0"/>
      <w:marRight w:val="0"/>
      <w:marTop w:val="0"/>
      <w:marBottom w:val="0"/>
      <w:divBdr>
        <w:top w:val="none" w:sz="0" w:space="0" w:color="auto"/>
        <w:left w:val="none" w:sz="0" w:space="0" w:color="auto"/>
        <w:bottom w:val="none" w:sz="0" w:space="0" w:color="auto"/>
        <w:right w:val="none" w:sz="0" w:space="0" w:color="auto"/>
      </w:divBdr>
      <w:divsChild>
        <w:div w:id="529610483">
          <w:marLeft w:val="0"/>
          <w:marRight w:val="0"/>
          <w:marTop w:val="0"/>
          <w:marBottom w:val="0"/>
          <w:divBdr>
            <w:top w:val="none" w:sz="0" w:space="0" w:color="auto"/>
            <w:left w:val="none" w:sz="0" w:space="0" w:color="auto"/>
            <w:bottom w:val="none" w:sz="0" w:space="0" w:color="auto"/>
            <w:right w:val="none" w:sz="0" w:space="0" w:color="auto"/>
          </w:divBdr>
          <w:divsChild>
            <w:div w:id="6102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04742">
      <w:bodyDiv w:val="1"/>
      <w:marLeft w:val="0"/>
      <w:marRight w:val="0"/>
      <w:marTop w:val="0"/>
      <w:marBottom w:val="0"/>
      <w:divBdr>
        <w:top w:val="none" w:sz="0" w:space="0" w:color="auto"/>
        <w:left w:val="none" w:sz="0" w:space="0" w:color="auto"/>
        <w:bottom w:val="none" w:sz="0" w:space="0" w:color="auto"/>
        <w:right w:val="none" w:sz="0" w:space="0" w:color="auto"/>
      </w:divBdr>
    </w:div>
    <w:div w:id="1050767922">
      <w:bodyDiv w:val="1"/>
      <w:marLeft w:val="0"/>
      <w:marRight w:val="0"/>
      <w:marTop w:val="0"/>
      <w:marBottom w:val="0"/>
      <w:divBdr>
        <w:top w:val="none" w:sz="0" w:space="0" w:color="auto"/>
        <w:left w:val="none" w:sz="0" w:space="0" w:color="auto"/>
        <w:bottom w:val="none" w:sz="0" w:space="0" w:color="auto"/>
        <w:right w:val="none" w:sz="0" w:space="0" w:color="auto"/>
      </w:divBdr>
    </w:div>
    <w:div w:id="202342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iwata.com/2024/02/05/3706/" TargetMode="Externa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neurology-jp.org/public/disease/zutsu_detail.htm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jhsnet.net/ippan_zutu_kaisetu_02.html" TargetMode="Externa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02899-A8A7-41E3-B1F4-9D2BBA5CC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2244</TotalTime>
  <Pages>13</Pages>
  <Words>824</Words>
  <Characters>4702</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慧至 荒牧</dc:creator>
  <cp:keywords/>
  <dc:description/>
  <cp:lastModifiedBy>慧至 荒牧</cp:lastModifiedBy>
  <cp:revision>322</cp:revision>
  <dcterms:created xsi:type="dcterms:W3CDTF">2024-06-11T04:22:00Z</dcterms:created>
  <dcterms:modified xsi:type="dcterms:W3CDTF">2024-10-22T08:53:00Z</dcterms:modified>
</cp:coreProperties>
</file>