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2E4057"/>
          <w:sz w:val="40"/>
          <w:szCs w:val="40"/>
        </w:rPr>
        <w:t xml:space="preserve">W4 Day 2 실습 가이드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666666"/>
          <w:sz w:val="26"/>
          <w:szCs w:val="26"/>
        </w:rPr>
        <w:t xml:space="preserve">반복 업무 자동화 — 주간 리포트 초안</w:t>
      </w:r>
    </w:p>
    <w:p>
      <w:pPr>
        <w:spacing w:after="320" w:before="0"/>
        <w:jc w:val="center"/>
      </w:pPr>
      <w:r>
        <w:rPr>
          <w:rFonts w:ascii="Malgun Gothic" w:cs="Malgun Gothic" w:eastAsia="Malgun Gothic" w:hAnsi="Malgun Gothic"/>
          <w:color w:val="888888"/>
          <w:sz w:val="21"/>
          <w:szCs w:val="21"/>
        </w:rPr>
        <w:t xml:space="preserve">4주차  |  2026-05-05 (화)  |  Phase 2 - AI 툴 심화/개인 역량 (3~5주)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PART 1   일일 스케줄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활동</w:t>
            </w:r>
          </w:p>
        </w:tc>
        <w:tc>
          <w:tcPr>
            <w:tcW w:type="dxa" w:w="5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 내용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후보 업무 ROI 표</w:t>
            </w:r>
          </w:p>
        </w:tc>
        <w:tc>
          <w:tcPr>
            <w:tcW w:type="dxa" w:w="5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목록 - 반복 업무를 5개 이상 적고 각각 한 줄 설명을 붙입니다.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빈도 - 주 몇 회인지/월 몇 회인지 통일해 적습니다.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시간 - 수동으로 한 번 할 때 분 단위로 측정합니다.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난이도 - 자동화 난이도 1~5와 이유를 적습니다.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선택 - 상위 2개를 골라 이번 주 스코프로 고정합니다.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14:00-15:00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CSV 정제 파이프라인</w:t>
            </w:r>
          </w:p>
        </w:tc>
        <w:tc>
          <w:tcPr>
            <w:tcW w:type="dxa" w:w="5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pandas - read_csv로 읽고 dtypes를 확인합니다.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중복/결�측 - 중복 키/결측 처리 규칙을 문장으로 정한 뒤 코드로 반영합니다.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저장 - cleaned.csv와 처리 로그(행 수 전후)를 남깁니다.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코드 - auto_clean.py에 함수 단위로 나덵니다.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검증 - 원본 대비 행 수가 예상과 맞는지 스포트 체크합니다.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15:00-16:00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주간 리포트 워크플로우</w:t>
            </w:r>
          </w:p>
        </w:tc>
        <w:tc>
          <w:tcPr>
            <w:tcW w:type="dxa" w:w="5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트리거 - 매주 특정 요일 수동 실행 또는 스케줄을 정합니다.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요약 - Claude/Cowork에 넣을 프롬프트에 불릿/톤/길이를 명시합니다.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저장 - Markdown으로 reports/week_YYYY_MM_DD.md 형태로 뤜니다.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연결 - auto_report.py에서 정제 -&gt; 요약 -&gt; 저장 순서로 호출합니다.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플랜 B - API 실패 시 로컈 템플릿만 송어리 대체 분기를 뤜니다.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16:00-17:00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이메일 쓰기 자동화</w:t>
            </w:r>
          </w:p>
        </w:tc>
        <w:tc>
          <w:tcPr>
            <w:tcW w:type="dxa" w:w="5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입력 - 수신자/목적/핵심 불릿을 JSON dict로 받습니다.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톤 - 격식/한국어 높임말/서명 블록을 템플릿에 고정합니다.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코드 - email_draft.py가 본문 문자열만 출력하게 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검증 - 인사말/제목 누락을 검사하는 간단한 assert를 넣습니다.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보안 - 실제 발송은 별도 처리 - 쓰기만 파일로 저장합니다.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17:00-18:00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 측정 ROI 문서</w:t>
            </w:r>
          </w:p>
        </w:tc>
        <w:tc>
          <w:tcPr>
            <w:tcW w:type="dxa" w:w="5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스톱워치 - 동일 작업을 수동 vs 스크립트로 각각 2회 이상 측정합니다.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환산 - 주당/월당 절감 분을 표로 적습니다.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파일 - automation_roi.md에 표 + 임원용 한 줄 스토리를 넣습니다.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한계 - 측정 오차/샘플 편향을 적어 과장을 피합니다.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일지 - 오늘 배운 점을 요약합니다.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PART 2   핵심 내용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데이터 정제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pandas + Python으로 중복 제거, 형식 통일, 이상값 처리 자동화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보고서 자동화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오픈클로 스케줄 트리거 -&gt; Claude 요약 -&gt; Markdown 저장 -&gt; 이메일 전송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이메일 쓰기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'수신자, 목적, 핵심 내용'만 입력하면 Claude가 전문적인 이메일 쓰기 생성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ROI 측정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자동화 전 수동 소요 시간 vs 자동화 후 시간 -&gt; 주간 절감 시간 계산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3A5A8C"/>
          <w:sz w:val="26"/>
          <w:szCs w:val="26"/>
        </w:rPr>
        <w:t xml:space="preserve">2-1   데이터 정제 (auto_clean.py)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000000"/>
          <w:sz w:val="22"/>
          <w:szCs w:val="22"/>
        </w:rPr>
        <w:t xml:space="preserve">pandas를 사용하여 CSV 파일을 자동으로 읽고 전체 데이터 형식을 확인합니다. 중복 레코드와 결측값을 처리하는 규칙을 코드로 명시하고, cleaned.csv와 체크 로그를 생성합니다.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read_csv로 데이터를 불러온 후 dtypes 확인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중복 키 제거 및 결측값 처리 규칙 수립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cleaned.csv 저장 및 행 수 변화 로그 기록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auto_clean.py에 함수 단위로 코드 분리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원본 대비 행 수 스포트 체크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3A5A8C"/>
          <w:sz w:val="26"/>
          <w:szCs w:val="26"/>
        </w:rPr>
        <w:t xml:space="preserve">2-2   주간 보고서 워크플로우 (auto_report.py)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000000"/>
          <w:sz w:val="22"/>
          <w:szCs w:val="22"/>
        </w:rPr>
        <w:t xml:space="preserve">매주 특정 요일에 트리거되는 보고서 생성 파이프라인을 구성합니다. Claude 요약 프롬프트에 포맷/톤/길이를 명시하고, 결과를 Markdown으로 저장합니다.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weekly trigger 또는 수동 실행 방식 결정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Claude 요약용 프롬프트 작성 (불릿/톤/길이 명시)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reports/week_YYYY_MM_DD.md 형식으로 저장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auto_report.py: 정제 -&gt; 요약 -&gt; 저장 순서 호출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API 실패 시 로컈 템플릿 대체 분기 구성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3A5A8C"/>
          <w:sz w:val="26"/>
          <w:szCs w:val="26"/>
        </w:rPr>
        <w:t xml:space="preserve">2-3   이메일 쓰기 자동화 (email_draft.py)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000000"/>
          <w:sz w:val="22"/>
          <w:szCs w:val="22"/>
        </w:rPr>
        <w:t xml:space="preserve">수신자, 목적, 핵심 내용만 입력하면 전문적인 한국어 이메일 쓰기를 생성합니다. 코드는 본문 문자열만 출력하고, 실제 발송은 사용자가 직접 수행합니다.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수신자/목적/핵심 불릿을 JSON dict로 입력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격식/한국어 높임말/서명 블록을 템플릿에 고정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email_draft.py가 본문 문자열 출력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인사말/제목 누락 검사 assert 삽입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실제 발송은 별도 처리 - 쓰기만 파일로 저장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3A5A8C"/>
          <w:sz w:val="26"/>
          <w:szCs w:val="26"/>
        </w:rPr>
        <w:t xml:space="preserve">2-4   ROI 측정 (automation_roi.md)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000000"/>
          <w:sz w:val="22"/>
          <w:szCs w:val="22"/>
        </w:rPr>
        <w:t xml:space="preserve">동일 작업을 수동 vs 스크립트로 측정하여 주당/월당 절감 시간을 정리합니다. 임원에게 보여줄 한 줄 스토리도 작성합니다.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수동 vs 스크립트 각 2회 이상 시간 측정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주당/월당 절감 분 표 작성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automation_roi.md에 표 + 임원용 한 줄 스토리 작성</w:t>
      </w:r>
    </w:p>
    <w:p>
      <w:pPr>
        <w:spacing w:after="40" w:before="40"/>
        <w:ind w:left="400" w:hanging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- 측정 오차/샘플 편향 명시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PART 3   오늘의 팁</w:t>
      </w:r>
    </w:p>
    <w:p>
      <w:pPr>
        <w:spacing w:after="80" w:before="80"/>
        <w:ind w:left="360" w:righ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자동화 업무를 선정할 때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빈도 x 소요시간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큰 것부터 시작하세요. 매일 30분씩 하는 작업을 자동화하면 주당 2.5시간, 연간 130시간을 절약할 수 있습니다. ROI를 수치로 보여주면 자동화의 가치가 명확해집니다.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PART 4   오늘의 체크리스트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반복 업무 5개 이상 목록화 및 우선순위 결정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CSV 자동 정제 파이프라인 작동 확인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주간 보고서 자동 생성 워크플로우 완성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이메일 쓰기 자동화 코드 작성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자동화 ROI 측정 완료 (시간 절감 정량화)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자동화 가이드 문서 작성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PART 5   오늘의 산출물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파일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5A8C"/>
                <w:sz w:val="20"/>
                <w:szCs w:val="20"/>
              </w:rPr>
              <w:t xml:space="preserve">auto_clean.py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CSV 자동 정제 코드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5A8C"/>
                <w:sz w:val="20"/>
                <w:szCs w:val="20"/>
              </w:rPr>
              <w:t xml:space="preserve">auto_report.py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보고서 자동 생성 코드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5A8C"/>
                <w:sz w:val="20"/>
                <w:szCs w:val="20"/>
              </w:rPr>
              <w:t xml:space="preserve">email_draft.py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이메일 쓰기 자동화 코드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A5A8C"/>
                <w:sz w:val="20"/>
                <w:szCs w:val="20"/>
              </w:rPr>
              <w:t xml:space="preserve">automation_roi.md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자동화 ROI 측정 결과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top w:val="single" w:color="CCCCCC" w:sz="4" w:space="12"/>
        </w:pBdr>
        <w:spacing w:after="0" w:before="20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4주차 Day 2  |  반복 업무 자동화 / 주간 리포트 초안  |  2026-05-05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3A5A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2026-05-05T10:45:45.784Z</dcterms:created>
  <dcterms:modified xsi:type="dcterms:W3CDTF">2026-05-05T10:45:45.785Z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