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EBF3FB" w:val="clear"/>
        <w:spacing w:after="120" w:before="0"/>
      </w:pPr>
      <w:r>
        <w:rPr>
          <w:b/>
          <w:bCs/>
          <w:sz w:val="22"/>
          <w:szCs w:val="22"/>
        </w:rPr>
        <w:t xml:space="preserve">프롬프트 카드 모음 (W2D4)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작성일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2026-04-23 (목)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인턴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윤서연 (프론트엔드·AI 통합)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일정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ChatGPT / 프롬프트 엔지니어링 기초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목적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오늘 실습에서 잘 작동한 프롬프트를 카드 형식으로 저장합니다.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1"/>
        <w:spacing w:after="140" w:before="280"/>
      </w:pPr>
      <w:r>
        <w:rPr>
          <w:b/>
          <w:bCs/>
          <w:color w:val="1F4E79"/>
          <w:sz w:val="28"/>
          <w:szCs w:val="28"/>
        </w:rPr>
        <w:t xml:space="preserve">카드 모음 — 프론트엔드·UX 개발 관점</w:t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Card 01 — UI 컴포넌트 변형(Variant) 설계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용도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Shadcn 기반 AI 응답 컴포넌트의 다양한 상태 처리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결과 품질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주의사항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시도 프로젝트의 Shadcn 커스텀 패턴을 참고하면 더 일관된 결과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프롬프트</w:t>
      </w:r>
    </w:p>
    <w:p>
      <w:pPr>
        <w:pBdr>
          <w:left w:val="single" w:color="AAAAAA" w:sz="4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다음 UI 컴포넌트의 상태별 variant를 Shadcn + Tailwind 기준으로 설계해줘.</w:t>
      </w:r>
    </w:p>
    <w:p>
      <w:pPr>
        <w:pBdr>
          <w:left w:val="single" w:color="AAAAAA" w:sz="4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상태: loading / streaming / success / error / empty</w:t>
      </w:r>
    </w:p>
    <w:p>
      <w:pPr>
        <w:pBdr>
          <w:left w:val="single" w:color="AAAAAA" w:sz="4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각 variant의 스타일 로직을 cn() 함수 형태로 작성해줘.</w:t>
      </w:r>
    </w:p>
    <w:p>
      <w:pPr>
        <w:spacing w:after="6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Card 02 — Next.js 스트리밍 응답 구현 가이드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용도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실시간 AI 응답을 사용자에게 자연스럽게 표시하는 방법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결과 품질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주의사항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Vercel AI SDK v3 이상 기준; 버전을 명시하면 정확한 API 사용법 제공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프롬프트</w:t>
      </w:r>
    </w:p>
    <w:p>
      <w:pPr>
        <w:pBdr>
          <w:left w:val="single" w:color="AAAAAA" w:sz="4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Next.js App Router에서 OpenAI Streaming 응답을 처리하는 컴포넌트를 설계해줘.</w:t>
      </w:r>
    </w:p>
    <w:p>
      <w:pPr>
        <w:pBdr>
          <w:left w:val="single" w:color="AAAAAA" w:sz="4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포함 사항: useChat 훅 사용법, 로딩 상태 처리, 에러 바운더리, 자동 스크롤</w:t>
      </w:r>
    </w:p>
    <w:p>
      <w:pPr>
        <w:pBdr>
          <w:left w:val="single" w:color="AAAAAA" w:sz="4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가는길지금 앱의 실시간 업데이트 패턴을 참고해서 작성해줘.</w:t>
      </w:r>
    </w:p>
    <w:p>
      <w:pPr>
        <w:spacing w:after="6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Card 03 — UX 문제 진단 및 개선안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용도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사용자 피드백을 바탕으로 UI 개선 방향 도출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결과 품질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주의사항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가는길지금 UX 개편(저장률 6%→60%) 사례처럼 수치 기반 효과 예측이 가능하면 추가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프롬프트</w:t>
      </w:r>
    </w:p>
    <w:p>
      <w:pPr>
        <w:pBdr>
          <w:left w:val="single" w:color="AAAAAA" w:sz="4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다음 사용자 피드백을 읽고, UX 문제를 진단하고 개선안 3가지를 제안해줘.</w:t>
      </w:r>
    </w:p>
    <w:p>
      <w:pPr>
        <w:pBdr>
          <w:left w:val="single" w:color="AAAAAA" w:sz="4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각 개선안은 "문제 → 원인 → 해결책 → 예상 효과" 형식으로 써줘.</w:t>
      </w:r>
    </w:p>
    <w:p>
      <w:pPr>
        <w:pBdr>
          <w:left w:val="single" w:color="AAAAAA" w:sz="4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피드백: [피드백 내용]</w:t>
      </w:r>
    </w:p>
    <w:p>
      <w:pPr>
        <w:spacing w:after="6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Card 04 — 접근성(a11y) 체크리스트 생성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용도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기능 추가 후 접근성 검토 자동화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결과 품질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★★★★☆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주의사항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올림 프로젝트의 군인 사용자처럼 특정 사용자 그룹을 명시하면 더 맞춤화된 체크리스트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프롬프트</w:t>
      </w:r>
    </w:p>
    <w:p>
      <w:pPr>
        <w:pBdr>
          <w:left w:val="single" w:color="AAAAAA" w:sz="4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다음 React 컴포넌트의 접근성 문제를 WCAG 2.1 기준으로 검토해줘.</w:t>
      </w:r>
    </w:p>
    <w:p>
      <w:pPr>
        <w:pBdr>
          <w:left w:val="single" w:color="AAAAAA" w:sz="4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특히 aria 속성, 키보드 네비게이션, 색상 대비, 포커스 관리를 확인해줘.</w:t>
      </w:r>
    </w:p>
    <w:p>
      <w:pPr>
        <w:pBdr>
          <w:left w:val="single" w:color="AAAAAA" w:sz="4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컴포넌트 코드: [코드]</w:t>
      </w:r>
    </w:p>
    <w:p>
      <w:pPr>
        <w:spacing w:after="60"/>
      </w:pPr>
      <w:r>
        <w:t xml:space="preserve"/>
      </w:r>
    </w:p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Card 05 — 성능 최적화 리뷰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용도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Next.js 쿼리·렌더링 최적화 방향 도출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결과 품질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★★★★☆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주의사항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 DevTools Profiler 결과를 함께 첨부하면 더 정확한 진단</w:t>
            </w:r>
          </w:p>
        </w:tc>
      </w:tr>
    </w:tbl>
    <w:p>
      <w:pPr>
        <w:pStyle w:val="Heading2"/>
        <w:spacing w:after="100" w:before="200"/>
      </w:pPr>
      <w:r>
        <w:rPr>
          <w:b/>
          <w:bCs/>
          <w:color w:val="2E75B6"/>
          <w:sz w:val="24"/>
          <w:szCs w:val="24"/>
        </w:rPr>
        <w:t xml:space="preserve">프롬프트</w:t>
      </w:r>
    </w:p>
    <w:p>
      <w:pPr>
        <w:pBdr>
          <w:left w:val="single" w:color="AAAAAA" w:sz="4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다음 Next.js 페이지 코드의 성능 문제를 분석해줘.</w:t>
      </w:r>
    </w:p>
    <w:p>
      <w:pPr>
        <w:pBdr>
          <w:left w:val="single" w:color="AAAAAA" w:sz="4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체크 항목: 불필요한 리렌더링, 데이터 페칭 전략(SSR/SSG/ISR/CSR), 번들 크기, 이미지 최적화</w:t>
      </w:r>
    </w:p>
    <w:p>
      <w:pPr>
        <w:pBdr>
          <w:left w:val="single" w:color="AAAAAA" w:sz="4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올림의 Prisma 쿼리 최적화(150줄→50줄) 수준으로 개선 방향을 제시해줘.</w:t>
      </w:r>
    </w:p>
    <w:p>
      <w:pPr>
        <w:pBdr>
          <w:left w:val="single" w:color="AAAAAA" w:sz="4"/>
        </w:pBdr>
        <w:shd w:fill="F5F5F5" w:val="clear"/>
        <w:spacing w:after="60" w:before="60"/>
        <w:ind w:left="360"/>
      </w:pPr>
      <w:r>
        <w:rPr>
          <w:rFonts w:ascii="Courier New" w:cs="Courier New" w:eastAsia="Courier New" w:hAnsi="Courier New"/>
          <w:color w:val="444444"/>
          <w:sz w:val="20"/>
          <w:szCs w:val="20"/>
        </w:rPr>
        <w:t xml:space="preserve">코드: [코드]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spacing w:after="100"/>
      </w:pPr>
      <w:r>
        <w:rPr>
          <w:i/>
          <w:iCs/>
          <w:color w:val="666666"/>
          <w:sz w:val="22"/>
          <w:szCs w:val="22"/>
        </w:rPr>
        <w:t xml:space="preserve">※ 매주 카드를 추가해 나만의 프롬프트 라이브러리로 발전시키세요.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888888"/>
        <w:sz w:val="18"/>
        <w:szCs w:val="18"/>
      </w:rPr>
      <w:t xml:space="preserve">W2D4  |  2026-04-23 (목)  |  인턴 프로그램 — AI 업무 경험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88888"/>
        <w:sz w:val="18"/>
        <w:szCs w:val="18"/>
      </w:rPr>
      <w:t xml:space="preserve">W2D4  |  ChatGPT / 프롬프트 엔지니어링 기초  |  2026-04-23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2026-04-23T07:42:38.956Z</dcterms:created>
  <dcterms:modified xsi:type="dcterms:W3CDTF">2026-04-23T07:42:38.956Z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