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Arial" w:cs="Arial" w:eastAsia="Arial" w:hAnsi="Arial"/>
          <w:b/>
          <w:bCs/>
          <w:color w:val="1F3864"/>
          <w:sz w:val="32"/>
          <w:szCs w:val="32"/>
        </w:rPr>
        <w:t xml:space="preserve">윤서연 업무일지 | 2026년 4월 24일 (금) | W2D5</w:t>
      </w:r>
    </w:p>
    <w:p>
      <w:pPr>
        <w:pStyle w:val="Heading1"/>
      </w:pPr>
      <w:r>
        <w:t xml:space="preserve">이번 주 총평 (W2)</w:t>
      </w:r>
    </w:p>
    <w:p>
      <w:pPr>
        <w:pStyle w:val="Heading2"/>
      </w:pPr>
      <w:r>
        <w:t xml:space="preserve">이번 주 학습 하이라이트</w:t>
      </w:r>
    </w:p>
    <w:p>
      <w:pPr>
        <w:pStyle w:val="ListParagraph"/>
        <w:numPr>
          <w:ilvl w:val="0"/>
          <w:numId w:val="2"/>
        </w:numPr>
      </w:pPr>
      <w:r>
        <w:rPr>
          <w:rFonts w:ascii="Arial" w:cs="Arial" w:eastAsia="Arial" w:hAnsi="Arial"/>
          <w:sz w:val="22"/>
          <w:szCs w:val="22"/>
        </w:rPr>
        <w:t xml:space="preserve">AI 에이전트·멀티모달 트렌드를 '가는길지금' 앱 UX 개선 관점으로 분석 — 공지 자동화 99% 달성 경험을 LLM 워크플로우 설계 방식으로 재해석</w:t>
      </w:r>
    </w:p>
    <w:p>
      <w:pPr>
        <w:pStyle w:val="ListParagraph"/>
        <w:numPr>
          <w:ilvl w:val="0"/>
          <w:numId w:val="2"/>
        </w:numPr>
      </w:pPr>
      <w:r>
        <w:rPr>
          <w:rFonts w:ascii="Arial" w:cs="Arial" w:eastAsia="Arial" w:hAnsi="Arial"/>
          <w:sz w:val="22"/>
          <w:szCs w:val="22"/>
        </w:rPr>
        <w:t xml:space="preserve">젠스파크 Sparkpage 리서치 결과를 사용자 시나리오(User Story) 형식으로 재구조화하여 UX 관점의 AI 도입 사례 보고서 초안 완성</w:t>
      </w:r>
    </w:p>
    <w:p>
      <w:pPr>
        <w:pStyle w:val="ListParagraph"/>
        <w:numPr>
          <w:ilvl w:val="0"/>
          <w:numId w:val="2"/>
        </w:numPr>
      </w:pPr>
      <w:r>
        <w:rPr>
          <w:rFonts w:ascii="Arial" w:cs="Arial" w:eastAsia="Arial" w:hAnsi="Arial"/>
          <w:sz w:val="22"/>
          <w:szCs w:val="22"/>
        </w:rPr>
        <w:t xml:space="preserve">오픈클로 워크플로우의 노드 구조가 Next.js 서버 컴포넌트 데이터 페칭 흐름과 유사함을 발견 — AI 툴 이해 속도 향상</w:t>
      </w:r>
    </w:p>
    <w:p>
      <w:pPr>
        <w:pStyle w:val="Heading2"/>
      </w:pPr>
      <w:r>
        <w:t xml:space="preserve">다음 주 목표</w:t>
      </w:r>
    </w:p>
    <w:p>
      <w:pPr>
        <w:pStyle w:val="ListParagraph"/>
        <w:numPr>
          <w:ilvl w:val="0"/>
          <w:numId w:val="3"/>
        </w:numPr>
      </w:pPr>
      <w:r>
        <w:rPr>
          <w:rFonts w:ascii="Arial" w:cs="Arial" w:eastAsia="Arial" w:hAnsi="Arial"/>
          <w:sz w:val="22"/>
          <w:szCs w:val="22"/>
        </w:rPr>
        <w:t xml:space="preserve">Cursor + Python 실습에서 작성한 Claude API 스크립트를 Next.js API Route로 래핑하는 방법 스케치</w:t>
      </w:r>
    </w:p>
    <w:p>
      <w:pPr>
        <w:pStyle w:val="ListParagraph"/>
        <w:numPr>
          <w:ilvl w:val="0"/>
          <w:numId w:val="3"/>
        </w:numPr>
      </w:pPr>
      <w:r>
        <w:rPr>
          <w:rFonts w:ascii="Arial" w:cs="Arial" w:eastAsia="Arial" w:hAnsi="Arial"/>
          <w:sz w:val="22"/>
          <w:szCs w:val="22"/>
        </w:rPr>
        <w:t xml:space="preserve">'가는길지금' 공지 자동화 LLM 프롬프트를 Few-shot 카드로 정리하여 프롬프트 라이브러리에 추가</w:t>
      </w:r>
    </w:p>
    <w:p>
      <w:pPr>
        <w:pStyle w:val="Heading2"/>
      </w:pPr>
      <w:r>
        <w:t xml:space="preserve">이번 주 미니 과제 아이디어</w:t>
      </w:r>
    </w:p>
    <w:p>
      <w:r>
        <w:t xml:space="preserve">프론트엔드 UX 과제: Next.js + Shadcn UI로 AI 트렌드 보고서 대시보드 프로토타입 구현. 오늘 완성한 ai_trend_report_round1.md 데이터를 JSON으로 변환하여, 산업별 AI 성숙도를 인터랙티브 카드 컴포넌트로 표시. 올림 프로젝트에서 쿼리 최적화(150줄→50줄)했던 경험을 API 데이터 페칭 최적화에 적용.</w:t>
      </w:r>
    </w:p>
    <w:p>
      <w:pPr>
        <w:pStyle w:val="Heading2"/>
      </w:pPr>
      <w:r>
        <w:t xml:space="preserve">개인화된 성장 포인트</w:t>
      </w:r>
    </w:p>
    <w:p>
      <w:r>
        <w:t xml:space="preserve">이번 주 가장 큰 성장: Sparkpage 결과를 무비판적으로 수용하지 않고, 사용자 관점에서 '이 정보가 실제 사용자에게 도움이 되는가?'를 먼저 묻는 UX 검토 습관이 생겼습니다. 가는길지금 앱 리뷰를 분석할 때와 같은 방식입니다.</w:t>
      </w:r>
    </w:p>
    <w:p>
      <w:r>
        <w:t xml:space="preserve"/>
      </w:r>
    </w:p>
    <w:p>
      <w:pPr>
        <w:pStyle w:val="Heading1"/>
      </w:pPr>
      <w:r>
        <w:t xml:space="preserve">§1. 오늘의 일정 요약</w:t>
      </w:r>
    </w:p>
    <w:p>
      <w:r>
        <w:t xml:space="preserve">오전(13:00~14:00): W2D1~W2D4 리서치 자료를 사용자 시나리오(User Story) 기반으로 통합. 'AI를 처음 도입하는 공공기관 담당자' 페르소나 관점에서 보고서 구조 재편집. 멀티모달 섹션에 '사용자가 표·이미지를 AI에게 직접 질문하는 시나리오' 예시 추가.</w:t>
      </w:r>
    </w:p>
    <w:p>
      <w:r>
        <w:t xml:space="preserve">오후(14:00~17:00): 오픈클로 워크플로우 자동화 실습. Next.js API Route와 유사한 트리거 구조를 의식하며 노드 연결. 셀프 리뷰에서 사용자 관점 서술 강화. 멘토 미팅 준비 — 'AI 보고서 UI를 어떻게 구성하면 비개발자도 읽기 쉬운가' 질문 사전 준비. 17:00~18:00 KPT 회고 및 Next.js 환경 점검.</w:t>
      </w:r>
    </w:p>
    <w:p>
      <w:r>
        <w:t xml:space="preserve"/>
      </w:r>
    </w:p>
    <w:p>
      <w:pPr>
        <w:pStyle w:val="Heading1"/>
      </w:pPr>
      <w:r>
        <w:t xml:space="preserve">§2. 오늘의 핵심 포인트</w:t>
      </w:r>
    </w:p>
    <w:p>
      <w:pPr>
        <w:pStyle w:val="ListParagraph"/>
        <w:numPr>
          <w:ilvl w:val="0"/>
          <w:numId w:val="2"/>
        </w:numPr>
      </w:pPr>
      <w:r>
        <w:rPr>
          <w:rFonts w:ascii="Arial" w:cs="Arial" w:eastAsia="Arial" w:hAnsi="Arial"/>
          <w:sz w:val="22"/>
          <w:szCs w:val="22"/>
        </w:rPr>
        <w:t xml:space="preserve">보고서 1차 완성: 독자(공공기관 담당자, 비개발자)를 명확히 설정하고 전문 용어를 풀어 쓰는 것이 UX 라이터 관점에서 보고서 품질을 높이는 핵심</w:t>
      </w:r>
    </w:p>
    <w:p>
      <w:pPr>
        <w:pStyle w:val="ListParagraph"/>
        <w:numPr>
          <w:ilvl w:val="0"/>
          <w:numId w:val="2"/>
        </w:numPr>
      </w:pPr>
      <w:r>
        <w:rPr>
          <w:rFonts w:ascii="Arial" w:cs="Arial" w:eastAsia="Arial" w:hAnsi="Arial"/>
          <w:sz w:val="22"/>
          <w:szCs w:val="22"/>
        </w:rPr>
        <w:t xml:space="preserve">오픈클로 워크플로우 구조(트리거→처리→출력)는 Next.js의 데이터 페칭 패턴(getServerSideProps→API Route→컴포넌트 렌더링)과 동일 — 프론트엔드 개발자로서 직관적으로 이해 가능</w:t>
      </w:r>
    </w:p>
    <w:p>
      <w:pPr>
        <w:pStyle w:val="ListParagraph"/>
        <w:numPr>
          <w:ilvl w:val="0"/>
          <w:numId w:val="2"/>
        </w:numPr>
      </w:pPr>
      <w:r>
        <w:rPr>
          <w:rFonts w:ascii="Arial" w:cs="Arial" w:eastAsia="Arial" w:hAnsi="Arial"/>
          <w:sz w:val="22"/>
          <w:szCs w:val="22"/>
        </w:rPr>
        <w:t xml:space="preserve">멘토 피드백에서 '미니 PJ 방향성' 확인 → AI 트렌드 대시보드 프로토타입을 Shadcn 컴포넌트로 구현하는 아이디어 논의</w:t>
      </w:r>
    </w:p>
    <w:p>
      <w:r>
        <w:t xml:space="preserve"/>
      </w:r>
    </w:p>
    <w:p>
      <w:pPr>
        <w:pStyle w:val="Heading1"/>
      </w:pPr>
      <w:r>
        <w:t xml:space="preserve">§3. 나에게 특히 의미 있는 배움</w:t>
      </w:r>
    </w:p>
    <w:p>
      <w:r>
        <w:t xml:space="preserve">가는길지금 앱에서 LLM 프롬프트로 공지 자동화를 99% 달성했을 때, 핵심은 '사용자가 실제로 필요한 정보를 정확히 추출하는 프롬프트 설계'였습니다. 오늘 보고서 셀프 리뷰에서 '과장된 문장 찾아 완화'하는 작업이 같은 원칙을 따릅니다. AI 출력물의 품질은 결국 사용자에게 얼마나 정직하고 유용한가로 결정됩니다.</w:t>
      </w:r>
    </w:p>
    <w:p>
      <w:r>
        <w:t xml:space="preserve">시도 프로젝트에서 Shadcn 컴포넌트를 커스텀하며 디자인 시스템을 구축했던 경험이, 오늘 오픈클로 워크플로우의 노드 재사용성 개념과 연결됩니다. 컴포넌트처럼 워크플로우 블록을 재사용하면 AI 자동화 생산성이 높아진다는 인사이트를 얻었습니다.</w:t>
      </w:r>
    </w:p>
    <w:p>
      <w:r>
        <w:t xml:space="preserve"/>
      </w:r>
    </w:p>
    <w:p>
      <w:pPr>
        <w:pStyle w:val="Heading1"/>
      </w:pPr>
      <w:r>
        <w:t xml:space="preserve">§4. 개인화된 팁</w:t>
      </w:r>
    </w:p>
    <w:p>
      <w:pPr>
        <w:pStyle w:val="ListParagraph"/>
        <w:numPr>
          <w:ilvl w:val="0"/>
          <w:numId w:val="2"/>
        </w:numPr>
      </w:pPr>
      <w:r>
        <w:rPr>
          <w:rFonts w:ascii="Arial" w:cs="Arial" w:eastAsia="Arial" w:hAnsi="Arial"/>
          <w:sz w:val="22"/>
          <w:szCs w:val="22"/>
        </w:rPr>
        <w:t xml:space="preserve">Next.js에서 AI 보고서 스트리밍 렌더링: 다음 주 Claude API 실습 이후, Next.js App Router의 Streaming UI(Suspense + Loading UI)로 AI 응답을 실시간으로 표시하는 패턴 구현. 가는길지금 앱의 실시간 지하철 정보 스트리밍과 동일한 UX 패턴.</w:t>
      </w:r>
    </w:p>
    <w:p>
      <w:pPr>
        <w:pStyle w:val="ListParagraph"/>
        <w:numPr>
          <w:ilvl w:val="0"/>
          <w:numId w:val="2"/>
        </w:numPr>
      </w:pPr>
      <w:r>
        <w:rPr>
          <w:rFonts w:ascii="Arial" w:cs="Arial" w:eastAsia="Arial" w:hAnsi="Arial"/>
          <w:sz w:val="22"/>
          <w:szCs w:val="22"/>
        </w:rPr>
        <w:t xml:space="preserve">Shadcn 컴포넌트로 보고서 대시보드 초안: 오늘 완성한 AI 성숙도 표를 Shadcn Table 컴포넌트 + Badge 컴포넌트 조합으로 인터랙티브하게 표현. 시도 프로젝트의 커스텀 컴포넌트 경험 활용.</w:t>
      </w:r>
    </w:p>
    <w:p>
      <w:pPr>
        <w:pStyle w:val="ListParagraph"/>
        <w:numPr>
          <w:ilvl w:val="0"/>
          <w:numId w:val="2"/>
        </w:numPr>
      </w:pPr>
      <w:r>
        <w:rPr>
          <w:rFonts w:ascii="Arial" w:cs="Arial" w:eastAsia="Arial" w:hAnsi="Arial"/>
          <w:sz w:val="22"/>
          <w:szCs w:val="22"/>
        </w:rPr>
        <w:t xml:space="preserve">올림 쿼리 최적화 경험 적용: 보고서 데이터를 JSON으로 변환 시, 불필요한 중첩 구조를 제거하여 프론트엔드 렌더링 성능 최적화 (150줄→50줄 패턴 동일 적용).</w:t>
      </w:r>
    </w:p>
    <w:p>
      <w:r>
        <w:t xml:space="preserve"/>
      </w:r>
    </w:p>
    <w:p>
      <w:pPr>
        <w:pStyle w:val="Heading1"/>
      </w:pPr>
      <w:r>
        <w:t xml:space="preserve">§5. 시간대별 업무 기록표</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1800"/>
      </w:tblGrid>
      <w:tr>
        <w:trPr>
          <w:tblHeader/>
        </w:trPr>
        <w:tc>
          <w:tcPr>
            <w:tcW w:type="dxa" w:w="1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r>
              <w:rPr>
                <w:rFonts w:ascii="Arial" w:cs="Arial" w:eastAsia="Arial" w:hAnsi="Arial"/>
                <w:b/>
                <w:bCs/>
                <w:color w:val="FFFFFF"/>
                <w:sz w:val="20"/>
                <w:szCs w:val="20"/>
              </w:rPr>
              <w:t xml:space="preserve">시간대</w:t>
            </w:r>
          </w:p>
        </w:tc>
        <w:tc>
          <w:tcPr>
            <w:tcW w:type="dxa" w:w="2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r>
              <w:rPr>
                <w:rFonts w:ascii="Arial" w:cs="Arial" w:eastAsia="Arial" w:hAnsi="Arial"/>
                <w:b/>
                <w:bCs/>
                <w:color w:val="FFFFFF"/>
                <w:sz w:val="20"/>
                <w:szCs w:val="20"/>
              </w:rPr>
              <w:t xml:space="preserve">계획 활동</w:t>
            </w:r>
          </w:p>
        </w:tc>
        <w:tc>
          <w:tcPr>
            <w:tcW w:type="dxa" w:w="2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r>
              <w:rPr>
                <w:rFonts w:ascii="Arial" w:cs="Arial" w:eastAsia="Arial" w:hAnsi="Arial"/>
                <w:b/>
                <w:bCs/>
                <w:color w:val="FFFFFF"/>
                <w:sz w:val="20"/>
                <w:szCs w:val="20"/>
              </w:rPr>
              <w:t xml:space="preserve">실제 수행</w:t>
            </w:r>
          </w:p>
        </w:tc>
        <w:tc>
          <w:tcPr>
            <w:tcW w:type="dxa" w:w="1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r>
              <w:rPr>
                <w:rFonts w:ascii="Arial" w:cs="Arial" w:eastAsia="Arial" w:hAnsi="Arial"/>
                <w:b/>
                <w:bCs/>
                <w:color w:val="FFFFFF"/>
                <w:sz w:val="20"/>
                <w:szCs w:val="20"/>
              </w:rPr>
              <w:t xml:space="preserve">비고</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09:00–10:00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오전 자율 학습</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10:00–11:00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11:00–12:00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12:00–13:00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점심</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점심</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13:00–14:00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보고서 조립 (User Story 기반 재편집)</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비개발자 독자 페르소나 설정</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14:00–15:00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오픈클로 자동화 실습 (Next.js 패턴 연결)</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노드 재사용성 메모</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15:00–16:00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셀프 리뷰 (용어 풀어쓰기·과장 표현 제거)</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UX 라이팅 관점 적용</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16:00–17:00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멘토 미팅 리허설 + 대시보드 UI 질문 준비</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Shadcn 컴포넌트 아이디어 정리</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17:00–18:00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KPT 회고 + Next.js 환경 점검</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pnpm·Node 버전 확인</w:t>
            </w:r>
          </w:p>
        </w:tc>
      </w:tr>
    </w:tbl>
    <w:p>
      <w:r>
        <w:t xml:space="preserve"/>
      </w:r>
    </w:p>
    <w:p>
      <w:pPr>
        <w:pStyle w:val="Heading1"/>
      </w:pPr>
      <w:r>
        <w:t xml:space="preserve">§6. 오늘의 산출물 체크리스트</w:t>
      </w:r>
    </w:p>
    <w:p>
      <w:pPr>
        <w:pStyle w:val="ListParagraph"/>
        <w:numPr>
          <w:ilvl w:val="0"/>
          <w:numId w:val="2"/>
        </w:numPr>
      </w:pPr>
      <w:r>
        <w:rPr>
          <w:rFonts w:ascii="Arial" w:cs="Arial" w:eastAsia="Arial" w:hAnsi="Arial"/>
          <w:sz w:val="22"/>
          <w:szCs w:val="22"/>
        </w:rPr>
        <w:t xml:space="preserve">[ ] ai_trend_report_round1.md — 보고서 1차 완성 (사용자 시나리오·UX 관점 포함)</w:t>
      </w:r>
    </w:p>
    <w:p>
      <w:pPr>
        <w:pStyle w:val="ListParagraph"/>
        <w:numPr>
          <w:ilvl w:val="0"/>
          <w:numId w:val="2"/>
        </w:numPr>
      </w:pPr>
      <w:r>
        <w:rPr>
          <w:rFonts w:ascii="Arial" w:cs="Arial" w:eastAsia="Arial" w:hAnsi="Arial"/>
          <w:sz w:val="22"/>
          <w:szCs w:val="22"/>
        </w:rPr>
        <w:t xml:space="preserve">[ ] feedback_w2.md — 멘토 피드백 기록 (대시보드 UI 방향성 피드백)</w:t>
      </w:r>
    </w:p>
    <w:p>
      <w:pPr>
        <w:pStyle w:val="ListParagraph"/>
        <w:numPr>
          <w:ilvl w:val="0"/>
          <w:numId w:val="2"/>
        </w:numPr>
      </w:pPr>
      <w:r>
        <w:rPr>
          <w:rFonts w:ascii="Arial" w:cs="Arial" w:eastAsia="Arial" w:hAnsi="Arial"/>
          <w:sz w:val="22"/>
          <w:szCs w:val="22"/>
        </w:rPr>
        <w:t xml:space="preserve">[ ] retrospective_w2.md — KPT 회고</w:t>
      </w:r>
    </w:p>
    <w:p>
      <w:pPr>
        <w:pStyle w:val="ListParagraph"/>
        <w:numPr>
          <w:ilvl w:val="0"/>
          <w:numId w:val="2"/>
        </w:numPr>
      </w:pPr>
      <w:r>
        <w:rPr>
          <w:rFonts w:ascii="Arial" w:cs="Arial" w:eastAsia="Arial" w:hAnsi="Arial"/>
          <w:sz w:val="22"/>
          <w:szCs w:val="22"/>
        </w:rPr>
        <w:t xml:space="preserve">[ ] (추가) AI 트렌드 대시보드 Shadcn 컴포넌트 와이어프레임 (Figma 또는 스케치)</w:t>
      </w:r>
    </w:p>
    <w:p>
      <w:pPr>
        <w:pStyle w:val="ListParagraph"/>
        <w:numPr>
          <w:ilvl w:val="0"/>
          <w:numId w:val="2"/>
        </w:numPr>
      </w:pPr>
      <w:r>
        <w:rPr>
          <w:rFonts w:ascii="Arial" w:cs="Arial" w:eastAsia="Arial" w:hAnsi="Arial"/>
          <w:sz w:val="22"/>
          <w:szCs w:val="22"/>
        </w:rPr>
        <w:t xml:space="preserve">[ ] (추가) 가는길지금 LLM 프롬프트를 Few-shot 카드 형식으로 정리한 초안</w:t>
      </w:r>
    </w:p>
    <w:p>
      <w:r>
        <w:t xml:space="preserve"/>
      </w:r>
    </w:p>
    <w:p>
      <w:pPr>
        <w:pStyle w:val="Heading1"/>
      </w:pPr>
      <w:r>
        <w:t xml:space="preserve">§7. 오늘 어떻게 했나요? (자유 기술)</w:t>
      </w:r>
    </w:p>
    <w:p>
      <w:r>
        <w:rPr>
          <w:color w:val="888888"/>
        </w:rPr>
        <w:t xml:space="preserve">작성 가이드: 오늘 보고서에서 사용자(독자) 관점으로 가장 많이 수정한 부분은 어디인가요? 오픈클로 워크플로우 노드 구조가 프론트엔드 컴포넌트 설계와 닮아있다고 느낀 순간이 있었나요? 멘토 피드백 중 UX/프론트엔드 관점에서 가장 인상 깊었던 조언은?</w:t>
      </w:r>
    </w:p>
    <w:p>
      <w:r>
        <w:t xml:space="preserve"/>
      </w:r>
    </w:p>
    <w:p>
      <w:r>
        <w:t xml:space="preserve"/>
      </w:r>
    </w:p>
    <w:p>
      <w:r>
        <w:t xml:space="preserve"/>
      </w:r>
    </w:p>
    <w:p>
      <w:r>
        <w:t xml:space="preserve"/>
      </w:r>
    </w:p>
    <w:p>
      <w:r>
        <w:t xml:space="preserve"/>
      </w:r>
    </w:p>
    <w:p>
      <w:r>
        <w:t xml:space="preserve"/>
      </w:r>
    </w:p>
    <w:p>
      <w:pPr>
        <w:pStyle w:val="Heading1"/>
      </w:pPr>
      <w:r>
        <w:t xml:space="preserve">§8. 내일 예습 포인트</w:t>
      </w:r>
    </w:p>
    <w:p>
      <w:pPr>
        <w:pStyle w:val="ListParagraph"/>
        <w:numPr>
          <w:ilvl w:val="0"/>
          <w:numId w:val="3"/>
        </w:numPr>
      </w:pPr>
      <w:r>
        <w:rPr>
          <w:rFonts w:ascii="Arial" w:cs="Arial" w:eastAsia="Arial" w:hAnsi="Arial"/>
          <w:sz w:val="22"/>
          <w:szCs w:val="22"/>
        </w:rPr>
        <w:t xml:space="preserve">Cursor IDE 설치 + Node.js/Python 환경 설정 — Next.js 프로젝트와 동일한 폴더 구조로 관리하는 방법 확인</w:t>
      </w:r>
    </w:p>
    <w:p>
      <w:pPr>
        <w:pStyle w:val="ListParagraph"/>
        <w:numPr>
          <w:ilvl w:val="0"/>
          <w:numId w:val="3"/>
        </w:numPr>
      </w:pPr>
      <w:r>
        <w:rPr>
          <w:rFonts w:ascii="Arial" w:cs="Arial" w:eastAsia="Arial" w:hAnsi="Arial"/>
          <w:sz w:val="22"/>
          <w:szCs w:val="22"/>
        </w:rPr>
        <w:t xml:space="preserve">Anthropic API 키 발급 + Next.js .env.local 파일에 ANTHROPIC_API_KEY 등록 방법 확인 — 가는길지금 앱의 환경 변수 관리 방식 그대로 적용</w:t>
      </w:r>
    </w:p>
    <w:p>
      <w:pPr>
        <w:pStyle w:val="ListParagraph"/>
        <w:numPr>
          <w:ilvl w:val="0"/>
          <w:numId w:val="3"/>
        </w:numPr>
      </w:pPr>
      <w:r>
        <w:rPr>
          <w:rFonts w:ascii="Arial" w:cs="Arial" w:eastAsia="Arial" w:hAnsi="Arial"/>
          <w:sz w:val="22"/>
          <w:szCs w:val="22"/>
        </w:rPr>
        <w:t xml:space="preserve">Claude API Streaming 응답 예제 코드 미리 보기 — Next.js App Router ReadableStream과 연결하는 패턴 스케치</w:t>
      </w:r>
    </w:p>
    <w:p>
      <w:r>
        <w:t xml:space="preserve"/>
      </w:r>
    </w:p>
    <w:p>
      <w:pPr>
        <w:pStyle w:val="Heading1"/>
      </w:pPr>
      <w:r>
        <w:t xml:space="preserve">§9. 멘토 확인란</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r>
              <w:rPr>
                <w:rFonts w:ascii="Arial" w:cs="Arial" w:eastAsia="Arial" w:hAnsi="Arial"/>
                <w:b/>
                <w:bCs/>
                <w:color w:val="FFFFFF"/>
                <w:sz w:val="20"/>
                <w:szCs w:val="20"/>
              </w:rPr>
              <w:t xml:space="preserve">항목</w:t>
            </w:r>
          </w:p>
        </w:tc>
        <w:tc>
          <w:tcPr>
            <w:tcW w:type="dxa" w:w="62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r>
              <w:rPr>
                <w:rFonts w:ascii="Arial" w:cs="Arial" w:eastAsia="Arial" w:hAnsi="Arial"/>
                <w:b/>
                <w:bCs/>
                <w:color w:val="FFFFFF"/>
                <w:sz w:val="20"/>
                <w:szCs w:val="20"/>
              </w:rPr>
              <w:t xml:space="preserve">내용</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멘토 서명</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확인 일시</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진도 평가</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  /  △  /  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코멘트</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pPr>
    <w:r>
      <w:rPr>
        <w:rFonts w:ascii="Arial" w:cs="Arial" w:eastAsia="Arial" w:hAnsi="Arial"/>
        <w:color w:val="888888"/>
        <w:sz w:val="16"/>
        <w:szCs w:val="16"/>
      </w:rPr>
      <w:t xml:space="preserve">W2D5 | 2026-04-24 | 인턴 프로그램 — AI 업무 경험</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1"/>
      </w:pBdr>
    </w:pPr>
    <w:r>
      <w:rPr>
        <w:rFonts w:ascii="Arial" w:cs="Arial" w:eastAsia="Arial" w:hAnsi="Arial"/>
        <w:color w:val="2E74B5"/>
        <w:sz w:val="18"/>
        <w:szCs w:val="18"/>
      </w:rPr>
      <w:t xml:space="preserve">아이뱅크 AI 업무 경험 인턴 프로그램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180"/>
      <w:outlineLvl w:val="1"/>
    </w:pPr>
    <w:rPr>
      <w:rFonts w:ascii="Arial" w:cs="Arial" w:eastAsia="Arial" w:hAnsi="Arial"/>
      <w:b/>
      <w:bCs/>
      <w:color w:val="2E74B5"/>
      <w:sz w:val="24"/>
      <w:szCs w:val="24"/>
    </w:rPr>
  </w:style>
  <w:style w:type="paragraph" w:styleId="Heading3">
    <w:name w:val="Heading 3"/>
    <w:basedOn w:val="Normal"/>
    <w:next w:val="Normal"/>
    <w:qFormat/>
    <w:pPr>
      <w:spacing w:after="60" w:before="12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2026-04-24T07:40:35.801Z</dcterms:created>
  <dcterms:modified xsi:type="dcterms:W3CDTF">2026-04-24T07:40:35.801Z</dcterms:modified>
</cp:coreProperties>
</file>

<file path=docProps/custom.xml><?xml version="1.0" encoding="utf-8"?>
<Properties xmlns="http://schemas.openxmlformats.org/officeDocument/2006/custom-properties" xmlns:vt="http://schemas.openxmlformats.org/officeDocument/2006/docPropsVTypes"/>
</file>