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2주차 멘토 피드백 기록 | 윤서연 | 2026-04-24 (W2D5)</w:t>
      </w:r>
    </w:p>
    <w:p>
      <w:r>
        <w:t xml:space="preserve">피드백 수신 일시: 2026-04-24 (금) 주간 미팅 (17:00 – 17:30)</w:t>
      </w:r>
    </w:p>
    <w:p>
      <w:r>
        <w:t xml:space="preserve"/>
      </w:r>
    </w:p>
    <w:p>
      <w:pPr>
        <w:pStyle w:val="Heading1"/>
      </w:pPr>
      <w:r>
        <w:t xml:space="preserve">멘토 피드백 요약</w:t>
      </w:r>
    </w:p>
    <w:p>
      <w:pPr>
        <w:pStyle w:val="Heading2"/>
      </w:pPr>
      <w:r>
        <w:t xml:space="preserve">잘 된 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비개발자 독자를 위해 전문 용어를 풀어 쓰고, 각 트렌드를 사용자 시나리오(User Story)로 재서술한 것 — 보고서의 독자 친화성이 3인 중 가장 높음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가는길지금 LLM 공지 자동화 경험을 RAG 확산 트렌드와 직접 연결하여 구체적인 구현 사례를 본문에 포함한 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거버넌스 항목에 'AI 생성 콘텐츠 레이블 컴포넌트' 필요성을 명시한 것 — 규제 대응과 UX를 동시에 고려한 시각</w:t>
      </w:r>
    </w:p>
    <w:p>
      <w:pPr>
        <w:pStyle w:val="Heading2"/>
      </w:pPr>
      <w:r>
        <w:t xml:space="preserve">개선할 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보고서 독자 수준을 더 명확히 설정할 것 — '공공기관 비개발자 담당자' 페르소나를 서두에 한 줄로 명시하면 이후 서술의 일관성이 높아짐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미니 PJ 범위를 구체화할 것 — 'Next.js 프로토타입'과 'Claude API 연동' 중 W2D5 내 완성 목표를 명확히 정의. 올림 프로젝트처럼 기능 범위를 먼저 좁히고 MVP를 완성하는 방식 권장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정량 수치 보강: 가는길지금 앱의 경로 저장률 6%→60% 향상 사례를 공공부문 도입 효과 예시로 보고서에 포함하면 설득력 향상</w:t>
      </w:r>
    </w:p>
    <w:p>
      <w:pPr>
        <w:pStyle w:val="Heading2"/>
      </w:pPr>
      <w:r>
        <w:t xml:space="preserve">3주차 중점 사항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Cursor + Python으로 Claude API 스크립트 작성 후 Next.js API Route로 래핑하는 풀스택 실습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Shadcn 대시보드 와이어프레임 Figma 초안 작성 후 멘토 리뷰 요청</w:t>
      </w:r>
    </w:p>
    <w:p>
      <w:r>
        <w:t xml:space="preserve"/>
      </w:r>
    </w:p>
    <w:p>
      <w:pPr>
        <w:pStyle w:val="Heading1"/>
      </w:pPr>
      <w:r>
        <w:t xml:space="preserve">인턴 자기 평가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 (1–5)</w:t>
            </w:r>
          </w:p>
        </w:tc>
        <w:tc>
          <w:tcPr>
            <w:tcW w:type="dxa" w:w="4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리서치 깊이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시나리오 기반 5개 키워드 분석 완료, 정량 수치 보강 과제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도구 활용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오픈클로 노드 재사용성 발견, Next.js 패턴 연결 메모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 품질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가는길지금 자동화 프롬프트 카드화 시작, Few-shot 심화 미흡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관점 통합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독자 페르소나 설정·사용자 시나리오 서술, 접근성 고려 항목 포함</w:t>
            </w:r>
          </w:p>
        </w:tc>
      </w:tr>
    </w:tbl>
    <w:p>
      <w:r>
        <w:t xml:space="preserve"/>
      </w:r>
    </w:p>
    <w:p>
      <w:r>
        <w:rPr>
          <w:color w:val="888888"/>
        </w:rPr>
        <w:t xml:space="preserve">*W2D5 피드백 기록 예시*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W2D5 | 2026-04-24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</w:pPr>
    <w:r>
      <w:rPr>
        <w:rFonts w:ascii="Arial" w:cs="Arial" w:eastAsia="Arial" w:hAnsi="Arial"/>
        <w:color w:val="2E74B5"/>
        <w:sz w:val="18"/>
        <w:szCs w:val="18"/>
      </w:rPr>
      <w:t xml:space="preserve">2주차 멘토 피드백 기록 | 윤서연 | 2026-04-24 (W2D5)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2026-04-24T07:43:53.098Z</dcterms:created>
  <dcterms:modified xsi:type="dcterms:W3CDTF">2026-04-24T07:43:53.098Z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