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4-day3-산출물-샘플-오픈클로-템플릿워크플로우-설계"/>
      <w:r>
        <w:t xml:space="preserve">W4 Day3 산출물 샘플 — 오픈클로 템플릿·워크플로우 설계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2026-05-06 (수)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intern-program/week4/day3.html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workflow_news.md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workflow_meeting.md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workflow_research.md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