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5-day1-산출물-샘플-ai-기반-데이터-분석-인사이트-도출-착수"/>
      <w:r>
        <w:t xml:space="preserve">W5 Day1 산출물 샘플 — AI 기반 데이터 분석 — 인사이트 도출 착수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2026-05-11 (월)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intern-program/week5/day1.html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mini_project_scope.md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data_sources_w5.md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2026-04-13T13:52:42Z</dcterms:created>
  <dcterms:modified xsi:type="dcterms:W3CDTF">2026-04-13T13:52:42Z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