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멘토 가이드 — 조준형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72C4"/>
          <w:sz w:val="22"/>
          <w:szCs w:val="22"/>
        </w:rPr>
        <w:t xml:space="preserve">2026년 4월 17일 (금)  ·  W1D5  ·  금요일 주간 미팅(30분)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§1. 오늘 커리큘럼 요약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W1D5는 1주차 마무리 및 주간 미팅 데이다. 인턴들이 오전에 deliverables_w1/ 산출물 패키징을 완료하고, 14:00에 멘토 주간 미팅(30분)을 진행한 뒤, 피드백을 feedback_w1.md에 정리한다. 16:00에 1주차 KPT 회고를 작성하고, 17:00부터 2주차(공공·행정 AI 사례) 사전 리서치를 시작한다.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오늘의 핵심 산출물: weekly_summary_w1.md / retrospective_w1.md / feedback_w1.md / deliverables_w1/ 폴더. 금요일 주간 미팅은 성과 5분 → 인턴 질문 10분 → 멘토 피드백 15분 구조를 권장한다.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1(탐색·환경 구축) 1주차 완료 시점으로, 각 인턴의 AI 툴 기초 습득 여부와 본인 프로젝트와의 연결 시도 여부를 오늘 미팅에서 확인해두어야 2주차 방향 조율이 수월하다.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000"/>
        <w:gridCol w:w="2560"/>
        <w:gridCol w:w="13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 (예시)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권미정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KPT Try 항목이 수치 기반 측정 가능 목표로 작성됐는지 확인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README 비즈니스 임팩트 컬럼 구체성 확인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GA4 퍼널 분석 프레임 → KPT·산출물 문서화에 적용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추천 파이프라인(서가이음) 경험과 연결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"이번 주 AI 툴 중 Looker Studio 자동화에 바로 연결 가능한 툴이 있나요? 어떤 방식으로 연결할지 설명해주세요."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B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윤서연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7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공지 자동화 고도화 아이디어가 이번 주 학습과 구체적으로 연결됐는지 확인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UX 관점의 AI 기능 정의 능력 점검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7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Cursor 활용 경험 → Shadcn 컴포넌트 AI 통합 패턴 인식력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실서비스(가는길지금) 운영 경험과 챗봇 UI 설계 연결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"가는길지금 공지 자동화를 Cursor로 개선한다면 System Prompt와 User Prompt를 어떻게 분리할 건가요? 그 기준을 설명해주세요."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B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박수빈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C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feedback_w1.md가 GitHub Issues 형식(액션 ID·우선순위)으로 명확하게 작성됐는지 확인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KPT Try의 배포 기준 측정 가능성 확인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C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DayLine 운영 경험 → AI API 아키텍처 분석에서 실서비스 관점 적용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봉공이봇·FinBuddy 경험과 공공 AI 사례 비교 분석 연결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"DayLine의 AI 감정 분석 기능에 이번 주 배운 LLM API를 통합한다면 Rate Limiter를 어떤 전략으로 설계할 건가요?"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§3. 오늘의 멘토 체크리스트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◆ 미팅 전 준비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각 인턴의 1주차 산출물 미리 훑어보기 (분량·구조·질문 준비)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2주차 커리큘럼(공공·행정 AI 사례) 범위 및 확정 키워드 정리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인턴별 개인 강점과 연결할 수 있는 2주차 심화 포인트 1개씩 준비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◆ 미팅 중 확인 포인트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각 인턴이 1주차 AI 툴을 본인 프로젝트와 연결해서 설명할 수 있는가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KPT Problem 항목이 추측이 아닌 "사실" 기반으로 작성됐는가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KPT Try 항목이 SMART 기준의 측정 가능한 행동 목표인가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2주차 방향에 대한 인턴별 질문·관심사를 파악했는가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◆ 미팅 후 할 일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feedback_w1.md에 멘토 피드백 3가지 이상 기록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인턴별 1주차 진도 평가 (O: 목표 달성, △: 부분 달성, X: 미달) — 위 체크인 가이드 표에 기입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2주차 W2D1 활동에서 각 인턴에게 줄 개인화 힌트 메모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§4. 주간 미팅 메모 (금요일 30분)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미팅 구조: 성과 공유 5분 → 인턴 질문 10분 → 멘토 피드백 &amp; 2주차 합의 15분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성과 공유 (5분) — 각 인턴 1~2문장씩: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권미정:  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윤서연:  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박수빈:  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인턴 질문 및 협의 사항 (10분):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멘토 피드백 &amp; 2주차 합의 (15분):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2주차 확정 키워드 (해당 항목에 ✔):   □ 행정 챗봇   □ 문서요약   □ 민원 분류   □ 공공데이터   □ RAG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3인 인턴 피드백 (미팅 메모):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87"/>
        <w:gridCol w:w="2687"/>
        <w:gridCol w:w="2686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인턴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잘한 점 (Keep)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개선점 (Problem)</w:t>
            </w:r>
          </w:p>
        </w:tc>
        <w:tc>
          <w:tcPr>
            <w:tcW w:type="dxa" w:w="26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주 Try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권미정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GA4·LLM 경험을 AI 툴 실습과 자연스럽게 연결하는 분석적 사고방식이 탁월. 비즈니스 임팩트 중심 문서화 역량 우수.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KPT Try 항목에 수치 목표가 빠진 경우 있음. "잘 해보겠다" 수준에서 SMART 목표로 구체화 필요.</w:t>
            </w:r>
          </w:p>
        </w:tc>
        <w:tc>
          <w:tcPr>
            <w:tcW w:type="dxa" w:w="26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C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 공공 AI 리서치 결과를 Looker Studio 또는 마크다운 표로 시각화하는 연습. KPT Try 재작성 후 제출.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B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윤서연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F7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 관점에서 AI 툴 인터페이스를 분석하는 시각이 독보적. 가는길지금 실서비스 경험과 이번 주 학습을 잘 연결함.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기능 아이디어는 풍부하지만 "어떻게 구현할지" 기술 스펙 문서로 연결하는 단계가 필요함.</w:t>
            </w:r>
          </w:p>
        </w:tc>
        <w:tc>
          <w:tcPr>
            <w:tcW w:type="dxa" w:w="26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C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 챗봇 UI 실습에서 Shadcn 컴포넌트로 AI 응답 스트리밍 렌더링 컴포넌트 초안 작성.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B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박수빈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C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DAU 1,120명 DayLine 운영 관점에서 AI API 아키텍처를 분석하는 능력이 탁월. 문서화 수준이 팀 내 최고.</w:t>
            </w:r>
          </w:p>
        </w:tc>
        <w:tc>
          <w:tcPr>
            <w:tcW w:type="dxa" w:w="268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툴을 시스템 관점에서만 분석하는 경향 있음. "사용자가 실제로 어떤 가치를 느끼는가" 관점도 병행 필요.</w:t>
            </w:r>
          </w:p>
        </w:tc>
        <w:tc>
          <w:tcPr>
            <w:tcW w:type="dxa" w:w="26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CE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 공공 AI 시스템 분석 시 기술 스펙뿐 아니라 "사용자 만족도·처리 시간 단축" 지표도 함께 기록.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Q&amp;A 및 기타 메모: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0E0E0" w:sz="6" w:space="1"/>
        </w:pBd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멘토 서명: ___________________________     미팅 완료 시간: ________________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2026-04-18T00:55:56.414Z</dcterms:created>
  <dcterms:modified xsi:type="dcterms:W3CDTF">2026-04-18T00:55:56.414Z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