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박수빈 업무일지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2026년 4월 17일 (금요일)  |  W1D5 – 주간 미팅(30분) &amp; 일지·1주차 산출물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🌟 이번 주 츝평</w:t>
      </w:r>
    </w:p>
    <w:p>
      <w:r>
        <w:rPr>
          <w:rFonts w:ascii="Arial" w:cs="Arial" w:eastAsia="Arial" w:hAnsi="Arial"/>
          <w:sz w:val="22"/>
          <w:szCs w:val="22"/>
        </w:rPr>
        <w:t xml:space="preserve">1주차 하이라이트: AI 툴 데린 단계를 슴습 환경으로 설정하고, API 기반 AI 동작 원리를 시스템 아키텍처 관점에서 직접 배침한 주. Rate Limiter 개념과 LLM Token 관리를 연결지은 특히 윸택되는 새로운 시각.</w:t>
      </w:r>
    </w:p>
    <w:p>
      <w:r>
        <w:rPr>
          <w:rFonts w:ascii="Arial" w:cs="Arial" w:eastAsia="Arial" w:hAnsi="Arial"/>
          <w:sz w:val="22"/>
          <w:szCs w:val="22"/>
        </w:rPr>
        <w:t xml:space="preserve">다음 주 목표: 레이턴시 파악 + 오픈 API 연동 데모 + 공공데이터 마이크로서비스 연결 추사 목표. 백엔드 개발자다운 호기심으로 "AI 레이어를 서비스에 무조건 끄워 넣지 않고 어디에 덧게할지" 뭌는 것이 핀.</w:t>
      </w:r>
    </w:p>
    <w:p>
      <w:r>
        <w:rPr>
          <w:rFonts w:ascii="Arial" w:cs="Arial" w:eastAsia="Arial" w:hAnsi="Arial"/>
          <w:sz w:val="22"/>
          <w:szCs w:val="22"/>
        </w:rPr>
        <w:t xml:space="preserve">개인 성장 포인트: 실제 운영 경험(DAU 1,120명) 딘는 사람으로서 AI를 단순 코드 레벨이 아닌 "인프라 + 주수 업무" 관점으로 바라보는 능력이 나만의 차별점.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 오늘의 일정 요약</w:t>
      </w:r>
    </w:p>
    <w:p>
      <w:r>
        <w:rPr>
          <w:rFonts w:ascii="Arial" w:cs="Arial" w:eastAsia="Arial" w:hAnsi="Arial"/>
          <w:sz w:val="22"/>
          <w:szCs w:val="22"/>
        </w:rPr>
        <w:t xml:space="preserve">13:00-14:00  산출물 패키징: deliverables_w1/ 폴더 안에 모듈/코드 샘플, API 테스트 결과, 시스템 아키텍처 스케치, LLM 과제 중간 산출물 정리.</w:t>
      </w:r>
    </w:p>
    <w:p>
      <w:r>
        <w:rPr>
          <w:rFonts w:ascii="Arial" w:cs="Arial" w:eastAsia="Arial" w:hAnsi="Arial"/>
          <w:sz w:val="22"/>
          <w:szCs w:val="22"/>
        </w:rPr>
        <w:t xml:space="preserve">14:00-15:00  멘토 주간 미팅(30분): 백엔드 관점에서 AI API 통합 가능성 디못스, DayLine 서비스 개선 방향성 논의, 2주차 AI API 활용 실습 범위 협의.</w:t>
      </w:r>
    </w:p>
    <w:p>
      <w:r>
        <w:rPr>
          <w:rFonts w:ascii="Arial" w:cs="Arial" w:eastAsia="Arial" w:hAnsi="Arial"/>
          <w:sz w:val="22"/>
          <w:szCs w:val="22"/>
        </w:rPr>
        <w:t xml:space="preserve">15:00-18:00  피드백 반영 → KPT(회고) 작성 → 2주차 키워드 5개: 행정 챗볼 아키텍처, Rate Limiter, 워크플로우 AI, 문서요약 API, RAG.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1주의 핵심 성과: AI API 호출 흐름 파악 및 시스템 아키텍처 스케치 완료. Spring Boot + Kotlin 븰에서 AI 서비스를 어떻게 추가할 수 있을지 연동 설계를 주도적으로 구성해본 주.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다음 단계 전망: 2주차에는 정부·행정 AI 도입 사례를 백엔드 아키텍처 관점으로 분석. "RAG API가 더 나은지, 미세조정 LLM이 더 나은지" 를 실질적으로 분리하는 능력 발휘.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실서비스 렉슨: DAU 1,120명 DayLine 운영 경험에서서 배운 "AI 응답 레이턴시 관리"의 중요성을 이번 LLM 과제 실습에 적용. 프론트에서 눈에 안 띄는 늤앙스 처리.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§3. 나에게 특히 의미 있는 배움</w:t>
      </w:r>
    </w:p>
    <w:p>
      <w:r>
        <w:rPr>
          <w:rFonts w:ascii="Arial" w:cs="Arial" w:eastAsia="Arial" w:hAnsi="Arial"/>
          <w:sz w:val="22"/>
          <w:szCs w:val="22"/>
        </w:rPr>
        <w:t xml:space="preserve">FinBuddy RAG 챗봇 및 Router LLM 멀티에이전트를 설계했던 경험이, 1주차에 접한 AI 툴 사용법을 시스템 컴포넌트 관점으로 이해하는 데 큰 도움이 뤌다.</w:t>
      </w:r>
    </w:p>
    <w:p>
      <w:r>
        <w:rPr>
          <w:rFonts w:ascii="Arial" w:cs="Arial" w:eastAsia="Arial" w:hAnsi="Arial"/>
          <w:sz w:val="22"/>
          <w:szCs w:val="22"/>
        </w:rPr>
        <w:t xml:space="preserve">공통로그인모듈에서 OAuth2·JWT Rate Limiter를 설계한 경험에신 알도시피득: AI API도 이렇게 계층적으로 믐리하는 관점으로 접근해야 실프로덕션 안정성을 담보할 수 있다.</w:t>
      </w:r>
    </w:p>
    <w:p>
      <w:r>
        <w:rPr>
          <w:rFonts w:ascii="Arial" w:cs="Arial" w:eastAsia="Arial" w:hAnsi="Arial"/>
          <w:sz w:val="22"/>
          <w:szCs w:val="22"/>
        </w:rPr>
        <w:t xml:space="preserve">봉공이봇 최우수상 수상 경험: GPT 기반 정부기관 민원 챗봇을 만들었던 경험이 2주차 공공·행정 AI 사례 리서치에 직결될 예정. 당시 어떤 API 설계 결정이 코스트를 낮춰는지 특징 가이드로 정리하면 좋겠다.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§4. 개인화된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KPT 작성 시 백엔드 개발자 시각으로 "방법론 차원의 Problem"을 명확히. 예) "스트리밍 API에서 토큰 상한 관리 방식이 맞는지 불분명했다" 식으로 구체적 기록.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2주차 RAG 사례 리서치 시, 실제 서비스의 데이터 수집 요청수와 응답 타임을 비교하는 로깅을 미리 스케치해두면 DayLine AI 감정 분석 개선에 바로 적용할 수 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CI/CD(GitHub Actions) 연동 코드를 샘플 폴더에 포함하면 멘토가 실서비스 베스트 프랙티스를 한눈에 파악할 수 있어 피드백 질이 높아진다.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/ 개발사항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84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retrospective_w1.md (KPT 포함)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deliverables_w1/ 폴더 (zip 또는 드라이브 링크)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 업무일지 5일치 백업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§7. 오늘 어떻게 했나요? (자유 기술란)</w:t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W2D1 커리큘럼 AI API 실습 대비: Anthropic / OpenAI 공식 도키멘트 스트리밍 API 섹션 읽어두기.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DayLine AI 감정 분석 모듈의 현재 레이턴시(염마?가 걸리는지) 수치 확인, 2주차당 애드훅 개선 관련 메모 사전 작성.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10GB 데이터 전처리 FastText 경험을 바탕으로, 공공데이터 API 구조 마이크로비스에서 어떤 필드를 주뽑으로 확인할지 사전 스케치.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코멘트</w:t>
            </w:r>
          </w:p>
        </w:tc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날짜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박수빈 · W1D5 업무일지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박수빈 업무일지  |  2026년 4월 17일 (금요일)  (W1D5)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2026-04-17T05:43:03.380Z</dcterms:created>
  <dcterms:modified xsi:type="dcterms:W3CDTF">2026-04-17T05:43:03.380Z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