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6FEB"/>
          <w:sz w:val="32"/>
          <w:szCs w:val="32"/>
        </w:rPr>
        <w:t xml:space="preserve">데이터 소스 목록 — W5D1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작성자: 권미정 | 2026-05-11 (월) | W5D1 — AI 기반 데이터 분석 인사이트 도출 착수</w:t>
      </w:r>
    </w:p>
    <w:p>
      <w:pPr>
        <w:spacing w:after="40" w:before="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주요 데이터 소스 (데이터·마케팅 분석 관점)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퍼널 분석·비즈니스 임팩트 수치화를 위해 3개 공개 소스를 선정했습니다. GA4 이벤트 설계 경험을 반영하여 각 소스별 "전환 지점"을 미리 정의합니다.</w:t>
      </w:r>
    </w:p>
    <w:p>
      <w:pPr>
        <w:spacing w:after="40" w:before="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소스 1: 공공데이터포털 보도자료 (data.go.kr)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https://www.data.go.kr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API (RESTful)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수집 기간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2024-01-01 ~ 2026-04-30 (약 27개월)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예상 건수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500건 (키워드: AI, 인공지능, 디지털 전환)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저작권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공공누리 제1유형 — 출처 표시 후 자유 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수집 방법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requests + Open API 키 인증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분석 활용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Looker Studio 시계열 차트 — 정책 키워드 트렌드 → 마케팅 메시지 최적화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소스 2: 행정안전부 디지털정부 보고서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https://www.mois.go.kr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(연간 보고서)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수집 기간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2024~2025 연간 보고서 (약 20건)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저작권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공공저작물 — 출처 명시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수집 방법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수동 다운로드 + pdfplumber 텍스트 추출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분석 활용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추천 파이프라인의 도메인 지식 소스 — 서가이음 RAG 경험 연결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소스 3: 뉴스 기사 (뉴시스·연합뉴스 RSS)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뉴시스, 연합뉴스 공개 RSS 피드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XML/HTML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수집 기간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2024-01-01 ~ 2026-04-30 (약 300건 예상)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저작권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요약·분석 목적 인용 (저작권법 준수)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수집 방법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feedparser + BeautifulSoup 파싱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분석 활용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A/B 테스트 설계 기반 — Past Forward 전환율 분석 경험 적용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데이터 딕셔너리 (Looker Studio 연동 고려)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000"/>
        <w:gridCol w:w="1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12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0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12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결측률</w:t>
            </w:r>
          </w:p>
        </w:tc>
        <w:tc>
          <w:tcPr>
            <w:tcW w:type="dxa" w:w="296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Looker 시각화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 고유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키(숨김)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검색 필터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본문 텍스트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입력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발행일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시계열 차트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출처 기관명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기관별 집계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분야 레이블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파이 차트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감성 점수 (LLM)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트렌드 라인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수집 체크리스트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공공데이터포털 API 키 발급 신청 완료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저작권 범위 확인 (공공누리 유형별 조건 확인)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PII 포함 필드 처리 방침 결정 — 수집 즉시 마스킹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실제 수집 스크립트 테스트 예정 (W5D2)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데이터 샘플 5행 미리보기 W5D1 탐색 분석 시 첨부</w:t>
      </w:r>
    </w:p>
    <w:p>
      <w:pPr>
        <w:spacing w:after="40" w:before="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데이터 분석 관점 메모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GA4 퍼널 분석 경험을 살려 "수집 → EDA → 인사이트 → 의사결정" 흐름으로 설계합니다. 카테고리별 트렌드를 Looker Studio에서 시각화하는 것이 최종 목표입니다.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 Forward 프로젝트의 A/B 테스트 기준값 설정 경험을 가설 Q1(중앙부처 vs 지자체)의 비교군 설계에 적용합니다.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W5D1 | 2026-05-11 (월) | 인턴 프로그램 — AI 업무 경험  P.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EB" w:sz="6" w:space="1"/>
      </w:pBdr>
    </w:pPr>
    <w:r>
      <w:rPr>
        <w:rFonts w:ascii="Arial" w:cs="Arial" w:eastAsia="Arial" w:hAnsi="Arial"/>
        <w:b/>
        <w:bCs/>
        <w:color w:val="1F6FEB"/>
        <w:sz w:val="18"/>
        <w:szCs w:val="18"/>
      </w:rPr>
      <w:t xml:space="preserve">데이터 소스 목록 | 권미정 | 2026-05-11 (월) (W5D1)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2026-05-12T11:41:02.462Z</dcterms:created>
  <dcterms:modified xsi:type="dcterms:W3CDTF">2026-05-12T11:41:02.462Z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