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1F3864"/>
          <w:sz w:val="48"/>
          <w:szCs w:val="48"/>
        </w:rPr>
        <w:t xml:space="preserve">톡벨(Tokbell) 서비스 테스트 시나리오 명세서</w:t>
      </w:r>
    </w:p>
    <w:p>
      <w:pPr>
        <w:spacing w:after="600" w:before="0"/>
        <w:jc w:val="center"/>
      </w:pPr>
      <w:r>
        <w:rPr>
          <w:color w:val="666666"/>
          <w:sz w:val="20"/>
          <w:szCs w:val="20"/>
        </w:rPr>
        <w:t xml:space="preserve">대상 사이트: https://spec-rouge.vercel.app  |  작성일: 2026-03-16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회원가입 프로세스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1.1 약관 동의 단계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TC-REG-001: 필수 약관 전체 동의 후 다음 단계 진행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회원가입 페이지(/signup.html) 접속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'전체 동의' 체크박스 클릭 → ② 이용약관·개인정보·개인정보취급위탁·불법스팸방지 필수 4개 체크 확인 → ③ 마케팅 수신 동의(선택) 체크 여부 무관 → ④ '동의' 버튼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본인인증(Step 2) 화면으로 이동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TC-REG-002: 필수 약관 일부 미동의 상태에서 진행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회원가입 약관 동의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이용약관만 체크 → ② 나머지 필수 약관 미체크 → ③ '동의' 버튼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미동의 약관 항목 강조 표시 및 오류 메시지 출력, 다음 단계 진행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TC-REG-003: 마케팅 수신 동의 선택 동의 후 가입 완료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필수 약관 전체 체크 → ② 마케팅 수신 동의(선택) 체크 → ③ '동의'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다음 단계 이동 및 가입 완료 후 마케팅 수신 동의 상태 저장됨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TC-REG-004: '비동의' 버튼 클릭 시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약관 미확인 상태에서 '비동의' 버튼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가입 프로세스 중단 및 메인 또는 이전 페이지로 이동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1.2 본인인증 단계 (Step 2)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TC-REG-010: 정상 휴대폰 본인인증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약관 동의 완료 후 본인인증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이름 입력 → ② 생년월일 8자리 입력(예:19900101) → ③ 휴대폰 번호 입력 → ④ '인증번호 발송' 클릭 → ⑤ 수신된 인증번호 입력 → ⑥ '인증 확인'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 완료 표시, '다음' 버튼 활성화, 정보 입력 단계(Step 3)로 이동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TC-REG-011: 인증번호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인증번호 발송 완료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잘못된 인증번호(예: 000000) 입력 → ② '인증 확인'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 실패 오류 메시지 표시, 인증번호 재입력 요구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TC-REG-012: 인증번호 유효시간 만료 후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만료된 인증번호 입력 → ② '인증 확인'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유효시간 만료 오류 메시지, 인증번호 재발송 안내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TC-REG-013: 생년월일 형식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본인인증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생년월일 7자리(예: 1990010) 입력 → ② 다음 필드 포커스 이동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8자리 입력 필요 오류 메시지(예: 19900101 형식으로 입력해주세요)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TC-REG-014: 인증번호 재발송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인증번호 발송 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'재발송' 버튼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새로운 인증번호 발송, 유효시간 3분 재시작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1.3 정보 입력 단계 (Step 3) - 개인회원(일반) 전용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TC-REG-020: 모든 필수 항목 정상 입력 후 가입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본인인증 완료 후 정보 입력 단계(Step 3) 진입 — 회원가입은 개인회원(일반)만 가능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아이디(이메일) 입력 → ② '중복확인' 클릭 → ③ 비밀번호(8~16자, 영문+숫자+특수문자(~!@#$%^&amp;*?) 혼합) 입력 → ④ 비밀번호 확인 입력 → ⑤ 연락처(본인인증 번호 자동 표시) 확인 → ⑥ 알림수신채널 SMS 또는 E-mail 중 하나 선택 → ⑦ '가입' 버튼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가입 완료, 본인인증에 사용된 전화번호가 발신번호로 자동 등록 신청됨 / 가입 후 로그인 페이지 또는 서비스 메인으로 이동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TC-REG-021: 아이디(이메일) 중복 확인 — 이미 가입된 이메일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정보 입력 단계, 동일 이메일로 기가입 계정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기가입 이메일 입력 → ② '중복확인'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이미 사용 중인 아이디 오류 메시지 표시, 다른 이메일 입력 유도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TC-REG-022: 아이디 중복 확인 미실시 상태로 가입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정보 입력 단계, 아이디 입력 후 중복확인 미클릭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이메일 입력 → ② 중복확인 미실시 → ③ '가입'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중복확인 미실시 오류 메시지, 가입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TC-REG-023: 비밀번호 규칙 위반 — 연속 동일 문자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비밀번호 필드에 'aaaa1234!' 입력(연속 동일 문자 포함)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동일 문자 연속 반복 사용 불가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TC-REG-024: 비밀번호 규칙 위반 — 영문·숫자·특수문자 혼합 미준수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비밀번호에 숫자만으로 구성된 값(예: 12345678)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영문·숫자·특수문자 혼합 필수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TC-REG-025: 비밀번호 규칙 위반 — 8자 미만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비밀번호에 7자 이하 값(예: 'Test1!')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8자 이상 입력 필요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TC-REG-026: 비밀번호 규칙 위반 — 16자 초과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비밀번호에 17자 이상 값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16자 이하 입력 필요 오류 메시지 또는 입력 자체 차단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TC-REG-027: 비밀번호 확인 불일치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비밀번호 'Test1234!' 입력 → ② 비밀번호 확인에 'Test1235!' 입력 → ③ '가입'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비밀번호 불일치 오류 메시지, 가입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TC-REG-028: 알림수신채널 SMS·E-mail 모두 미선택 후 가입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정보 입력 단계, SMS·E-mail 모두 미선택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SMS·E-mail 선택 없이 '가입'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알림수신채널 둘 중 하나 필수 선택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TC-REG-029: 알림수신채널 SMS 선택 시 가입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정보 입력 단계, 나머지 항목 모두 유효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알림수신채널 'SMS' 선택 → ② '가입'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가입 완료, 이후 알림 메시지 SMS로 수신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TC-REG-030: 알림수신채널 E-mail 선택 시 가입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정보 입력 단계, 나머지 항목 모두 유효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알림수신채널 'E-mail' 선택 → ② '가입'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가입 완료, 이후 알림 메시지 이메일로 수신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TC-REG-031: 가입 완료 후 본인인증 전화번호 발신번호 자동 등록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가입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로그인 → ② 마이페이지 &gt; 발신번호 관리 이동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본인인증에 사용된 전화번호(010-XXXX-XXXX)가 발신번호 목록에 등록 신청(승인대기 또는 승인완료) 상태로 표시됨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TC-REG-032: '이전단계' 버튼으로 본인인증 단계로 돌아가기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정보 입력 단계(Step 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'이전단계' 버튼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본인인증 단계(Step 2)로 이동, 입력한 정보 초기화 여부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로그인 및 계정 찾기 프로세스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2.1 로그인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TC-LOG-001: 정상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페이지(/login.html)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아이디 입력 → ② 비밀번호 입력 → ③ '로그인' 버튼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또는 이전 페이지로 이동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TC-LOG-002: 아이디 저장 체크 후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아이디 입력 → ② '아이디 저장' 체크 → ③ 비밀번호 입력 → ④ 로그인 → ⑤ 로그아웃 후 재접속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아이디 필드에 이전 아이디 자동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TC-LOG-003: 잘못된 비밀번호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유효한 아이디 입력 → ② 잘못된 비밀번호 입력 → ③ 로그인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아이디 또는 비밀번호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TC-LOG-004: 존재하지 않는 아이디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미가입 이메일 입력 → ② 비밀번호 입력 → ③ 로그인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아이디 또는 비밀번호 오류 메시지(보안 상 아이디 존재 여부 미노출)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2.2 아이디 찾기 — 휴대폰 인증 전용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TC-FID-001: 휴대폰 인증으로 아이디 찾기 — 정상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아이디 찾기 페이지(/find-id.html) 접속 (인증 수단: 휴대폰 인증만 지원)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이름 입력 → ② 휴대폰 번호 입력 → ③ '인증번호 발송' 클릭 → ④ 수신된 인증번호 입력 → ⑤ '아이디 찾기'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 성공 시 아이디(이메일) 전체를 마스킹 없이 그대로 표시(예: tokbell@example.com) 및 가입일 함께 출력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TC-FID-002: 인증번호 오류 입력 후 아이디 찾기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아이디 찾기 페이지, 인증번호 발송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이름·휴대폰 번호 입력 → ② 잘못된 인증번호 입력 → ③ '아이디 찾기'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 실패 오류 메시지, 아이디 결과 미출력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TC-FID-003: 인증번호 유효시간(3분) 만료 후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만료된 인증번호 입력 → ② '아이디 찾기'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유효시간 만료 오류 메시지, 재발송 안내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TC-FID-004: 인증번호 재발송 후 재인증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인증번호 발송 완료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'재발송' 버튼 클릭 → ② 새 인증번호 입력 → ③ '아이디 찾기'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유효시간 3분 재시작, 새 인증번호로 정상 인증 가능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TC-FID-005: 가입하지 않은 이름 + 휴대폰 번호 조합으로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아이디 찾기 페이지, 인증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미가입 이름 + 미등록 휴대폰 번호로 인증 완료 → ② '아이디 찾기'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일치하는 회원 정보가 없다는 안내 메시지 표시, 아이디 미출력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TC-FID-006: 아이디 찾기 결과 화면에서 로그인·비밀번호 찾기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아이디 찾기 성공 결과 화면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'로그인' 링크 클릭 확인 → ② '비밀번호 찾기' 링크 클릭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각각 로그인 페이지(/login.html), 비밀번호 찾기 페이지(/find-password.html)로 정상 이동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2.3 비밀번호 찾기 — 이메일 인증 전용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TC-FPW-001: 이메일 인증으로 비밀번호 재설정 — 정상 전체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비밀번호 찾기 페이지(/find-password.html) 접속 (인증 수단: 이메일 인증만 지원)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[Step 1] 아이디(이메일) 입력 → ② '다음' 클릭 → ③ [Step 2] 이메일 주소 입력 → ④ '인증번호 발송' 클릭 → ⑤ 수신된 인증번호 입력 → ⑥ '인증 확인' 클릭 → ⑦ [Step 3] 새 비밀번호 입력 → ⑧ 비밀번호 확인 입력 → ⑨ '비밀번호 변경'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비밀번호 변경 완료 메시지 출력 후 로그인 페이지(/login.html)로 자동 리다이렉트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TC-FPW-002: Step 1 — 존재하지 않는 아이디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비밀번호 찾기 Step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미가입 아이디(이메일) 입력 → ② '다음'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존재하지 않는 아이디 오류 메시지, Step 2 진행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TC-FPW-003: Step 2 — 가입 시 등록한 이메일과 다른 이메일로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 2, 아이디 확인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해당 계정 가입 이메일이 아닌 다른 이메일 주소 입력 → ② 인증번호 발송 → ③ 인증번호 입력 → ④ '인증 확인'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이메일 불일치 오류 메시지, Step 3 진행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TC-FPW-004: Step 2 — 인증번호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 2, 인증번호 발송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잘못된 인증번호 입력 → ② '인증 확인'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 실패 오류 메시지, 재입력 요구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TC-FPW-005: Step 2 — 인증번호 유효시간(3분) 만료 후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만료된 인증번호 입력 → ② '인증 확인'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유효시간 만료 오류 메시지, '재발송' 버튼으로 재발송 안내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TC-FPW-006: Step 3 — 새 비밀번호 확인 불일치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이메일 인증 완료, Step 3 진입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새 비밀번호 입력(예: Test1234!) → ② 비밀번호 확인에 다른 값(예: Test1235!) 입력 → ③ '비밀번호 변경'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'비밀번호가 일치하지 않습니다' 오류 메시지 표시, 변경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TC-FPW-007: Step 3 — 비밀번호 규칙 미준수 (영문·숫자·특수문자 미혼합)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 3 진입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새 비밀번호에 숫자만 입력(예: 12345678) → ② '비밀번호 변경'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비밀번호 규칙 오류 메시지(영문·숫자·특수문자 포함 필수)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TC-FPW-008: Step 3 — 비밀번호 변경 완료 후 로그인 페이지 리다이렉트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모든 단계 정상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'비밀번호 변경' 클릭 후 대기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변경 완료 메시지 출력 → 로그인 페이지(/login.html)로 자동 리다이렉트, 새 비밀번호로 로그인 가능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TC-FPW-009: 비밀번호 변경 완료 후 이전 비밀번호로 로그인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비밀번호 변경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로그인 페이지에서 변경 전 비밀번호로 로그인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 실패 오류 메시지(이전 비밀번호 무효화 확인)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발신번호 등록 프로세스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3.1 발신번호 신규 등록 (개인회원)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TC-CLR-001: 본인 명의 휴대폰 번호 등록 - 정상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관리 페이지(/mypage-caller-number.html), 개인회원 로그인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'발신번호 등록' 클릭 → ② Step1: 발신번호 입력 후 '확인' → ③ 발신번호 용도 입력 → ④ '다음' → ⑤ Step2: 명의구분 '본인' 선택 → ⑥ 휴대폰 본인인증 진행 → ⑦ '다음' → ⑧ Step3: 결과 수신 휴대폰 번호 입력, 이메일 입력(선택) → ⑨ '다음' → ⑩ Step4: 최종확인 내용 검토 → ⑪ '승인요청'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목록에 '승인대기' 상태로 추가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TC-CLR-002: 타사 명의 발신번호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신규등록 모달, 개인회원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Step2: 명의구분 '타사' 선택 → ② 서류 업로드 → ③ 이후 단계 진행 → ④ 승인 요청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타사 명의 발신번호 '승인대기' 상태로 목록에 추가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TC-CLR-003: 발신번호 용도 미입력 시 다음 단계 진행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신규등록 Step1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발신번호 입력 → ② 용도 미입력 → ③ '다음'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용도 입력 필수 오류 또는 빈 값 허용 여부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확인필요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TC-CLR-004: 이미 등록된 번호 재등록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신규등록 Step1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이미 승인완료 또는 승인대기 중인 번호 입력 → ② '확인'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중복 등록 불가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TC-CLR-005: 반려된 발신번호 재등록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목록에 '반려' 상태 번호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반려된 번호로 재등록 신청 → ② 정보 수정 후 승인 요청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재등록 가능, 목록에 '승인대기' 상태로 신규 추가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3.2 발신번호 관리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TC-CLR-010: 발신번호 용도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목록, 승인완료 상태 번호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승인완료 번호 클릭 → ② 상세 정보 모달 확인 → ③ '발신번호 용도 수정' 모달 → ④ 새 용도 입력 → ⑤ '저장'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용도 변경 완료, 목록에 반영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TC-CLR-011: 발신번호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목록, 승인완료 번호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해당 번호의 '삭제' 버튼 클릭 → ② 삭제 확인 다이얼로그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목록에서 삭제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TC-CLR-012: 반려 사유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목록, '반려' 상태 번호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'반려사유' 링크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반려 사유 내용 모달 또는 안내 출력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TC-CLR-013: 필터(탭)별 발신번호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관리 페이지, 다양한 상태의 발신번호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'전체' 탭 → ② '승인대기' 탭 → ③ '승인완료' 탭 → ④ '반려' 탭 각각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각 탭별 해당 상태의 발신번호만 필터링 출력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회원유형 전환 프로세스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4.1 개인 → 개인사업자 전환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TC-CVT-001: 개인사업자 전환 신청 - 정상 (대표자)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마이페이지(/mypage.html), 개인회원 로그인, 전환 신청 이력 없음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'개인사업자 회원 전환 신청' 클릭 → ② 기업명, 사업자등록번호 입력 → ③ '확인' 클릭(사업자번호 유효성 검증) → ④ 대표자명 입력 → ⑤ 담당자 유형 '대표' 선택 → ⑥ 사업장 주소 검색 및 입력 → ⑦ 사업자등록증 사본 업로드 → ⑧ 세금계산서 담당자 정보 입력 → ⑨ '전환 신청'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전환 신청 완료, 마이페이지에 '심사 중' 상태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TC-CVT-002: 개인사업자 전환 신청 - 직원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개인사업자 전환 페이지(/mypage-convert-business.html)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담당자 유형 '직원' 선택 → ② 재직증명서 또는 신분증 미업로드 → ③ '전환 신청'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재직증명서/신분증 업로드 필수 오류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TC-CVT-003: 개인사업자 전환 신청 - 사업자번호 형식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개인사업자 전환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사업자번호에 7자리만 입력 → ② '확인'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사업자번호 형식 오류(10자리 입력 필요)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TC-CVT-004: 전환 신청 중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전환 신청 접수 완료(검토 중 상태)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마이페이지에서 '신청 취소'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전환 신청 취소 완료, 개인회원 상태 유지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TC-CVT-005: 전환 신청 반려 후 재신청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마이페이지에 '반려' 상태 안내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반려 사유 확인(사업자등록증 불일치 등) → ② 서류 수정 후 재신청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재신청 가능, 새로운 심사 접수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4.2 개인(또는 개인사업자) → 법인사업자 전환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TC-CVT-010: 법인사업자 전환 신청 - 정상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마이페이지, 개인회원 또는 개인사업자 회원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'법인사업자 전환 신청' 클릭 → ② 기업명/사업자번호/대표자명/주소/사업자등록증 입력 → ③ 세금계산서 정보 입력 → ④ '전환 신청'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전환 신청 완료, 심사 중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TC-CVT-011: 법인사업자 전환 - 전환 후 되돌리기 불가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법인사업자 전환 완료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마이페이지에서 회원유형 전환 옵션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법인사업자 → 하위 유형 전환 옵션 미노출, 되돌리기 불가 안내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4.3 선거회원 전환 신청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TC-CVT-020: 선거회원 전환 신청 - 정상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마이페이지 또는 선거문자 발송 페이지, 선거회원 미전환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'선거회원 전환신청' 클릭 → ② 후보자명/정당/선거구 입력 → ③ 신분증 사본 업로드 → ④ 예비후보자 등록 증명서 업로드 → ⑤ 발신번호 입력 및 등록 증명서 업로드 → ⑥ 약관 동의 → ⑦ '전환 신청'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전환 신청 완료, 담당자 승인 대기 안내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TC-CVT-021: 선거회원 전환 - 약관 미동의 시 신청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선거회원 전환 신청 페이지(/mypage-election-apply.html)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모든 정보 입력 → ② 약관 미체크 → ③ '전환 신청'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약관 동의 필수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TC-CVT-022: 선거회원 미승인 상태에서 선거문자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선거문자 발송 페이지, 선거회원 전환 신청 후 미승인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선거문자 발송 메뉴 접근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선거회원 전환 신청 필요 안내 모달 표시, 발송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일반문자 발송 프로세스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5.1 발신번호 선택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TC-MSG-001: 등록된 발신번호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일반문자 발송 페이지(/message-send-general.html), 승인완료 발신번호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발신번호 드롭다운 클릭 → ② 목록에서 번호 선택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선택한 발신번호가 미리보기에 반영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TC-MSG-002: 발신번호 미등록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미등록 회원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일반문자 발송 페이지 접근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'발신번호를 먼저 등록해주세요' 안내 배너 표시, 등록 링크 제공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TC-MSG-003: 새 발신번호 등록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'새 발신번호 등록하기' 링크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 관리 페이지(/mypage-caller-number.html)로 이동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5.2 수신번호 입력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TC-MSG-010: 전화번호 직접 입력(탭) - 정상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'전화번호만 입력' 탭 선택 → ② '+추가' 버튼 클릭 → ③ 이름, 전화번호 입력 → ④ 추가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수신번호 목록에 추가, 수신번호 개수 업데이트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TC-MSG-011: 엑셀 업로드 - 정상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'엑셀 업로드' 탭 → ② xlsx/xls/csv 파일(10MB 이하, 10,000건 이하) 드래그 or 클릭 업로드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업로드 성공, 수신번호 목록에 데이터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TC-MSG-012: 엑셀 업로드 - 10,000건 초과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10,001건 이상의 엑셀 파일 업로드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최대 10,000건 초과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TC-MSG-013: 엑셀 업로드 - 10MB 초과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10MB 초과 엑셀 파일 업로드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파일 크기 초과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TC-MSG-014: 중복번호 삭제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수신번호 목록에 동일 번호 여러 건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'중복번호 삭제' 버튼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중복된 번호 제거, 수신번호 개수 업데이트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TC-MSG-015: 수신거부번호 삭제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수신번호 목록에 수신거부 번호 포함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'수신거부번호 삭제' 버튼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수신거부 처리된 번호 제거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TC-MSG-016: 주소록 탭 - 그룹 선택 후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주소록에 그룹 및 연락처 저장된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'주소록' 탭 선택 → ② 폴더 선택 → ③ 그룹 선택 → ④ 불러오기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그룹의 연락처가 수신번호 목록에 로드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TC-MSG-017: 주소록에 저장 - 기존 그룹에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수신번호 입력 완료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'주소록에 저장' 체크 → ② '기존 그룹에 추가' 선택 → ③ 그룹 선택 → ④ '추가'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수신번호가 선택한 주소록 그룹에 저장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TC-MSG-018: 주소록에 저장 - 새 그룹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수신번호 입력 완료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'주소록에 저장' 체크 → ② '새 그룹 생성' 선택 → ③ 새 그룹명 입력 → ④ '추가'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 그룹 생성 후 수신번호 저장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5.3 메시지 타입 및 내용 작성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TC-MSG-020: SMS 메시지 작성 - 90바이트 이하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SMS 선택 → ② 90바이트 이하 내용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SMS 타입 유지, 바이트 카운터 표시(예: 45/90 바이트)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TC-MSG-021: SMS 내용 90바이트 초과 시 자동 LMS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SMS 타입 선택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90바이트 초과하는 내용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자동으로 LMS로 타입 변경, 제목 입력 필드 활성화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TC-MSG-022: MMS 타입 선택 후 이미지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MMS 선택 → ② '이미지 추가' 클릭 → ③ JPG 파일(300KB 이하) 업로드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이미지 첨부 완료, 미리보기에 이미지 반영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TC-MSG-023: MMS 이미지 300KB 초과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MMS 타입 선택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300KB 초과 이미지 첨부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파일 크기 초과 오류(최대 300KB)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TC-MSG-024: MMS 이미지 최대 3개 초과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MMS 타입, 이미지 3개 첨부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4번째 이미지 첨부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최대 3개 첨부 가능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TC-MSG-025: 변수(#{이름}, #{변수1} 등) 사용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수신번호 이름/변수 데이터 입력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메시지 내용에 #{이름} 삽입 → ② 미리보기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미리보기에서 변수가 실제 데이터로 치환되어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TC-MSG-026: 템플릿 선택 후 내용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저장된 템플릿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'템플릿 선택' 버튼 클릭 → ② 목록에서 템플릿 선택 → ③ '선택'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선택한 템플릿의 내용이 메시지 작성 영역에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TC-MSG-027: 최근 발송 내역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이전 발송 이력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'[최근발송]' 버튼 클릭 → ② 최근 발송 목록 확인 → ③ 항목 선택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선택한 최근 발송 메시지 내용 로드(최대 10건)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TC-MSG-028: 특수문자/이모지 삽입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메시지 작성 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'[특수문자]' 클릭 → ② 특수문자 선택 or '[이모지]' 클릭 → ③ 이모지 선택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메시지 내용에 특수문자/이모지 삽입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5.4 발송 시간 설정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TC-MSG-030: 즉시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발신번호, 수신번호, 메시지 내용 모두 입력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'즉시 발송' 선택 → ② '발송하기' 클릭 → ③ 발송 확인 모달에서 내용 확인 → ④ '발송하기'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즉시 발송 처리, 발송 결과 내역 페이지로 이동 또는 성공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TC-MSG-031: 예약 발송 - 미래 일시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발신번호, 수신번호, 메시지 입력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'예약 발송' 선택 → ② 미래 날짜/시간 설정 → ③ '발송하기'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예약 발송 등록 완료 메시지, 예약 목록에 추가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TC-MSG-032: 예약 발송 - 과거 일시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예약 발송 선택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이미 지난 날짜/시간으로 예약 설정 → ② '발송하기'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과거 일시 설정 불가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5.5 테스트 발송 및 최종 발송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TC-MSG-040: 테스트 발송 - 정상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메시지 작성 완료, 포인트 충분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'테스트 발송' 클릭 → ② 테스트 수신번호 최대 3개 입력 → ③ 미리보기 확인 → ④ '테스트 발송'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번호로 발송, 포인트 차감 안내(테스트도 포인트 차감)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TC-MSG-041: 테스트 발송 - 수신번호 4개 입력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발송 모달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테스트 수신번호 4개 입력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최대 3개 번호까지 입력 가능 안내, 추가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TC-MSG-042: 포인트 부족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잔여 포인트 &lt; 예상 발송 포인트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'발송하기'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포인트 부족 안내 및 충전 페이지 이동 유도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TC-MSG-043: 수신번호 0명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수신번호 미입력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'발송하기'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수신번호 미입력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TC-MSG-044: 발송 확인 모달에서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발송하기 클릭 후 발송 확인 모달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모달에서 발송 내용 확인 → ② '취소'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모달 닫힘, 발송 취소, 메시지 작성 화면 유지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5.6 템플릿 저장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TC-TPL-001: 일반문자 템플릿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메시지 작성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'템플릿으로 저장' 클릭 → ② 템플릿명 입력 → ③ '저장'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템플릿 저장 완료, 이후 템플릿 선택 목록에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TC-TPL-002: 템플릿명 미입력 상태로 저장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템플릿으로 저장 모달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템플릿명 입력 없이 '저장'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템플릿명 필수 입력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광고문자 발송 프로세스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6.1 광고문자 특수 규칙 검증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TC-ADM-001: 광고문자 미리보기 - 법적 필수 문구 자동 포함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광고문자 발송 탭 선택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메시지 내용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미리보기에 '(광고)' 문구, '무료거부 080XXXXXXXX', 개인정보침해 신고 번호 자동 추가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TC-ADM-002: 광고문자 야간(21시~08시)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광고문자 발송, 즉시 발송 선택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오후 9시 이후(또는 오전 8시 이전) 시간대에 '즉시 발송'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야간 발송 제한 안내 메시지, 발송 불가 또는 경고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오류/경고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TC-ADM-003: 광고문자 야간 예약 발송 설정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광고문자 예약 발송 설정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오후 9시~오전 8시 사이 예약 시간 설정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야간 예약 발송 불가 안내 또는 발송 제한 안내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오류/경고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TC-ADM-004: 광고문자 템플릿 저장 및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메시지 작성 → ② '템플릿으로 저장' → ③ 이후 광고문자 템플릿 탭에서 목록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광고문자 템플릿 목록에 저장 및 조회 가능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선거문자 발송 프로세스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7.1 선거문자 발송 기본 흐름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TC-ELM-001: 선거회원 승인 후 자동 동보통신(20명 초과) 정상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선거회원 승인 완료, 포인트 충분, 오전 7시~오후 11시 사이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선거문자 발송 탭 선택 → ② 발신번호 확인(선거용 등록 번호) → ③ 수신번호 입력(21명 이상) → ④ 메시지 타입/내용 작성 → ⑤ '발송하기(자동 동보통신)' 클릭 → ⑥ 발송 확인 모달 확인 후 발송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선거문자 발송 완료, 발송 횟수 카운트(총 8회 제한 중 차감)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TC-ELM-002: 20건 수동 발송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선거회원 승인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수신번호 20건 이하 입력 → ② '발송하기(20건 수동)' 클릭 → ③ 수동 발송 모달에서 수신번호 하나씩 선택 → ④ 스페이스바 또는 전송 버튼으로 발송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수신번호 하나씩 발송 처리, 발송 건수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TC-ELM-003: 금지어 포함 메시지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선거문자 작성 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공직선거법 위반 금지어(허위사실, 비방 내용 등) 포함 메시지 작성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'⚠️ 금지어가 검출되었습니다' 경고 표시, 발송 불가 또는 확인 요구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경고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TC-ELM-004: 발송 시간 제한 - 오전 7시 이전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선거문자 발송 페이지, 즉시발송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오전 7시 이전(선거운동 기간 내) 즉시 발송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발송 시간 제한(오전 7시~오후 11시) 안내 메시지, 발송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TC-ELM-005: 투표일 당일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선거문자 발송 페이지, 투표 당일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투표일 당일 발송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투표일 발송 불가 안내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TC-ELM-006: 8회 발송 횟수 초과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 동보통신 8회 모두 소진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선거문자 발송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발송 횟수 초과(8회 한도 초과) 안내 메시지, 발송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TC-ELM-007: 선거문자 미리보기 - 법적 고지 문구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선거문자 내용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메시지 내용 입력 후 미리보기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'(선거운동정보)' 상단 표시, 불법수집정보신고·개인정보침해신고·무료거부 번호 하단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메시지 예약 발송 프로세스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8.1 예약 설정 및 관리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TC-RSV-001: 예약 발송 등록 - 정상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발신번호, 수신번호, 메시지 입력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'예약 발송' 라디오 버튼 선택 → ② 날짜 및 시간 선택 → ③ '발송하기' 클릭 → ④ 발송 확인 모달 확인 → ⑤ '발송하기'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예약 발송 등록 완료, 예약 목록에서 확인 가능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TC-RSV-002: 예약 발송 목록에서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예약 발송 등록 완료, 발송 시간 미도래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발송 내역 &gt; 예약 발송 목록 접근 → ② 해당 예약 취소 버튼 클릭 → ③ 취소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예약 취소 완료, 차감된 포인트 환불 여부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TC-RSV-003: 발송 완료된 예약 취소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예약 발송 완료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이미 발송 완료된 예약 취소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발송 완료 건 취소 불가 안내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TC-RSV-004: 예약 발송 - 광고문자 야간 시간대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광고문자 발송, 예약 설정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야간 시간대(21시~8시) 예약 시간 설정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광고문자 야간 발송 제한 오류 또는 경고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결제(포인트 충전) 프로세스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9.1 신용카드 결제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TC-PAY-001: 신용카드로 5만 포인트 충전 - 정상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충전하기 페이지(/payment-charge.html), 로그인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'신용카드' 결제수단 선택 → ② 5만 P 선택 또는 직접 입력 → ③ 충전 포인트/부가세/총결제금액 확인 → ④ '충전하기' 클릭 → ⑤ 결제 팝업에서 카드 정보 입력 → ⑥ 결제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포인트 충전 완료, 잔액에 반영, 충전 내역 기록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TC-PAY-002: 최소 충전 포인트(10,000P) 미만 직접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충전 포인트 직접 입력에 9,999 입력 → ② '충전하기'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최소 10,000P 이상 입력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TC-PAY-003: 결제 팝업에서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충전하기 클릭 후 결제 팝업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결제 팝업에서 취소 또는 창 닫기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충전 취소, 포인트 변동 없음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9.2 가상계좌 결제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TC-PAY-010: 가상계좌 충전 - 정상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'가상계좌' 선택 → ② 충전 포인트 선택 → ③ '충전하기' 클릭 → ④ 가상계좌 정보 수령 → ⑤ 해당 계좌로 입금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가상계좌 번호 및 입금 안내 제공, 입금 확인 후 포인트 자동 충전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9.3 실시간 계좌이체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TC-PAY-020: 실시간 계좌이체 충전 - 정상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'실시간 계좌이체' 선택 → ② 충전 포인트 선택 → ③ '충전하기' 클릭 → ④ 은행 선택 및 이체 진행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이체 완료 후 포인트 즉시 충전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9.4 전용계좌 충전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TC-PAY-030: 전용계좌 발급 - 정상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충전하기 페이지, 전용계좌 미발급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'전용계좌' 선택 → ② 은행 선택 → ③ '전용계좌 발급하기'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전용계좌 발급 완료(은행, 계좌번호, 예금주 표시), 이후 해당 계좌로 입금 시 자동 충전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TC-PAY-031: 전용계좌 이미 발급된 상태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전용계좌 발급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'전용계좌' 탭 접근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'발급완료' 상태로 발급된 계좌 정보(은행, 계좌번호, 예금주)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TC-PAY-032: 입금자명 불일치 입금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전용계좌 발급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회원명과 다른 입금자명으로 전용계좌에 입금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 충전 미처리, 입금자명 불일치 안내(고객센터 문의 유도)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TC-PAY-033: 충전 금액 계산기 사용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SMS 건수, LMS 건수 등 입력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예상 필요 포인트 합계 실시간 계산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9.5 충전 내역 조회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TC-PAY-040: 충전 내역 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충전 이력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'충전 내역' 탭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충전 일자, 결제수단, 금액, 잔액 목록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10. 환불 프로세스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10.1 환불 신청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TC-RFD-001: 정상 환불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1:1 문의 페이지 &gt; 환불신청 탭, 로그인 상태, 잔여 포인트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'환불신청' 탭 선택 → ② 환불 대상 포인트/수수료/실제 환불 금액 확인 → ③ 은행 선택 → ④ 계좌번호 입력 → ⑤ 통장사본 업로드 → ⑥ 환불 사유 입력(선택) → ⑦ 개인정보 수집·이용 동의 → ⑧ '환불 신청하기'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환불 신청 완료, 환불 신청 내역에 '처리중' 상태로 추가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TC-RFD-002: 은행 미선택 상태에서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환불 신청 화면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은행 미선택 → ② 계좌번호 미입력 → ③ '환불 신청하기'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은행/계좌번호 필수 입력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TC-RFD-003: 통장사본 미업로드 상태에서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환불 신청 화면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은행/계좌번호 입력 → ② 통장사본 미업로드 → ③ '환불 신청하기'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통장사본 업로드 필수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TC-RFD-004: 개인정보 수집·이용 미동의 상태에서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환불 신청 화면, 계좌 정보 입력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동의 체크박스 미체크 → ② '환불 신청하기'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개인정보 동의 필수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TC-RFD-005: 이벤트/프로모션 지급 포인트 환불 대상 제외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이벤트 지급 포인트 보유, 환불 신청 화면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환불 대상 포인트 금액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이벤트/프로모션 포인트는 환불 대상에서 제외되어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TC-RFD-006: 수수료 10% 차감 후 환불 금액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환불 신청 화면, 포인트 1,000,000P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환불 금액 섹션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환불 대상: 1,000,000P, 수수료: -100,000P, 실제 환불: 900,000P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TC-RFD-007: 마일리지 차감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마일리지 보유 상태에서 환불 신청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환불 신청 화면에서 '차감 마일리지' 항목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환불 시 차감될 마일리지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10.2 환불 신청 내역 관리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TC-RFD-010: 처리중 환불 신청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환불 신청 내역에 '처리중' 상태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'환불신청내역' 탭 → ② '처리중' 건의 '취소' 버튼 클릭 → ③ 취소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환불 신청 취소 완료, 환불 미처리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TC-RFD-011: 환불완료 내역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환불완료 처리된 내역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'환불신청내역' 탭 조회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신청일, 환불금액, '환불완료' 상태, 처리일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TC-RFD-012: 환불 반려 내역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환불 반려 처리된 내역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'환불신청내역' 탭 조회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'반려' 상태, 반려 사유(예: 계좌정보 불일치) 비고란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11. 마이페이지 기타 기능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11.1 내 정보 수정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TC-MYP-001: 주소 정보 수정 - 정상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마이페이지 &gt; 기본정보 섹션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'주소 검색' 클릭 → ② 검색어 입력 → ③ 주소 선택 → ④ 상세주소 입력 → ⑤ '저장하기'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주소 정보 저장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TC-MYP-002: 휴대폰번호 변경(재인증)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마이페이지 기본정보, 인증완료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휴대폰번호 변경 클릭 → ② 새 번호 입력 → ③ 인증번호 발송 → ④ 인증 완료 → ⑤ '저장하기'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휴대폰번호 변경 및 인증 완료 상태 갱신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11.2 비밀번호 변경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TC-MYP-010: 비밀번호 변경 - 정상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마이페이지 &gt; 비밀번호 변경 섹션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현재 비밀번호 입력 → ② 새 비밀번호 입력(규칙 준수) → ③ 새 비밀번호 확인 → ④ '변경하기'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비밀번호 변경 완료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TC-MYP-011: 현재 비밀번호 오입력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비밀번호 변경 섹션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현재 비밀번호에 틀린 값 입력 → ② '변경하기'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현재 비밀번호 불일치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TC-MYP-012: 이전 비밀번호와 동일한 새 비밀번호 설정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비밀번호 변경 섹션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새 비밀번호에 현재와 동일한 비밀번호 입력 → ② '변경하기'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이전 비밀번호 사용 불가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11.3 포인트/마일리지 내역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TC-MYP-020: 기간별 내역 조회 - 1개월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마이페이지 &gt; 포인트/마일리지 내역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'1개월' 버튼 클릭 → ② '검색'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최근 1개월 충전/사용 내역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TC-MYP-021: 기간별 내역 조회 - 1년 초과 직접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포인트 내역 조회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시작일을 1년 초과 이전 날짜로 직접 입력 → ② '검색'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최대 1년 조회 가능 안내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TC-MYP-022: 소멸 예정 마일리지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마일리지 보유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소멸 예정 마일리지 버튼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3개월 이내 소멸 예정 마일리지 목록 표시 모달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TC-MYP-023: 마일리지 적립/사용 내역 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마일리지 적립 이력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'마일리지 적립/사용 내역' 탭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서비스, 발송건수, 금액, 잔액 등 마일리지 내역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11.4 회원 해지(탈퇴)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TC-MYP-030: 잔여 포인트 0 상태에서 회원 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마이페이지, 잔여 포인트 0, 잔여 마일리지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'회원 해지' 클릭 → ② 해지 확인 모달에서 잔여 포인트/마일리지 확인(0) → ③ '다음' → ④ 본인 명의 휴대폰 인증 → ⑤ 인증 완료 후 탈퇴 진행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회원 해지 완료, 로그인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TC-MYP-031: 잔여 포인트 1만P 미만(0 초과) 상태에서 회원 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잔여 포인트 5,000P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'1만 포인트 미만 회원해지' 시나리오 확인 → ② 해지 모달 진입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잔여 포인트 안내(환불 여부, 소멸 여부) 후 해지 진행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TC-MYP-032: 해지 모달에서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회원 해지 모달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모달에서 '취소'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해지 취소, 마이페이지 유지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TC-MYP-033: 해지 시 본인인증 실패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해지 본인인증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잘못된 인증번호 입력 → ② '인증하기'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인증 실패 오류 메시지, 해지 진행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11.5 기업회원 세금계산서 정보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TC-MYP-040: 세금계산서 담당자 정보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기업회원(개인사업자 또는 법인사업자) 로그인, 마이페이지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세금계산서 섹션에서 담당자 이름/연락처/수신 이메일 입력 → ② '저장하기'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세금계산서 정보 저장 완료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12. 고객센터 프로세스</w:t>
      </w: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12.1 1:1 문의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TC-SUP-001: 1:1 문의 정상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고객센터 &gt; 1:1 문의 탭, 로그인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아이디, 이메일 확인 → ② 문의유형 선택 → ③ 제목, 문의내용 입력 → ④ 첨부파일 업로드(선택, 5MB 이하) → ⑤ 개인정보 수집 동의 → ⑥ '문의하기'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문의 접수 완료, 문의 내역에 추가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TC-SUP-002: 문의유형 미선택 상태에서 등록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문의유형 미선택 → ② 나머지 필드 입력 → ③ '문의하기'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문의유형 선택 필수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TC-SUP-003: 5MB 초과 파일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5MB 초과 파일 첨부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5MB 이하 파일만 업로드 가능 오류 메시지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TC-SUP-004: 허용 외 파일 형식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.hwp 또는 .exe 파일 첨부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허용 형식(jpg, jpeg, gif, png, bmp, docx, xlsx, xls, csv, pdf) 외 업로드 불가 오류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TC-SUP-005: 다시쓰기 버튼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문의 내용 일부 작성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'다시쓰기' 버튼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작성된 내용 초기화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b/>
          <w:bCs/>
          <w:color w:val="2E5797"/>
          <w:sz w:val="26"/>
          <w:szCs w:val="26"/>
        </w:rPr>
        <w:t xml:space="preserve">12.2 FAQ 조회</w:t>
      </w: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TC-FAQ-001: 카테고리별 FAQ 필터링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FAQ 페이지(/support-faq.html)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'결제/포인트' 카테고리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카테고리 FAQ만 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2F5496"/>
          <w:sz w:val="24"/>
          <w:szCs w:val="24"/>
        </w:rPr>
        <w:t xml:space="preserve">TC-FAQ-002: 인기 질문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FAQ 페이지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인기 질문 목록에서 항목 클릭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FAQ 항목으로 스크롤 이동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0" w:before="12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2026-03-16T07:57:11.378Z</dcterms:created>
  <dcterms:modified xsi:type="dcterms:W3CDTF">2026-03-16T07:57:11.379Z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