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b/>
          <w:bCs/>
          <w:color w:val="1F3864"/>
          <w:sz w:val="56"/>
          <w:szCs w:val="56"/>
        </w:rPr>
        <w:t xml:space="preserve">톡벨(Tokbell) 서비스</w:t>
      </w:r>
    </w:p>
    <w:p>
      <w:pPr>
        <w:spacing w:after="200" w:before="0"/>
        <w:jc w:val="center"/>
      </w:pPr>
      <w:r>
        <w:rPr>
          <w:b/>
          <w:bCs/>
          <w:color w:val="2E5797"/>
          <w:sz w:val="48"/>
          <w:szCs w:val="48"/>
        </w:rPr>
        <w:t xml:space="preserve">테스트 시나리오 명세서 (통합본)</w:t>
      </w:r>
    </w:p>
    <w:p>
      <w:pPr>
        <w:spacing w:after="60" w:before="0"/>
        <w:jc w:val="center"/>
      </w:pPr>
      <w:r>
        <w:rPr>
          <w:color w:val="666666"/>
          <w:sz w:val="22"/>
          <w:szCs w:val="22"/>
        </w:rPr>
        <w:t xml:space="preserve">https://spec-rouge.vercel.app</w:t>
      </w:r>
    </w:p>
    <w:p>
      <w:pPr>
        <w:spacing w:after="600" w:before="0"/>
        <w:jc w:val="center"/>
      </w:pPr>
      <w:r>
        <w:rPr>
          <w:color w:val="888888"/>
          <w:sz w:val="20"/>
          <w:szCs w:val="20"/>
        </w:rPr>
        <w:t xml:space="preserve">작성일: 2026-03-17  |  버전: v2.0</w:t>
      </w:r>
    </w:p>
    <w:p>
      <w:pPr>
        <w:spacing w:after="100" w:before="0"/>
        <w:jc w:val="center"/>
      </w:pPr>
      <w:r>
        <w:rPr>
          <w:b/>
          <w:bCs/>
          <w:color w:val="1F3864"/>
          <w:sz w:val="26"/>
          <w:szCs w:val="26"/>
        </w:rPr>
        <w:t xml:space="preserve">총 테스트 케이스: 353건  |  총 섹션: 28개</w:t>
      </w:r>
    </w:p>
    <w:p>
      <w:r>
        <w:br w:type="page"/>
      </w:r>
    </w:p>
    <w:p>
      <w:pPr>
        <w:pStyle w:val="Heading1"/>
        <w:pBdr>
          <w:bottom w:val="single" w:color="1F3864" w:sz="4" w:space="4"/>
        </w:pBdr>
        <w:spacing w:after="200" w:before="400"/>
      </w:pPr>
      <w:r>
        <w:rPr>
          <w:b/>
          <w:bCs/>
          <w:color w:val="1F3864"/>
          <w:sz w:val="34"/>
          <w:szCs w:val="34"/>
        </w:rPr>
        <w:t xml:space="preserve">전체 테스트 케이스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660"/>
      </w:tblGrid>
      <w:tr>
        <w:trPr>
          <w:tblHeader/>
        </w:trP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TC ID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테스트 케이스명</w:t>
            </w:r>
          </w:p>
        </w:tc>
        <w:tc>
          <w:tcPr>
            <w:tcW w:type="dxa" w:w="5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사전 조건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TC-IDX-001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로고 클릭 시 랜딩 페이지 이동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랜딩 페이지 접속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TC-IDX-002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비로그인 상태 — 로그인 버튼 노출 확인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비로그인 상태로 랜딩 페이지 접속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TC-IDX-003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로그인 상태 — 헤더 메뉴 변경 확인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로그인 상태로 랜딩 페이지 접속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TC-IDX-004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'회원가입' 버튼 클릭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비로그인 상태, 랜딩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TC-IDX-005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'로그인' 버튼 클릭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비로그인 상태, 랜딩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TC-IDX-010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히어로 섹션 '견적 문의하기' 버튼 클릭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랜딩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TC-IDX-020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문자 요금 카드 — SMS/LMS/MMS 단가 표시 확인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랜딩 페이지 요금 안내 섹션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TC-IDX-021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카카오 요금 카드 — 알림톡/브랜드 메시지 단가 표시 확인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랜딩 페이지 요금 안내 섹션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TC-IDX-030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'가이드 바로가기' 링크 클릭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랜딩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TC-IDX-031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이벤트 배너 '이벤트 자세히 보기' 클릭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랜딩 페이지 이벤트 배너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TC-IDX-032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배너 슬라이더 이전/다음 버튼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랜딩 페이지 배너 슬라이더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TC-IDX-040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공지사항 '더보기' 링크 클릭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랜딩 페이지 공지사항 섹션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TC-IDX-041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공지사항 개별 항목 클릭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랜딩 페이지 공지사항 섹션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TC-IDX-050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서비스 카드 '자세히 보기' 링크 — 선거문자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랜딩 페이지 서비스 소개 섹션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TC-IDX-051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서비스 카드 '자세히 보기' 링크 — 카카오 브랜드 메시지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랜딩 페이지 서비스 소개 섹션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TC-IDX-052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서비스 카드 '자세히 보기' 링크 — 카카오 알림톡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랜딩 페이지 서비스 소개 섹션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TC-IDX-053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서비스 카드 '자세히 보기' 링크 — 문자 메시지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랜딩 페이지 서비스 소개 섹션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TC-IDX-060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FAQ 항목 펼치기/접기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랜딩 페이지 FAQ 섹션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TC-IDX-061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'전체 FAQ 보기' 링크 클릭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랜딩 페이지 FAQ 섹션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TC-IDX-062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'1:1 문의' 링크 클릭 — 비로그인 상태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비로그인 상태, FAQ 하단 '1:1 문의' 링크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TC-IDX-070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'서비스 소개서 받기' 버튼 클릭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랜딩 페이지 대량발송 섹션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TC-IDX-071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'상담 신청서 작성하기' 버튼 클릭 — 모달 표시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랜딩 페이지 대량발송 섹션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TC-IDX-072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상담 신청서 모달 — 필수 항목 입력 후 신청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상담 신청서 모달 표시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TC-IDX-073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상담 신청서 모달 — 필수 항목 미입력 후 신청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상담 신청서 모달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TC-IDX-074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상담 신청서 모달 — '×' 닫기 버튼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상담 신청서 모달 표시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TC-IDX-075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상담 신청서 모달 — '취소' 버튼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상담 신청서 모달, 일부 내용 입력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TC-FTR-001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푸터 — 이용약관 링크 클릭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랜딩 페이지 또는 임의의 페이지 하단 푸터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TC-FTR-002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푸터 — 개인정보처리방침 링크 클릭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푸터 영역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TC-FTR-003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푸터 — 고객센터 전화번호 표시 확인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푸터 영역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TC-FTR-004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푸터 — 회사 정보 표시 확인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푸터 영역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TC-REG-001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필수 약관 전체 동의 후 다음 단계 진행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회원가입 페이지 접속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TC-REG-002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필수 약관 일부 미동의 상태에서 진행 시도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회원가입 약관 동의 단계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TC-REG-003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마케팅 수신 동의(선택) 체크 후 가입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약관 동의 단계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TC-REG-004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마케팅 수신 동의(선택) 미체크 후 가입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약관 동의 단계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TC-REG-005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'비동의' 버튼 클릭 시 동작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약관 동의 단계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TC-REG-006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이용약관 본문 스크롤 확인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약관 동의 단계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TC-REG-010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휴대폰 본인인증 완료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약관 동의 완료 후 본인인증 단계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TC-REG-011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잘못된 인증번호 입력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인증번호 발송 완료 상태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TC-REG-012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인증번호 유효시간(3분) 만료 후 인증 시도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인증번호 발송 후 3분 경과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TC-REG-013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생년월일 형식 오류 입력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본인인증 단계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TC-REG-014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인증번호 재발송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인증번호 발송 후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TC-REG-015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본인 명의가 아닌 휴대폰 번호로 인증 시도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본인인증 단계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TC-REG-020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모든 필수 항목 입력 후 가입 완료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본인인증 완료 후 정보 입력 단계(Step 3) — 회원가입은 개인회원(일반)만 가능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TC-REG-021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아이디(이메일) 중복 확인 — 이미 가입된 이메일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정보 입력 단계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TC-REG-022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아이디 중복 확인 미실시 상태로 가입 시도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정보 입력 단계, 중복확인 미클릭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TC-REG-023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비밀번호 규칙 위반 — 연속 동일 문자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정보 입력 단계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TC-REG-024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비밀번호 규칙 위반 — 영문·숫자·특수문자 혼합 미준수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정보 입력 단계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TC-REG-025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비밀번호 규칙 위반 — 8자 미만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정보 입력 단계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TC-REG-026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비밀번호 규칙 위반 — 16자 초과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정보 입력 단계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TC-REG-027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비밀번호 확인 불일치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정보 입력 단계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TC-REG-028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알림수신채널 SMS·E-mail 모두 미선택 후 가입 시도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정보 입력 단계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TC-REG-029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가입 완료 후 본인인증 전화번호 발신번호 자동 등록 확인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가입 완료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TC-REG-030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'이전단계' 버튼으로 본인인증 단계로 돌아가기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정보 입력 단계(Step 3)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TC-LOG-001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로그인 완료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로그인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TC-LOG-002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아이디 저장 체크 후 재접속 시 자동 입력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로그인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TC-LOG-003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잘못된 비밀번호 입력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로그인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TC-LOG-004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존재하지 않는 아이디 입력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로그인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TC-LOG-005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아이디·비밀번호 모두 미입력 후 로그인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로그인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TC-LOG-006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'회원가입' 링크 클릭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로그인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TC-FID-001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휴대폰 인증으로 아이디 찾기 완료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아이디 찾기 페이지, 인증 수단: 휴대폰 인증만 지원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TC-FID-002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잘못된 인증번호 입력 후 찾기 시도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인증번호 발송 완료 상태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TC-FID-003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인증번호 유효시간(3분) 만료 후 인증 시도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인증번호 발송 후 3분 경과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TC-FID-004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인증번호 재발송 후 재인증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인증번호 발송 완료 상태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TC-FID-005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가입하지 않은 이름 + 휴대폰 번호 조합으로 조회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인증 완료 상태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TC-FID-006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결과 화면에서 로그인·비밀번호 찾기 링크 이동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아이디 찾기 성공 결과 화면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TC-FPW-001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이메일 인증으로 비밀번호 재설정 전체 흐름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비밀번호 찾기 페이지, 인증 수단: 이메일 인증만 지원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TC-FPW-002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Step 1 — 존재하지 않는 아이디 입력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비밀번호 찾기 Step 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TC-FPW-003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Step 2 — 가입 이메일과 다른 이메일로 인증 시도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Step 2, 아이디 확인 완료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TC-FPW-004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Step 2 — 인증번호 오류 입력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Step 2, 인증번호 발송 완료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TC-FPW-005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Step 2 — 인증번호 유효시간(3분) 만료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인증번호 발송 후 3분 경과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TC-FPW-006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Step 3 — 새 비밀번호 확인 불일치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이메일 인증 완료, Step 3 진입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TC-FPW-007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Step 3 — 비밀번호 규칙 미준수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Step 3 진입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TC-FPW-008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변경 완료 후 로그인 페이지 자동 리다이렉트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모든 단계 완료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TC-FPW-009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비밀번호 변경 완료 후 이전 비밀번호로 로그인 시도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비밀번호 변경 완료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TC-MAN-001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발신번호 미등록 시 안내 배너 표시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로그인 상태, 발신번호 미등록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TC-MAN-002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'발신번호 등록하기' 링크 클릭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발신번호 미등록 안내 배너 표시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TC-MAN-003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발신번호 등록 완료 후 안내 배너 미표시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로그인 상태, 발신번호 1개 이상 승인완료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TC-MAN-010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환영 메시지 회원명 표시 확인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로그인 상태, 메인 대시보드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TC-MAN-011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빠른 발송 버튼 — 문자 클릭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메인 대시보드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TC-MAN-012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빠른 발송 버튼 — 알림톡 클릭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메인 대시보드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TC-MAN-013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빠른 발송 버튼 — 브랜드 메시지 클릭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메인 대시보드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TC-MAN-020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회원 정보 카드 표시 확인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메인 대시보드, 로그인 상태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TC-MAN-021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잔액 클릭 시 충전 페이지 이동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메인 대시보드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TC-MAN-022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발신번호 등록 건수 클릭 시 발신번호 관리 페이지 이동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메인 대시보드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TC-MAN-030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발송 성공률 카드 표시 확인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메인 대시보드, 발송 이력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TC-MAN-031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'발송 목록 보기' 링크 클릭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메인 대시보드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TC-MAN-040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사용 통계 카드 표시 확인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메인 대시보드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TC-MAN-050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잔액 위젯 포인트·마일리지 표시 확인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메인 대시보드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TC-MAN-051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잔액 위젯 '충전하기' 버튼 클릭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메인 대시보드 잔액 위젯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TC-MAN-060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발송 메시지 타입별 비율 차트 표시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메인 대시보드, 발송 이력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TC-MAN-070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'상담 신청서 작성하기' 버튼 — 모달 표시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메인 대시보드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TC-MAN-071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상담 신청서 모달 — 필수 항목 입력 후 신청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상담 신청서 모달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TC-MAN-072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배너 슬라이더 이전/다음 버튼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메인 대시보드 배너 슬라이더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TC-MAN-073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공지사항 '더보기' 링크 클릭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메인 대시보드 공지사항 섹션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TC-MAN-080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플로팅 퀵 메뉴 노출 확인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메인 대시보드 접속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TC-MAN-081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플로팅 퀵 메뉴 — 각 항목 클릭 시 해당 기능 실행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메인 대시보드, 플로팅 메뉴 노출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TC-MAN-082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페이지 스크롤 시 플로팅 메뉴 고정 표시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메인 대시보드, 페이지 스크롤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TC-RST-001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기간·발신번호·메시지 타입·상태 복합 필터 조회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발송결과 페이지, 발송 이력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TC-RST-002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최근 90일 초과 기간 조회 시도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발송결과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TC-RST-003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'초기화' 클릭으로 필터 리셋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복수 필터 적용 상태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TC-RST-004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발송 탭·예약내역 탭 전환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발송현황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TC-RST-010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성공·실패 내역 펼치기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발송 내역 목록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TC-RST-011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발송 상세 정보 모달 확인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발송 내역 목록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TC-RST-012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실패 건 선택 재발송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실패 내역 펼침 상태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TC-RST-013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상세 모달에서 재발송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발송 상세 정보 모달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TC-RST-014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발송 내역 엑셀 다운로드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발송 내역 조회 완료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TC-RSV-001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기간·메시지 타입별 예약 내역 조회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예약내역 페이지, 예약 이력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TC-RSV-002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최근 90일 초과 기간 조회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예약내역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TC-RSV-010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예약대기 상태 상세보기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예약대기 상태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TC-RSV-011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발송완료·취소 상태 상세보기 — 수정·취소 버튼 미활성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발송완료 또는 취소 상태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TC-RSV-020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발송 예정일시 수정 — 예약 10분 전 이전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예약대기, 발송 예정 10분 이상 남음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TC-RSV-021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발송 예정일시 수정 — 예약 10분 미만 남은 상태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발송 예정 10분 미만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TC-RSV-022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예약 취소 — 포인트 환불 확인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예약대기, 10분 이상 남음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TC-RSV-023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예약 취소 — 10분 미만 남은 상태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발송 예정 10분 미만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TC-RSV-024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'복사하여 새로 보내기' 클릭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예약 상세보기 모달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TC-RSV-025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예약내역 엑셀 다운로드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예약 내역 조회 완료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TC-MSG-001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등록된 발신번호 선택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일반문자 발송 페이지, 승인완료 발신번호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TC-MSG-002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발신번호 미등록 상태 안내 배너 확인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발신번호 미등록 회원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TC-MSG-003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'새 발신번호 등록하기' 링크 클릭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일반문자 발송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TC-MSG-010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전화번호 직접 입력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일반문자 발송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TC-MSG-011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엑셀 업로드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일반문자 발송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TC-MSG-012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엑셀 업로드 — 10,000건 초과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일반문자 발송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TC-MSG-013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엑셀 업로드 — 10MB 초과 파일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일반문자 발송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TC-MSG-014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중복번호 삭제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수신번호 목록에 동일 번호 여러 건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TC-MSG-015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수신거부번호 삭제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수신번호 목록에 수신거부 번호 포함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TC-MSG-016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주소록 그룹 불러오기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주소록에 그룹 및 연락처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TC-MSG-017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샘플 파일 다운로드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일반문자 발송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TC-MSG-018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수신번호 주소록에 저장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수신번호 입력 완료 상태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TC-MSG-020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SMS 타입 — 90바이트 이하 작성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일반문자 발송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TC-MSG-021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SMS 내용 90바이트 초과 시 자동 LMS 전환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SMS 타입 선택 상태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TC-MSG-022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MMS — 이미지 첨부(300KB 이하)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일반문자 발송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TC-MSG-023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MMS — 이미지 300KB 초과 업로드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MMS 타입 선택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TC-MSG-024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MMS — 이미지 최대 3개 초과 시도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이미지 3개 첨부 완료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TC-MSG-025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변수(#{이름} 등) 삽입 및 미리보기 치환 확인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수신번호 이름/변수 데이터 입력 완료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TC-MSG-026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특수문자·이모지 삽입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메시지 작성 중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TC-MSG-027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템플릿 선택 후 내용 불러오기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저장된 템플릿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TC-MSG-028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최근발송 내역 불러오기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이전 발송 이력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TC-MSG-030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즉시 발송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발신번호·수신번호·메시지 입력 완료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TC-MSG-031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예약 발송 — 미래 일시 설정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발신번호·수신번호·메시지 입력 완료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TC-MSG-032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예약 발송 — 과거 일시 설정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예약 발송 선택 상태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TC-MSG-033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포인트 부족 상태에서 발송 시도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잔여 포인트 &lt; 예상 발송 포인트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TC-MSG-034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수신번호 0명 상태에서 발송 시도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수신번호 미입력 상태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TC-MSG-035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발송 확인 모달에서 취소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발송 확인 모달 표시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TC-MSG-036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테스트 발송 — 최대 3개 번호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메시지 작성 완료, 포인트 충분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TC-MSG-037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테스트 발송 — 수신번호 4개 입력 시도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테스트 발송 모달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TC-MSG-038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템플릿으로 저장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메시지 작성 완료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TC-ADV-001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광고문자 페이지 진입 시 규정 안내 표시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광고문자 발송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TC-ADV-002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미리보기에서 (광고) 문구·080 수신거부 번호 자동 삽입 확인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광고문자 발송 페이지, 메시지 내용 입력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TC-ADV-003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080 수신거부 번호 필드 자동 표시 확인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광고문자 발송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TC-ADV-010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평일 08:00 이전 즉시 발송 시도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광고문자 발송 페이지, 평일 07:59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TC-ADV-011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평일 21:00 이후 즉시 발송 시도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광고문자 발송 페이지, 평일 21:01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TC-ADV-012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휴일 즉시 발송 시도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광고문자 발송 페이지, 토·일·공휴일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TC-ADV-013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평일 08:00~21:00 즉시 발송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광고문자 발송 페이지, 평일 오후 2시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TC-ADV-014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예약 발송 — 허용 시간대 설정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광고문자 발송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TC-ADV-015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예약 발송 — 불허 시간대(21시 이후) 설정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광고문자 예약 발송 설정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TC-ADV-016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예약 발송 — 휴일 시간대 설정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광고문자 예약 발송 설정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TC-ADV-020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SMS 광고문자 발송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광고문자 발송 페이지, 허용 시간대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TC-ADV-021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LMS 광고문자 발송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광고문자 발송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TC-ADV-022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MMS 광고문자 발송 — 이미지 300KB 이하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광고문자 발송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TC-ADV-023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광고문자 템플릿 저장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광고문자 발송 페이지, 내용 입력 완료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TC-ADV-024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광고문자 탭 — 일반문자 탭 전환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광고문자 발송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TC-ELM-001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선거회원 미전환 상태에서 선거문자 발송 페이지 접근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개인회원 로그인, 선거회원 전환 미신청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TC-ELM-002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선거회원 전환 신청 — 후보자 정보 및 서류 입력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선거회원 전환 신청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TC-ELM-003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선거회원 전환 — 약관 미동의 상태에서 신청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전환 신청 페이지, 모든 정보 입력 완료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TC-ELM-004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선거회원 전환 — 필수 서류 미업로드 신청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전환 신청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TC-ELM-010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자동 동보통신 발송(21명 이상)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선거회원 승인 완료, 포인트 충분, 오전 7시~오후 11시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TC-ELM-011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20건 수동 발송 모드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선거회원 승인 완료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TC-ELM-012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금지어 포함 메시지 작성 시 경고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선거문자 내용 작성 중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TC-ELM-013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발송 시간 제한 — 오전 7시 이전 즉시 발송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선거문자 발송 페이지, 오전 6:59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TC-ELM-014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투표일 당일 발송 시도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선거문자 발송 페이지, 투표일 당일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TC-ELM-015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자동 동보통신 8회 초과 시도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자동 동보통신 8회 모두 소진 상태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TC-ELM-016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미리보기 — 법적 고지 문구 확인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선거문자 내용 입력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TC-TMG-001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전체 템플릿 목록 조회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문자 템플릿 관리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TC-TMG-002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타입별 필터링 — SMS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다양한 타입 템플릿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TC-TMG-003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키워드 검색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템플릿 다수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TC-TMG-004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등록 템플릿 없을 때 빈 화면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템플릿 0개 상태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TC-TMG-005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일반문자·광고문자 템플릿 탭 전환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문자 템플릿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TC-TMG-010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SMS 템플릿 등록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문자 템플릿 관리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TC-TMG-011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LMS 템플릿 등록 — 제목 포함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문자 템플릿 관리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TC-TMG-012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MMS 템플릿 — 이미지 첨부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템플릿 등록 모달, MMS 선택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TC-TMG-013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MMS 이미지 300KB 초과 첨부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MMS 선택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TC-TMG-014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템플릿명 미입력 후 저장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템플릿 등록 모달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TC-TMG-020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템플릿 수정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등록된 템플릿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TC-TMG-021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템플릿 복사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등록된 템플릿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TC-TMG-022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템플릿 삭제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등록된 템플릿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TC-TMG-023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일괄 삭제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복수 템플릿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TC-TMG-024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템플릿 카드에서 '발송하기' 클릭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등록된 템플릿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TC-TMG-025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내보내기(엑셀) 다운로드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템플릿 목록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TC-ADR-001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그룹 추가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주소록 관리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TC-ADR-002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그룹 추가 — 초기 연락처 엑셀 업로드 포함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그룹 추가 모달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TC-ADR-003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그룹명 수정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그룹 목록에 그룹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TC-ADR-004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그룹 삭제 — 연락처 '전체' 그룹으로 이동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그룹 내 연락처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TC-ADR-005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그룹 삭제 — 주의사항 체크 미실시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그룹 삭제 모달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TC-ADR-010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개별 연락처 추가 — 기존 그룹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그룹 선택 상태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TC-ADR-011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개별 연락처 추가 — 새 그룹 생성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주소 추가 모달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TC-ADR-012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전화번호 미입력 후 저장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주소 추가 모달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TC-ADR-013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엑셀 업로드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그룹 선택 상태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TC-ADR-014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엑셀 업로드 — 10,000건 초과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엑셀 업로드 모달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TC-ADR-015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샘플 파일 다운로드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주소록 관리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TC-ADR-020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상태별 필터 — 정상·수신거부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그룹 내 정상·수신거부 연락처 혼재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TC-ADR-021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연락처 검색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그룹 내 연락처 다수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TC-ADR-022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연락처 수정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연락처 목록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TC-ADR-023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연락처 삭제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연락처 목록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TC-ADR-024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연락처 그룹 이동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연락처 선택 상태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TC-ADR-025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'문자 보내기' — 해당 그룹 수신번호 로드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그룹 선택 상태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TC-ADR-026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주소록 전체 통계 확인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주소록 관리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TC-REJ-001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수신거부 번호 수동 추가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수신거부 관리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TC-REJ-002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전화번호 미입력 후 추가 시도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수신거부 추가 모달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TC-REJ-003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엑셀 업로드 — 중복 번호 자동 제외 확인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이미 등록된 번호 포함 엑셀 업로드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TC-REJ-004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엑셀 업로드 — 형식 오류 번호 처리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형식 오류 번호 포함 파일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TC-REJ-005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080 수신거부 자동 동기화 번호 확인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080 수신거부 시스템 연동 상태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TC-REJ-010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키워드 검색 및 초기화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수신거부 목록 다수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TC-REJ-011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개별 삭제 — 삭제 후 발송 대상 포함 확인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수신거부 목록에 번호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TC-REJ-012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선택 일괄 삭제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수신거부 목록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TC-REJ-013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엑셀 다운로드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수신거부 목록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TC-REJ-014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통계 확인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수신거부 관리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TC-PAY-001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신용카드 포인트 충전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충전하기 페이지, 로그인 상태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TC-PAY-002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최소 충전 포인트(10,000P) 미만 입력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충전하기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TC-PAY-003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결제 팝업에서 취소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충전하기 클릭 후 결제 팝업 표시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TC-PAY-010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가상계좌 충전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충전하기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TC-PAY-011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실시간 계좌이체 충전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충전하기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TC-PAY-020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전용계좌 발급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충전하기 페이지, 전용계좌 미발급 상태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TC-PAY-021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전용계좌 발급 완료 상태 확인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전용계좌 발급 완료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TC-PAY-022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입금자명 불일치 입금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전용계좌 발급 완료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TC-PAY-023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충전 금액 계산기 사용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충전하기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TC-PHT-001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기간별 충전 내역 조회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충전 내역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TC-PHT-002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충전상태 '입금대기' 건 확인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무통장입금 충전 신청 후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TC-PHT-003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영수증 조회 및 인쇄·다운로드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충전완료 이력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TC-PHT-004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사용 내역 상세 모달 확인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포인트 사용 이력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TC-PHT-010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신용카드 충전 7일 이내·미사용 — 전액 취소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신용카드 충전 완료, 충전 후 7일 이내, 포인트 미사용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TC-PHT-011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충전 취소 — 7일 초과 건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충전 후 8일 이상 경과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TC-TAX-001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세금계산서 신청 — 기업회원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세금계산서 발행 페이지, 기업(사업자) 회원, 현금성 충전 이력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TC-TAX-002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개인회원 — 세금계산서 신청 불가 확인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개인회원 로그인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TC-TAX-003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카드 결제 건 — 세금계산서 발행 불가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신용카드 충전 이력만 있는 상태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TC-TAX-004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발행 대상 금액 없는 월 조회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선택 월에 현금 충전 이력 없음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TC-TAX-005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수신 이메일 미등록 상태에서 신청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수신 이메일 미설정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TC-TAX-010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세금계산서 목록 기간·상태별 조회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발행 이력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TC-TAX-011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세금계산서 상세보기 및 PDF 다운로드·인쇄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발행완료 세금계산서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TC-TAX-012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이메일 재전송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발행완료 목록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TC-TAX-013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계산서 수신 정보 수정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세금계산서 발행 페이지 하단 수신 정보 섹션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TC-PRF-001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기본 정보 페이지 진입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로그인 상태, 내정보수정 메뉴 클릭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TC-PRF-002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개인회원 — 기업 정보·세금계산서 섹션 미표시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개인회원 로그인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TC-PRF-003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기업회원 — 기업 정보·세금계산서 섹션 표시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개인사업자 또는 법인사업자 회원 로그인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TC-PRF-010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이메일 주소 변경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내정보수정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TC-PRF-011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이메일 변경 — 이미 사용 중인 이메일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내정보수정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TC-PRF-012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중복확인 미실시 후 저장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내정보수정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TC-PRF-020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휴대폰 번호 변경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내정보수정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TC-PRF-021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주소 검색 후 저장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내정보수정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TC-PRF-022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'취소' 버튼 클릭 시 변경사항 미저장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내정보수정 페이지, 일부 수정 후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TC-PRF-030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세금계산서 담당자 정보 저장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기업회원 로그인, 내정보수정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TC-PRF-031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수신 이메일 형식 오류 입력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기업회원, 세금계산서 정보 섹션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TC-PRF-040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개인사업자 전환 신청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내정보수정 페이지, 개인회원 로그인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TC-PRF-041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법인사업자 전환 신청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내정보수정 페이지, 개인회원 또는 개인사업자 회원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TC-PRF-042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전환 신청 취소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전환 신청 접수 완료(검토 중 상태)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TC-PRF-043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전환 신청 반려 후 재신청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반려 상태 안내 표시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TC-WDR-001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잔여 포인트 0 상태에서 회원 해지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마이페이지 내정보수정, 잔여 포인트 0, 마일리지 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TC-WDR-002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해지 시 본인인증 실패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해지 본인인증 단계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TC-WDR-003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해지 모달에서 취소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회원 해지 모달 표시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TC-WDR-004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잔여 포인트 1만P 미만(0 초과) 상태에서 해지 모달 확인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잔여 포인트 5,000P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TC-PWC-001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비밀번호 변경 완료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로그인 상태, 비밀번호변경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TC-PWC-002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현재 비밀번호 오입력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비밀번호변경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TC-PWC-003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새 비밀번호 조합 규칙 미준수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비밀번호변경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TC-PWC-004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새 비밀번호 확인 불일치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비밀번호변경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TC-PWC-005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'취소' 클릭 시 동작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비밀번호변경 페이지, 일부 입력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TC-CLR-001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본인 명의 휴대폰 번호 등록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발신번호 관리 페이지, 개인회원 로그인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TC-CLR-002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타사 명의 발신번호 등록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발신번호 신규등록 모달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TC-CLR-003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이미 등록된 번호 재등록 시도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발신번호 신규등록 Step1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TC-CLR-004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반려된 발신번호 재등록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발신번호 목록에 '반려' 상태 번호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TC-CLR-010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필터(탭)별 발신번호 목록 조회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다양한 상태의 발신번호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TC-CLR-011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발신번호 상세 정보 확인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승인완료 발신번호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TC-CLR-012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발신번호 용도 수정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발신번호 상세 모달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TC-CLR-013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발신번호 삭제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승인완료 발신번호 목록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TC-CLR-014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반려 사유 확인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'반려' 상태 발신번호 목록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TC-MYP-001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기간별 포인트 충전·사용·마일리지 내역 조회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마이페이지 &gt; 포인트/마일리지 내역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TC-MYP-002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1년 초과 기간 조회 시도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포인트 내역 조회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TC-MYP-003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소멸 예정 마일리지 확인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마일리지 보유 상태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TC-MYP-004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포인트 충전 내역 탭 조회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충전 이력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TC-MYP-005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마일리지 적립/사용 내역 탭 조회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마일리지 적립 이력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TC-NOT-001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공지사항 목록 조회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공지사항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TC-NOT-002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공지사항 키워드 검색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공지사항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TC-NOT-003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공지사항 상세 보기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공지사항 목록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TC-NOT-004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페이지네이션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공지사항 목록 다수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TC-NOT-005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고객센터 탭 전환 — 공지사항·FAQ·1:1 문의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고객센터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TC-FAQ-001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인기 질문 링크 클릭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FAQ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TC-FAQ-002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카테고리별 필터 조회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FAQ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TC-FAQ-003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'전체' 카테고리로 복귀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카테고리 필터 적용 상태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TC-FAQ-004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FAQ 항목 펼치기·접기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FAQ 목록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TC-FAQ-005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'1:1 문의하기' 링크 클릭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FAQ 하단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TC-SUP-001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1:1 문의 등록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고객센터 &gt; 1:1 문의 탭, 로그인 상태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TC-SUP-002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문의유형 미선택 후 등록 시도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1:1 문의 탭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TC-SUP-003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5MB 초과 파일 첨부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1:1 문의 탭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TC-SUP-004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허용 외 파일 형식 첨부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1:1 문의 탭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TC-SUP-005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'다시쓰기' 버튼 동작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문의 내용 일부 작성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TC-SUP-006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1:1 문의 내역 탭 조회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문의 이력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TC-RFD-001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환불 신청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1:1 문의 페이지 &gt; 환불신청 탭, 로그인 상태, 잔여 포인트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TC-RFD-002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은행 미선택·계좌번호 미입력 후 신청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환불 신청 화면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TC-RFD-003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통장사본 미업로드 후 신청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환불 신청 화면, 은행·계좌 입력 완료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TC-RFD-004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개인정보 수집·이용 미동의 후 신청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환불 신청 화면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TC-RFD-005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이벤트·프로모션 지급 포인트 환불 대상 제외 확인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이벤트 지급 포인트 보유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TC-RFD-006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수수료 10% 차감 후 환불 금액 확인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환불 신청 화면, 포인트 1,000,000P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TC-RFD-010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처리중 환불 신청 취소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환불 신청 내역에 '처리중' 상태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TC-RFD-011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환불완료·반려 내역 확인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환불완료 및 반려 처리된 내역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TC-QRY-001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견적 문의 접수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견적 문의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TC-QRY-002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필수 항목 미입력 후 제출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견적 문의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TC-QRY-003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개인정보 동의 미체크 후 제출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견적 문의 페이지, 모든 내용 입력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TC-QRY-004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관심 서비스 복수 선택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견적 문의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TC-QRY-005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'초기화' 버튼 동작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견적 문의 페이지, 일부 내용 입력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TC-ALT-001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발신 프로필 선택 후 템플릿 목록 로드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알림톡 발송 페이지, 발신 프로필 등록 완료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TC-ALT-002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발신 프로필 미등록 상태에서 접근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발신 프로필 미등록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TC-ALT-003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승인완료 템플릿 선택 후 변수 입력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발신 프로필 선택 완료, 승인완료 템플릿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TC-ALT-004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변수 미입력 상태에서 발송 시도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템플릿 선택 완료, 변수 필드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TC-ALT-010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알림톡 실패 시 대체문자(SMS) 설정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알림톡 발송 화면, 수신번호 입력 완료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TC-ALT-011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대체문자 SMS — 45글자 초과 입력 경고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대체문자 SMS 선택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TC-ALT-012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포인트 부족으로 대체문자 발송 실패 조건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포인트 부족 상태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TC-ALT-013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테스트 발송 — 최대 3개 번호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알림톡 발송 설정 완료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TC-ALT-014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발송결과 미리보기 팝업 확인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대체문자 설정 완료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TC-BRD-001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I 타입 — 채널 친구 대상 발송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브랜드 메시지 발송 페이지, 활성 발신 프로필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TC-BRD-002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N 타입 — 비친구 광고 채널 미승인 상태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비친구 광고 채널 미신청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TC-BRD-003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M 타입 — 비친구 광고 채널 승인 완료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M/N 타입 사용신청 완료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TC-BRD-004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이미지 첨부 — 500KB 초과 파일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브랜드 메시지 발송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TC-BRD-005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브랜드 메시지 템플릿 저장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브랜드 메시지 발송 페이지, 내용 작성 완료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TC-BRD-006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채널 추가 버튼 사용 체크 시 버튼 추가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브랜드 메시지 발송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TC-KKP-001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발신 프로필 신규 등록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발신 프로필 관리 페이지, 카카오 비즈니스 채널 등록 완료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TC-KKP-002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비즈니스 채널 미등록 채널 ID 입력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신규 등록 모달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TC-KKP-003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상태 필터 조회 및 상세 확인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다양한 상태의 발신 프로필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TC-KKP-004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관련 템플릿 있는 프로필 삭제 시도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등록된 템플릿 존재 발신 프로필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TC-KKP-005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관련 템플릿 없는 프로필 삭제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등록 템플릿 없는 발신 프로필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TC-KKP-010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M/N 타입 신청 — 모든 조건 충족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채널 친구 수 5만명 이상, 비즈니스 채널 인증, 채널 정보 등록, 3개월 이내 알림톡 발송 이력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TC-KKP-011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M/N 타입 신청 — 채널 친구 5만명 미만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채널 친구 수 5만명 미만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TC-KKP-012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수신동의 증적자료 미첨부 신청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신청 모달, 조건 충족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TC-ATM-001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기본형 알림톡 템플릿 등록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알림톡 템플릿 등록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TC-ATM-002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강조표기형 — 강조 문구 23자 초과 경고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강조표기형 선택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TC-ATM-003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이미지형 — 500KB 초과 이미지 업로드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이미지형 선택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TC-ATM-004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본문 1,000자 초과 입력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알림톡 템플릿 등록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TC-ATM-005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임시 저장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템플릿 작성 중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TC-ATM-010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심사필요 상태 템플릿 심사요청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'심사필요' 상태 템플릿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TC-ATM-011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반려 템플릿 수정 후 재심사요청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'반려' 상태 템플릿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TC-ATM-012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광고성 내용 포함 템플릿 → 반려 확인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광고성 내용으로 심사요청 완료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TC-ATM-013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템플릿 복사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승인완료 템플릿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TC-ATM-014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템플릿 삭제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템플릿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TC-ATM-015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발신프로필·상태·카테고리별 필터 조회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다양한 상태 템플릿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TC-ATM-016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심사결과 이력 확인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심사 이력 존재 템플릿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TC-BTM-001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텍스트형 템플릿 등록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브랜드 메시지 템플릿 등록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TC-BTM-002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이미지형 — 5MB 초과 이미지 업로드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이미지형 선택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TC-BTM-003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리스트형 — 서브 아이템 추가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브랜드 메시지 템플릿 등록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TC-BTM-004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카드형 — 카드 추가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브랜드 메시지 템플릿 등록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TC-BTM-005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임시저장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템플릿 작성 중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TC-BTM-006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상태 '미사용'으로 등록 후 발송 목록 미노출 확인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브랜드 메시지 발송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TC-BTM-010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타입·상태별 필터 조회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다양한 타입·상태 템플릿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TC-BTM-011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템플릿 미리보기에서 바로 발송하기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템플릿 미리보기 모달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TC-BTM-012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템플릿 복사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사용중 템플릿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TC-BTM-013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템플릿 삭제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템플릿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TC-BTM-014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템플릿 수정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등록된 템플릿 존재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4" w:space="4"/>
        </w:pBdr>
        <w:spacing w:after="200" w:before="400"/>
      </w:pPr>
      <w:r>
        <w:rPr>
          <w:b/>
          <w:bCs/>
          <w:color w:val="1F3864"/>
          <w:sz w:val="34"/>
          <w:szCs w:val="34"/>
        </w:rPr>
        <w:t xml:space="preserve">1. 랜딩 페이지</w:t>
      </w: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1.1 헤더 / 네비게이션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TC-IDX-001: 로고 클릭 시 랜딩 페이지 이동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TC-IDX-001  로고 클릭 시 랜딩 페이지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랜딩 페이지 접속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헤더 좌측 톡벨 로고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랜딩 페이지(index.html) 상단으로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TC-IDX-002: 비로그인 상태 — 로그인 버튼 노출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TC-IDX-002  비로그인 상태 — 로그인 버튼 노출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비로그인 상태로 랜딩 페이지 접속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헤더 영역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'로그인' 및 '회원가입' 버튼 노출, 마이페이지·로그아웃 버튼 미노출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TC-IDX-003: 로그인 상태 — 헤더 메뉴 변경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TC-IDX-003  로그인 상태 — 헤더 메뉴 변경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로그인 상태로 랜딩 페이지 접속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헤더 영역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로그인·회원가입 버튼 미노출, 서비스 이용(대시보드 이동) 또는 로그아웃 버튼 노출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TC-IDX-004: '회원가입' 버튼 클릭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TC-IDX-004  '회원가입' 버튼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비로그인 상태, 랜딩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헤더 '회원가입' 버튼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회원가입 페이지로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TC-IDX-005: '로그인' 버튼 클릭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TC-IDX-005  '로그인' 버튼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비로그인 상태, 랜딩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헤더 '로그인' 버튼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로그인 페이지로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1.2 히어로 섹션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TC-IDX-010: 히어로 섹션 '견적 문의하기' 버튼 클릭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TC-IDX-010  히어로 섹션 '견적 문의하기' 버튼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랜딩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히어로 섹션 '견적 문의하기' 버튼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견적 문의 페이지로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1.3 요금 안내 섹션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TC-IDX-020: 문자 요금 카드 — SMS/LMS/MMS 단가 표시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TC-IDX-020  문자 요금 카드 — SMS/LMS/MMS 단가 표시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랜딩 페이지 요금 안내 섹션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SMS·LMS·MMS 요금 카드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SMS 8.3원/건(90byte), LMS 26.5원/건(2,000byte), MMS 59원/건(2,000byte) 단가 및 설명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TC-IDX-021: 카카오 요금 카드 — 알림톡/브랜드 메시지 단가 표시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TC-IDX-021  카카오 요금 카드 — 알림톡/브랜드 메시지 단가 표시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랜딩 페이지 요금 안내 섹션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알림톡·브랜드 메시지(친구/비친구) 요금 카드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알림톡 6.2원/건, 브랜드 메시지(친구) 21.5원/건, 브랜드 메시지(비친구) 25.8원/건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1.4 가이드·이벤트 배너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TC-IDX-030: '가이드 바로가기' 링크 클릭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TC-IDX-030  '가이드 바로가기' 링크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랜딩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'가이드 바로가기 &gt;' 링크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사용자 가이드 페이지로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TC-IDX-031: 이벤트 배너 '이벤트 자세히 보기' 클릭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TC-IDX-031  이벤트 배너 '이벤트 자세히 보기'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랜딩 페이지 이벤트 배너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'이벤트 자세히 보기 &gt;' 링크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이벤트 상세 페이지로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TC-IDX-032: 배너 슬라이더 이전/다음 버튼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TC-IDX-032  배너 슬라이더 이전/다음 버튼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랜딩 페이지 배너 슬라이더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'‹' 이전 버튼 클릭 → ② '›' 다음 버튼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슬라이드 이전/다음으로 전환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1.5 공지사항 미리보기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TC-IDX-040: 공지사항 '더보기' 링크 클릭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TC-IDX-040  공지사항 '더보기' 링크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랜딩 페이지 공지사항 섹션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'더보기 &gt;' 링크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공지사항 전체 목록 페이지로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TC-IDX-041: 공지사항 개별 항목 클릭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TC-IDX-041  공지사항 개별 항목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랜딩 페이지 공지사항 섹션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공지사항 목록 중 특정 항목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해당 공지사항 상세 페이지로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1.6 서비스 소개 섹션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TC-IDX-050: 서비스 카드 '자세히 보기' 링크 — 선거문자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TC-IDX-050  서비스 카드 '자세히 보기' 링크 — 선거문자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랜딩 페이지 서비스 소개 섹션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공직선거 문자 카드의 '자세히 보기 →'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선거문자 발송 페이지로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TC-IDX-051: 서비스 카드 '자세히 보기' 링크 — 카카오 브랜드 메시지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TC-IDX-051  서비스 카드 '자세히 보기' 링크 — 카카오 브랜드 메시지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랜딩 페이지 서비스 소개 섹션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카카오 브랜드 메시지 카드의 '자세히 보기 →'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브랜드 메시지 발송 페이지로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TC-IDX-052: 서비스 카드 '자세히 보기' 링크 — 카카오 알림톡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TC-IDX-052  서비스 카드 '자세히 보기' 링크 — 카카오 알림톡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랜딩 페이지 서비스 소개 섹션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카카오 알림톡 카드의 '자세히 보기 →'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알림톡 발송 페이지로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TC-IDX-053: 서비스 카드 '자세히 보기' 링크 — 문자 메시지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TC-IDX-053  서비스 카드 '자세히 보기' 링크 — 문자 메시지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랜딩 페이지 서비스 소개 섹션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문자 메시지 카드의 '자세히 보기 →'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일반문자 발송 페이지로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1.7 FAQ 아코디언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TC-IDX-060: FAQ 항목 펼치기/접기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TC-IDX-060  FAQ 항목 펼치기/접기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랜딩 페이지 FAQ 섹션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FAQ 항목의 '+' 버튼 클릭 → ② 동일 항목 재클릭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클릭 시 답변 내용 펼쳐짐, 재클릭 시 접힘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TC-IDX-061: '전체 FAQ 보기' 링크 클릭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TC-IDX-061  '전체 FAQ 보기' 링크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랜딩 페이지 FAQ 섹션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'전체 FAQ 보기 →'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FAQ 전체 목록 페이지로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TC-IDX-062: '1:1 문의' 링크 클릭 — 비로그인 상태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TC-IDX-062  '1:1 문의' 링크 클릭 — 비로그인 상태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비로그인 상태, FAQ 하단 '1:1 문의' 링크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'1:1 문의'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로그인 페이지로 이동(로그인 후 1:1 문의 페이지로 리다이렉트)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1.8 대량발송 견적 상담 섹션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TC-IDX-070: '서비스 소개서 받기' 버튼 클릭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TC-IDX-070  '서비스 소개서 받기' 버튼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랜딩 페이지 대량발송 섹션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'서비스 소개서 받기' 버튼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서비스 소개서 다운로드 또는 해당 페이지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TC-IDX-071: '상담 신청서 작성하기' 버튼 클릭 — 모달 표시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TC-IDX-071  '상담 신청서 작성하기' 버튼 클릭 — 모달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랜딩 페이지 대량발송 섹션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'상담 신청서 작성하기'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상담 신청서 모달(×) 팝업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TC-IDX-072: 상담 신청서 모달 — 필수 항목 입력 후 신청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TC-IDX-072  상담 신청서 모달 — 필수 항목 입력 후 신청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상담 신청서 모달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회사명·담당자명·연락처·이메일 입력 → ② 메시지 유형 선택(복수 가능) → ③ 예상 발송량 선택 → ④ 상담 내용 입력 → ⑤ '신청하기'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상담 신청 완료 메시지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TC-IDX-073: 상담 신청서 모달 — 필수 항목 미입력 후 신청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TC-IDX-073  상담 신청서 모달 — 필수 항목 미입력 후 신청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상담 신청서 모달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회사명 미입력 → ② '신청하기'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필수 항목 입력 오류 메시지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TC-IDX-074: 상담 신청서 모달 — '×' 닫기 버튼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TC-IDX-074  상담 신청서 모달 — '×' 닫기 버튼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상담 신청서 모달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모달 우측 상단 '×'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모달 닫힘, 랜딩 페이지 유지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TC-IDX-075: 상담 신청서 모달 — '취소' 버튼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TC-IDX-075  상담 신청서 모달 — '취소' 버튼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상담 신청서 모달, 일부 내용 입력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'취소' 버튼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모달 닫힘, 입력 내용 미저장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1.9 푸터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TC-FTR-001: 푸터 — 이용약관 링크 클릭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TC-FTR-001  푸터 — 이용약관 링크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랜딩 페이지 또는 임의의 페이지 하단 푸터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푸터의 '이용약관' 링크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이용약관 페이지 또는 모달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TC-FTR-002: 푸터 — 개인정보처리방침 링크 클릭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TC-FTR-002  푸터 — 개인정보처리방침 링크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푸터 영역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'개인정보처리방침' 링크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개인정보처리방침 페이지 또는 모달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TC-FTR-003: 푸터 — 고객센터 전화번호 표시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TC-FTR-003  푸터 — 고객센터 전화번호 표시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푸터 영역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푸터 고객센터 번호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고객센터 전화번호(1588-0000 등) 텍스트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TC-FTR-004: 푸터 — 회사 정보 표시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TC-FTR-004  푸터 — 회사 정보 표시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푸터 영역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푸터 회사 정보 영역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상호·대표자·사업자등록번호·주소·Copyright 정보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r>
        <w:br w:type="page"/>
      </w:r>
    </w:p>
    <w:p>
      <w:pPr>
        <w:pStyle w:val="Heading1"/>
        <w:pBdr>
          <w:bottom w:val="single" w:color="1F3864" w:sz="4" w:space="4"/>
        </w:pBdr>
        <w:spacing w:after="200" w:before="400"/>
      </w:pPr>
      <w:r>
        <w:rPr>
          <w:b/>
          <w:bCs/>
          <w:color w:val="1F3864"/>
          <w:sz w:val="34"/>
          <w:szCs w:val="34"/>
        </w:rPr>
        <w:t xml:space="preserve">2. 회원가입</w:t>
      </w: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2.1 약관 동의 단계 (Step 1)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TC-REG-001: 필수 약관 전체 동의 후 다음 단계 진행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TC-REG-001  필수 약관 전체 동의 후 다음 단계 진행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회원가입 페이지 접속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'전체 동의' 체크박스 클릭 → ② 이용약관·개인정보·개인정보취급위탁·불법스팸방지 필수 4개 체크 확인 → ③ '동의' 버튼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본인인증(Step 2) 화면으로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TC-REG-002: 필수 약관 일부 미동의 상태에서 진행 시도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TC-REG-002  필수 약관 일부 미동의 상태에서 진행 시도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회원가입 약관 동의 단계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이용약관만 체크 → ② 나머지 필수 약관 미체크 → ③ '동의' 버튼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미동의 약관 항목 강조 표시 및 오류 메시지 출력, 다음 단계 진행 불가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TC-REG-003: 마케팅 수신 동의(선택) 체크 후 가입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TC-REG-003  마케팅 수신 동의(선택) 체크 후 가입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약관 동의 단계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필수 약관 전체 체크 → ② 마케팅 수신 동의(선택) 체크 → ③ '동의'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다음 단계 이동, 가입 완료 후 마케팅 수신 동의 상태 저장됨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TC-REG-004: 마케팅 수신 동의(선택) 미체크 후 가입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TC-REG-004  마케팅 수신 동의(선택) 미체크 후 가입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약관 동의 단계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필수 약관만 체크 → ② 마케팅 수신 동의 미체크 → ③ '동의'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다음 단계 이동, 서비스 이용 제한 없음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TC-REG-005: '비동의' 버튼 클릭 시 동작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TC-REG-005  '비동의' 버튼 클릭 시 동작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약관 동의 단계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'비동의' 버튼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가입 프로세스 중단, 메인 또는 이전 페이지로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TC-REG-006: 이용약관 본문 스크롤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TC-REG-006  이용약관 본문 스크롤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약관 동의 단계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이용약관 본문 영역 스크롤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약관 전체 내용 스크롤 가능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2.2 본인인증 단계 (Step 2)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TC-REG-010: 휴대폰 본인인증 완료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TC-REG-010  휴대폰 본인인증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약관 동의 완료 후 본인인증 단계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이름 입력 → ② 생년월일 8자리 입력(예: 19900101) → ③ 휴대폰 번호 입력 → ④ '인증번호 발송' 클릭 → ⑤ 수신된 인증번호 입력 → ⑥ '인증 확인'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인증 완료 표시, '다음' 버튼 활성화, 정보 입력 단계(Step 3)로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TC-REG-011: 잘못된 인증번호 입력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TC-REG-011  잘못된 인증번호 입력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인증번호 발송 완료 상태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잘못된 인증번호(예: 000000) 입력 → ② '인증 확인'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인증 실패 오류 메시지, 재입력 요구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TC-REG-012: 인증번호 유효시간(3분) 만료 후 인증 시도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TC-REG-012  인증번호 유효시간(3분) 만료 후 인증 시도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인증번호 발송 후 3분 경과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만료된 인증번호 입력 → ② '인증 확인'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유효시간 만료 오류 메시지, 재발송 안내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TC-REG-013: 생년월일 형식 오류 입력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TC-REG-013  생년월일 형식 오류 입력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본인인증 단계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생년월일에 7자리(예: 1990010) 입력 → ② 다음 필드 포커스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8자리 입력 필요 오류 메시지(19900101 형식)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TC-REG-014: 인증번호 재발송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TC-REG-014  인증번호 재발송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인증번호 발송 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'재발송' 버튼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새로운 인증번호 발송, 유효시간 3분 재시작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TC-REG-015: 본인 명의가 아닌 휴대폰 번호로 인증 시도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TC-REG-015  본인 명의가 아닌 휴대폰 번호로 인증 시도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본인인증 단계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타인 명의 번호 입력 → ② 인증번호 발송 → ③ 인증 진행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본인 명의 휴대폰만 인증 가능 오류 메시지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2.3 정보 입력 단계 (Step 3) — 개인회원(일반) 전용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TC-REG-020: 모든 필수 항목 입력 후 가입 완료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TC-REG-020  모든 필수 항목 입력 후 가입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본인인증 완료 후 정보 입력 단계(Step 3) — 회원가입은 개인회원(일반)만 가능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아이디(이메일) 입력 → ② '중복확인' 클릭 → ③ 비밀번호(8~16자, 영문+숫자+특수문자(~!@#$%^&amp;*?) 혼합) 입력 → ④ 비밀번호 확인 입력 → ⑤ 연락처(본인인증 번호 자동 표시) 확인 → ⑥ 알림수신채널 SMS 또는 E-mail 중 하나 선택 → ⑦ '가입'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가입 완료, 본인인증에 사용된 전화번호가 발신번호로 자동 등록 신청됨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TC-REG-021: 아이디(이메일) 중복 확인 — 이미 가입된 이메일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TC-REG-021  아이디(이메일) 중복 확인 — 이미 가입된 이메일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정보 입력 단계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기가입 이메일 입력 → ② '중복확인'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이미 사용 중인 아이디 오류 메시지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TC-REG-022: 아이디 중복 확인 미실시 상태로 가입 시도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TC-REG-022  아이디 중복 확인 미실시 상태로 가입 시도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정보 입력 단계, 중복확인 미클릭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이메일 입력 후 중복확인 미실시 → ② '가입'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중복확인 미실시 오류 메시지, 가입 불가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TC-REG-023: 비밀번호 규칙 위반 — 연속 동일 문자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TC-REG-023  비밀번호 규칙 위반 — 연속 동일 문자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정보 입력 단계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비밀번호 필드에 'aaaa1234!' 입력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동일 문자 연속 반복 사용 불가 오류 메시지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TC-REG-024: 비밀번호 규칙 위반 — 영문·숫자·특수문자 혼합 미준수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TC-REG-024  비밀번호 규칙 위반 — 영문·숫자·특수문자 혼합 미준수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정보 입력 단계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비밀번호에 숫자만 입력(예: 12345678)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영문·숫자·특수문자 혼합 필수 오류 메시지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TC-REG-025: 비밀번호 규칙 위반 — 8자 미만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TC-REG-025  비밀번호 규칙 위반 — 8자 미만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정보 입력 단계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비밀번호에 7자 이하 값 입력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8자 이상 입력 필요 오류 메시지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TC-REG-026: 비밀번호 규칙 위반 — 16자 초과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TC-REG-026  비밀번호 규칙 위반 — 16자 초과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정보 입력 단계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비밀번호에 17자 이상 값 입력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16자 이하 입력 필요 오류 또는 입력 차단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TC-REG-027: 비밀번호 확인 불일치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TC-REG-027  비밀번호 확인 불일치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정보 입력 단계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비밀번호 'Test1234!' 입력 → ② 비밀번호 확인에 'Test1235!' 입력 → ③ '가입'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비밀번호 불일치 오류 메시지, 가입 불가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TC-REG-028: 알림수신채널 SMS·E-mail 모두 미선택 후 가입 시도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TC-REG-028  알림수신채널 SMS·E-mail 모두 미선택 후 가입 시도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정보 입력 단계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SMS·E-mail 미선택 → ② '가입'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알림수신채널 둘 중 하나 필수 선택 오류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TC-REG-029: 가입 완료 후 본인인증 전화번호 발신번호 자동 등록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TC-REG-029  가입 완료 후 본인인증 전화번호 발신번호 자동 등록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가입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로그인 → ② 마이페이지 &gt; 발신번호 관리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본인인증에 사용된 전화번호가 발신번호 목록에 등록 신청(승인대기 또는 승인완료) 상태로 표시됨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TC-REG-030: '이전단계' 버튼으로 본인인증 단계로 돌아가기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TC-REG-030  '이전단계' 버튼으로 본인인증 단계로 돌아가기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정보 입력 단계(Step 3)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'이전단계' 버튼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본인인증 단계(Step 2)로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r>
        <w:br w:type="page"/>
      </w:r>
    </w:p>
    <w:p>
      <w:pPr>
        <w:pStyle w:val="Heading1"/>
        <w:pBdr>
          <w:bottom w:val="single" w:color="1F3864" w:sz="4" w:space="4"/>
        </w:pBdr>
        <w:spacing w:after="200" w:before="400"/>
      </w:pPr>
      <w:r>
        <w:rPr>
          <w:b/>
          <w:bCs/>
          <w:color w:val="1F3864"/>
          <w:sz w:val="34"/>
          <w:szCs w:val="34"/>
        </w:rPr>
        <w:t xml:space="preserve">3. 로그인 및 계정 찾기</w:t>
      </w: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3.1 로그인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TC-LOG-001: 로그인 완료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TC-LOG-001  로그인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로그인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아이디 입력 → ② 비밀번호 입력 → ③ '로그인' 버튼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메인 대시보드로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TC-LOG-002: 아이디 저장 체크 후 재접속 시 자동 입력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TC-LOG-002  아이디 저장 체크 후 재접속 시 자동 입력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로그인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아이디 입력 → ② '아이디 저장' 체크 → ③ 로그인 → ④ 로그아웃 후 재접속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아이디 필드에 이전 아이디 자동 입력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TC-LOG-003: 잘못된 비밀번호 입력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TC-LOG-003  잘못된 비밀번호 입력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로그인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유효한 아이디 입력 → ② 잘못된 비밀번호 입력 → ③ '로그인'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아이디 또는 비밀번호 오류 메시지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TC-LOG-004: 존재하지 않는 아이디 입력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TC-LOG-004  존재하지 않는 아이디 입력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로그인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미가입 이메일 입력 → ② 비밀번호 입력 → ③ '로그인'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아이디 또는 비밀번호 오류 메시지(보안상 아이디 존재 여부 미노출)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TC-LOG-005: 아이디·비밀번호 모두 미입력 후 로그인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TC-LOG-005  아이디·비밀번호 모두 미입력 후 로그인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로그인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아이디·비밀번호 미입력 → ② '로그인'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필수 입력 오류 메시지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TC-LOG-006: '회원가입' 링크 클릭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TC-LOG-006  '회원가입' 링크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로그인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'회원가입' 링크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회원가입 페이지로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3.2 아이디 찾기 — 휴대폰 인증 전용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TC-FID-001: 휴대폰 인증으로 아이디 찾기 완료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TC-FID-001  휴대폰 인증으로 아이디 찾기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아이디 찾기 페이지, 인증 수단: 휴대폰 인증만 지원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이름 입력 → ② 휴대폰 번호 입력 → ③ '인증번호 발송' 클릭 → ④ 인증번호 입력 → ⑤ '아이디 찾기'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인증 성공 시 아이디(이메일) 전체를 마스킹 없이 그대로 표시(예: tokbell@example.com)와 가입일 함께 출력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TC-FID-002: 잘못된 인증번호 입력 후 찾기 시도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TC-FID-002  잘못된 인증번호 입력 후 찾기 시도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인증번호 발송 완료 상태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잘못된 인증번호 입력 → ② '아이디 찾기'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인증 실패 오류 메시지, 아이디 결과 미출력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TC-FID-003: 인증번호 유효시간(3분) 만료 후 인증 시도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TC-FID-003  인증번호 유효시간(3분) 만료 후 인증 시도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인증번호 발송 후 3분 경과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만료된 인증번호 입력 → ② '아이디 찾기'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유효시간 만료 오류 메시지, 재발송 안내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TC-FID-004: 인증번호 재발송 후 재인증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TC-FID-004  인증번호 재발송 후 재인증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인증번호 발송 완료 상태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'재발송' 버튼 클릭 → ② 새 인증번호 입력 → ③ '아이디 찾기'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유효시간 3분 재시작, 새 인증번호로 인증 가능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TC-FID-005: 가입하지 않은 이름 + 휴대폰 번호 조합으로 조회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TC-FID-005  가입하지 않은 이름 + 휴대폰 번호 조합으로 조회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인증 완료 상태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미가입 정보로 인증 완료 → ② '아이디 찾기'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일치하는 회원 정보가 없다는 안내 메시지, 아이디 미출력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TC-FID-006: 결과 화면에서 로그인·비밀번호 찾기 링크 이동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TC-FID-006  결과 화면에서 로그인·비밀번호 찾기 링크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아이디 찾기 성공 결과 화면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'로그인' 링크 클릭 확인 → ② '비밀번호 찾기' 링크 클릭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각각 로그인 페이지, 비밀번호 찾기 페이지로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3.3 비밀번호 찾기 — 이메일 인증 전용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TC-FPW-001: 이메일 인증으로 비밀번호 재설정 전체 흐름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TC-FPW-001  이메일 인증으로 비밀번호 재설정 전체 흐름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비밀번호 찾기 페이지, 인증 수단: 이메일 인증만 지원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[Step 1] 아이디(이메일) 입력 → ② '다음' 클릭 → ③ [Step 2] 이메일 주소 입력 → ④ '인증번호 발송' → ⑤ 인증번호 입력 → ⑥ '인증 확인' → ⑦ [Step 3] 새 비밀번호 입력 → ⑧ 비밀번호 확인 입력 → ⑨ '비밀번호 변경'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비밀번호 변경 완료 메시지 출력 후 로그인 페이지로 자동 리다이렉트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TC-FPW-002: Step 1 — 존재하지 않는 아이디 입력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TC-FPW-002  Step 1 — 존재하지 않는 아이디 입력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비밀번호 찾기 Step 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미가입 아이디 입력 → ② '다음'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존재하지 않는 아이디 오류 메시지, Step 2 진행 불가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TC-FPW-003: Step 2 — 가입 이메일과 다른 이메일로 인증 시도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TC-FPW-003  Step 2 — 가입 이메일과 다른 이메일로 인증 시도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Step 2, 아이디 확인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해당 계정 가입 이메일이 아닌 다른 이메일 입력 → ② 인증번호 발송 → ③ 인증번호 입력 → ④ '인증 확인'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이메일 불일치 오류 메시지, Step 3 진행 불가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TC-FPW-004: Step 2 — 인증번호 오류 입력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TC-FPW-004  Step 2 — 인증번호 오류 입력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Step 2, 인증번호 발송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잘못된 인증번호 입력 → ② '인증 확인'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인증 실패 오류 메시지, 재입력 요구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TC-FPW-005: Step 2 — 인증번호 유효시간(3분) 만료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TC-FPW-005  Step 2 — 인증번호 유효시간(3분) 만료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인증번호 발송 후 3분 경과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만료된 인증번호 입력 → ② '인증 확인'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유효시간 만료 오류, '재발송' 버튼 안내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TC-FPW-006: Step 3 — 새 비밀번호 확인 불일치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TC-FPW-006  Step 3 — 새 비밀번호 확인 불일치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이메일 인증 완료, Step 3 진입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새 비밀번호 입력(예: Test1234!) → ② 비밀번호 확인에 다른 값 입력 → ③ '비밀번호 변경'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'비밀번호가 일치하지 않습니다' 오류, 변경 불가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TC-FPW-007: Step 3 — 비밀번호 규칙 미준수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TC-FPW-007  Step 3 — 비밀번호 규칙 미준수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Step 3 진입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새 비밀번호에 숫자만 입력(예: 12345678) → ② '비밀번호 변경'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비밀번호 규칙 오류 메시지(영문·숫자·특수문자 포함 필수)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TC-FPW-008: 변경 완료 후 로그인 페이지 자동 리다이렉트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TC-FPW-008  변경 완료 후 로그인 페이지 자동 리다이렉트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모든 단계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'비밀번호 변경' 클릭 후 대기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변경 완료 메시지 → 로그인 페이지 자동 리다이렉트, 새 비밀번호로 로그인 가능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TC-FPW-009: 비밀번호 변경 완료 후 이전 비밀번호로 로그인 시도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TC-FPW-009  비밀번호 변경 완료 후 이전 비밀번호로 로그인 시도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비밀번호 변경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변경 전 비밀번호로 로그인 시도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로그인 실패 오류 메시지(이전 비밀번호 무효화 확인)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r>
        <w:br w:type="page"/>
      </w:r>
    </w:p>
    <w:p>
      <w:pPr>
        <w:pStyle w:val="Heading1"/>
        <w:pBdr>
          <w:bottom w:val="single" w:color="1F3864" w:sz="4" w:space="4"/>
        </w:pBdr>
        <w:spacing w:after="200" w:before="400"/>
      </w:pPr>
      <w:r>
        <w:rPr>
          <w:b/>
          <w:bCs/>
          <w:color w:val="1F3864"/>
          <w:sz w:val="34"/>
          <w:szCs w:val="34"/>
        </w:rPr>
        <w:t xml:space="preserve">4. 메인 대시보드</w:t>
      </w: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4.1 발신번호 미등록 안내 배너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TC-MAN-001: 발신번호 미등록 시 안내 배너 표시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TC-MAN-001  발신번호 미등록 시 안내 배너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로그인 상태, 발신번호 미등록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메인 대시보드 접근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'발신번호 등록이 필요합니다' 안내 배너 및 '발신번호 등록하기' 링크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TC-MAN-002: '발신번호 등록하기' 링크 클릭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TC-MAN-002  '발신번호 등록하기' 링크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발신번호 미등록 안내 배너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'발신번호 등록하기' 링크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발신번호 관리 페이지로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TC-MAN-003: 발신번호 등록 완료 후 안내 배너 미표시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TC-MAN-003  발신번호 등록 완료 후 안내 배너 미표시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로그인 상태, 발신번호 1개 이상 승인완료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메인 대시보드 접근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발신번호 미등록 안내 배너 미표시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4.2 환영 메시지 및 빠른 발송 버튼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TC-MAN-010: 환영 메시지 회원명 표시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TC-MAN-010  환영 메시지 회원명 표시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로그인 상태, 메인 대시보드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대시보드 상단 환영 메시지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'안녕하세요, [회원명]님!' 형식으로 로그인 회원명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TC-MAN-011: 빠른 발송 버튼 — 문자 클릭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TC-MAN-011  빠른 발송 버튼 — 문자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메인 대시보드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'📧 문자 ↗' 버튼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일반문자 발송 페이지로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TC-MAN-012: 빠른 발송 버튼 — 알림톡 클릭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TC-MAN-012  빠른 발송 버튼 — 알림톡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메인 대시보드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'💬 알림톡 ↗' 버튼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알림톡 발송 페이지로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TC-MAN-013: 빠른 발송 버튼 — 브랜드 메시지 클릭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TC-MAN-013  빠른 발송 버튼 — 브랜드 메시지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메인 대시보드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'🏷️ 브랜드 메시지 ↗' 버튼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브랜드 메시지 발송 페이지로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4.3 회원 정보 카드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TC-MAN-020: 회원 정보 카드 표시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TC-MAN-020  회원 정보 카드 표시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메인 대시보드, 로그인 상태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회원 정보 카드 영역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회원유형·회원등급·잔액(P)·마일리지(M)·발신번호 등록 건수·발송 가능 건수(SMS/LMS/MMS/알림톡/브랜드메시지)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TC-MAN-021: 잔액 클릭 시 충전 페이지 이동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TC-MAN-021  잔액 클릭 시 충전 페이지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메인 대시보드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잔액 숫자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충전하기 페이지로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TC-MAN-022: 발신번호 등록 건수 클릭 시 발신번호 관리 페이지 이동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TC-MAN-022  발신번호 등록 건수 클릭 시 발신번호 관리 페이지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메인 대시보드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발신번호 등록 건수 링크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마이페이지 &gt; 발신번호 관리 영역으로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4.4 최근 30일 발송 성공률 카드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TC-MAN-030: 발송 성공률 카드 표시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TC-MAN-030  발송 성공률 카드 표시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메인 대시보드, 발송 이력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발송 성공률 카드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성공률(%), 전체 발송 수, 발송 성공 수, 발송 실패 수, 대기·발송중 수 표시 및 최종 업데이트 시각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TC-MAN-031: '발송 목록 보기' 링크 클릭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TC-MAN-031  '발송 목록 보기' 링크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메인 대시보드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'발송 목록 보기' 링크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발송결과 페이지로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4.5 나의 사용 통계 카드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TC-MAN-040: 사용 통계 카드 표시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TC-MAN-040  사용 통계 카드 표시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메인 대시보드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나의 사용 통계 카드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누적 발송 요청 성공 수, 발송 가능 메시지 수, 발송 주기, 관리 중인 고객 수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4.6 잔액 위젯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TC-MAN-050: 잔액 위젯 포인트·마일리지 표시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TC-MAN-050  잔액 위젯 포인트·마일리지 표시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메인 대시보드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잔액 위젯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포인트(P) 잔액, 마일리지(M) 잔액 각각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TC-MAN-051: 잔액 위젯 '충전하기' 버튼 클릭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TC-MAN-051  잔액 위젯 '충전하기' 버튼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메인 대시보드 잔액 위젯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'충전하기' 버튼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충전하기 페이지로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4.7 최근 30일 발송 메시지 차트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TC-MAN-060: 발송 메시지 타입별 비율 차트 표시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TC-MAN-060  발송 메시지 타입별 비율 차트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메인 대시보드, 발송 이력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최근 30일 발송 메시지 카드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SMS/LMS/MMS/알림톡/브랜드 메시지 타입별 비율(%) 및 총 발송 건수·사용 포인트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4.8 대량발송 상담·가이드 배너 및 이벤트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TC-MAN-070: '상담 신청서 작성하기' 버튼 — 모달 표시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TC-MAN-070  '상담 신청서 작성하기' 버튼 — 모달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메인 대시보드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'상담 신청서 작성하기' 버튼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상담 신청서 모달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TC-MAN-071: 상담 신청서 모달 — 필수 항목 입력 후 신청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TC-MAN-071  상담 신청서 모달 — 필수 항목 입력 후 신청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상담 신청서 모달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회사명·담당자명·연락처·이메일·메시지 유형·예상 발송량·상담 내용 입력 → ② '신청하기'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상담 신청 완료 메시지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TC-MAN-072: 배너 슬라이더 이전/다음 버튼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TC-MAN-072  배너 슬라이더 이전/다음 버튼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메인 대시보드 배너 슬라이더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'‹' 또는 '›'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슬라이드 이전/다음 전환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TC-MAN-073: 공지사항 '더보기' 링크 클릭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TC-MAN-073  공지사항 '더보기' 링크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메인 대시보드 공지사항 섹션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'더보기 &gt;'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공지사항 전체 목록 페이지로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4.9 퀵 메뉴 (플로팅 메뉴)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TC-MAN-080: 플로팅 퀵 메뉴 노출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TC-MAN-080  플로팅 퀵 메뉴 노출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메인 대시보드 접속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화면 내 플로팅 버튼 영역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플로팅 형태의 퀵 메뉴(상담 신청, 가이드 등) 버튼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TC-MAN-081: 플로팅 퀵 메뉴 — 각 항목 클릭 시 해당 기능 실행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TC-MAN-081  플로팅 퀵 메뉴 — 각 항목 클릭 시 해당 기능 실행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메인 대시보드, 플로팅 메뉴 노출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플로팅 메뉴 각 버튼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각 버튼에 매핑된 기능(상담신청 모달, 가이드 페이지 등) 실행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TC-MAN-082: 페이지 스크롤 시 플로팅 메뉴 고정 표시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TC-MAN-082  페이지 스크롤 시 플로팅 메뉴 고정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메인 대시보드, 페이지 스크롤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페이지 하단까지 스크롤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플로팅 메뉴가 스크롤 위치와 관계없이 화면 내 고정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r>
        <w:br w:type="page"/>
      </w:r>
    </w:p>
    <w:p>
      <w:pPr>
        <w:pStyle w:val="Heading1"/>
        <w:pBdr>
          <w:bottom w:val="single" w:color="1F3864" w:sz="4" w:space="4"/>
        </w:pBdr>
        <w:spacing w:after="200" w:before="400"/>
      </w:pPr>
      <w:r>
        <w:rPr>
          <w:b/>
          <w:bCs/>
          <w:color w:val="1F3864"/>
          <w:sz w:val="34"/>
          <w:szCs w:val="34"/>
        </w:rPr>
        <w:t xml:space="preserve">5. 발송현황 — 발송결과</w:t>
      </w: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5.1 필터 조회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TC-RST-001: 기간·발신번호·메시지 타입·상태 복합 필터 조회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TC-RST-001  기간·발신번호·메시지 타입·상태 복합 필터 조회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발송결과 페이지, 발송 이력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조회 기간 설정 → ② 발신번호 선택 → ③ 메시지 타입 선택 → ④ 발송 상태 선택 → ⑤ '조회'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조건에 맞는 발송 내역 및 집계(발송·성공·실패·성공률·비용)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TC-RST-002: 최근 90일 초과 기간 조회 시도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TC-RST-002  최근 90일 초과 기간 조회 시도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발송결과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90일 이전 날짜로 조회 기간 설정 → ② '조회'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최근 90일 이내만 조회 가능 안내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TC-RST-003: '초기화' 클릭으로 필터 리셋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TC-RST-003  '초기화' 클릭으로 필터 리셋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복수 필터 적용 상태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'초기화'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모든 필터 초기화, 전체 내역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TC-RST-004: 발송 탭·예약내역 탭 전환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TC-RST-004  발송 탭·예약내역 탭 전환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발송현황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'발송결과' 탭 클릭 → ② '예약내역' 탭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각 탭별 해당 내용으로 화면 전환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5.2 발송 내역 상세 및 재발송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TC-RST-010: 성공·실패 내역 펼치기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TC-RST-010  성공·실패 내역 펼치기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발송 내역 목록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'성공 내역 (N건)' 클릭 → ② '실패 내역 (N건)'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성공: 수신번호·발송일시·상태·결과메시지 표시 / 실패: 수신번호·발송일시·상태·실패사유(수신거부번호, 잘못된 번호 형식, 서비스 일시 중단 등)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TC-RST-011: 발송 상세 정보 모달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TC-RST-011  발송 상세 정보 모달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발송 내역 목록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발송 건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발송ID·발송일시·발신번호·메시지 타입·수신번호 수·성공·실패 건수·메시지 내용 표시 모달 출력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TC-RST-012: 실패 건 선택 재발송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TC-RST-012  실패 건 선택 재발송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실패 내역 펼침 상태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실패 건 체크 또는 '전체 선택' → ② '선택 재발송'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선택된 실패 수신번호로 재발송 처리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TC-RST-013: 상세 모달에서 재발송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TC-RST-013  상세 모달에서 재발송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발송 상세 정보 모달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'재발송' 버튼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동일 설정으로 발송 페이지 이동 또는 즉시 재발송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TC-RST-014: 발송 내역 엑셀 다운로드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TC-RST-014  발송 내역 엑셀 다운로드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발송 내역 조회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'엑셀 다운로드'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조회된 발송 내역 엑셀 파일 다운로드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r>
        <w:br w:type="page"/>
      </w:r>
    </w:p>
    <w:p>
      <w:pPr>
        <w:pStyle w:val="Heading1"/>
        <w:pBdr>
          <w:bottom w:val="single" w:color="1F3864" w:sz="4" w:space="4"/>
        </w:pBdr>
        <w:spacing w:after="200" w:before="400"/>
      </w:pPr>
      <w:r>
        <w:rPr>
          <w:b/>
          <w:bCs/>
          <w:color w:val="1F3864"/>
          <w:sz w:val="34"/>
          <w:szCs w:val="34"/>
        </w:rPr>
        <w:t xml:space="preserve">6. 발송현황 — 예약내역</w:t>
      </w: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6.1 예약 목록 조회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TC-RSV-001: 기간·메시지 타입별 예약 내역 조회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TC-RSV-001  기간·메시지 타입별 예약 내역 조회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예약내역 페이지, 예약 이력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조회 기간 설정 → ② 메시지 타입 선택 → ③ '조회'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조건에 맞는 예약 목록(등록일·발송예정일·제목/내용·타입·예약건수·예약성공·상태)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TC-RSV-002: 최근 90일 초과 기간 조회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TC-RSV-002  최근 90일 초과 기간 조회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예약내역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90일 이전 기간 설정 → ② '조회'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최근 90일 이내만 조회 가능 안내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6.2 예약 상세 확인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TC-RSV-010: 예약대기 상태 상세보기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TC-RSV-010  예약대기 상태 상세보기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예약대기 상태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'상세보기'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등록일시·발송예정일시·남은 시간·상태·발신번호·메시지 타입·예약건수·내용 표시, '취소하기'·수정·'복사하여 새로 보내기' 버튼 활성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TC-RSV-011: 발송완료·취소 상태 상세보기 — 수정·취소 버튼 미활성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TC-RSV-011  발송완료·취소 상태 상세보기 — 수정·취소 버튼 미활성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발송완료 또는 취소 상태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'상세보기'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발송완료일시 또는 취소일시 표시, 관리 버튼 미노출 또는 비활성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6.3 예약 수정·취소·재활용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TC-RSV-020: 발송 예정일시 수정 — 예약 10분 전 이전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TC-RSV-020  발송 예정일시 수정 — 예약 10분 전 이전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예약대기, 발송 예정 10분 이상 남음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예정일시 '수정' 클릭 → ② 새 날짜·시간 선택 → ③ '적용'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발송 예정일시 변경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TC-RSV-021: 발송 예정일시 수정 — 예약 10분 미만 남은 상태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TC-RSV-021  발송 예정일시 수정 — 예약 10분 미만 남은 상태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발송 예정 10분 미만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예정일시 수정 시도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'예약시간 10분 전까지 수정 가능' 안내, 수정 불가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TC-RSV-022: 예약 취소 — 포인트 환불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TC-RSV-022  예약 취소 — 포인트 환불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예약대기, 10분 이상 남음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'취소하기' → ② 취소 확인 모달('취소 시 포인트가 환불됩니다' 안내 확인) → ③ '예약 취소'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예약 취소, 상태 '취소'로 변경, 포인트 환불 처리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TC-RSV-023: 예약 취소 — 10분 미만 남은 상태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TC-RSV-023  예약 취소 — 10분 미만 남은 상태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발송 예정 10분 미만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'취소하기'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'예약시간 10분 전까지 취소 가능' 오류, 취소 불가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TC-RSV-024: '복사하여 새로 보내기' 클릭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TC-RSV-024  '복사하여 새로 보내기'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예약 상세보기 모달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'복사하여 새로 보내기'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동일 발신번호·수신번호·내용이 로드된 상태로 발송 페이지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TC-RSV-025: 예약내역 엑셀 다운로드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TC-RSV-025  예약내역 엑셀 다운로드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예약 내역 조회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'엑셀 다운로드'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조회된 예약 내역 엑셀 파일 다운로드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r>
        <w:br w:type="page"/>
      </w:r>
    </w:p>
    <w:p>
      <w:pPr>
        <w:pStyle w:val="Heading1"/>
        <w:pBdr>
          <w:bottom w:val="single" w:color="1F3864" w:sz="4" w:space="4"/>
        </w:pBdr>
        <w:spacing w:after="200" w:before="400"/>
      </w:pPr>
      <w:r>
        <w:rPr>
          <w:b/>
          <w:bCs/>
          <w:color w:val="1F3864"/>
          <w:sz w:val="34"/>
          <w:szCs w:val="34"/>
        </w:rPr>
        <w:t xml:space="preserve">7. 문자 발송 — 일반문자</w:t>
      </w: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7.1 발신번호 선택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TC-MSG-001: 등록된 발신번호 선택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TC-MSG-001  등록된 발신번호 선택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일반문자 발송 페이지, 승인완료 발신번호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발신번호 드롭다운 클릭 → ② 목록에서 번호 선택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선택한 발신번호가 미리보기에 반영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TC-MSG-002: 발신번호 미등록 상태 안내 배너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TC-MSG-002  발신번호 미등록 상태 안내 배너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발신번호 미등록 회원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일반문자 발송 페이지 접근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'발신번호를 먼저 등록해주세요' 안내 배너 및 등록 링크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TC-MSG-003: '새 발신번호 등록하기' 링크 클릭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TC-MSG-003  '새 발신번호 등록하기' 링크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일반문자 발송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'새 발신번호 등록하기' 링크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발신번호 관리 페이지로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7.2 수신번호 입력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TC-MSG-010: 전화번호 직접 입력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TC-MSG-010  전화번호 직접 입력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일반문자 발송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'전화번호만 입력' 탭 → ② '+추가' 클릭 → ③ 이름·전화번호 입력 → ④ 추가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수신번호 목록에 추가, 수신번호 개수 업데이트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TC-MSG-011: 엑셀 업로드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TC-MSG-011  엑셀 업로드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일반문자 발송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'엑셀 업로드' 탭 → ② xlsx/xls/csv 파일(10MB 이하, 10,000건 이하) 업로드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업로드 성공, 수신번호 목록에 데이터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TC-MSG-012: 엑셀 업로드 — 10,000건 초과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TC-MSG-012  엑셀 업로드 — 10,000건 초과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일반문자 발송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10,001건 이상 파일 업로드 시도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최대 10,000건 초과 오류 메시지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TC-MSG-013: 엑셀 업로드 — 10MB 초과 파일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TC-MSG-013  엑셀 업로드 — 10MB 초과 파일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일반문자 발송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10MB 초과 파일 업로드 시도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파일 크기 초과 오류 메시지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TC-MSG-014: 중복번호 삭제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TC-MSG-014  중복번호 삭제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수신번호 목록에 동일 번호 여러 건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'중복번호 삭제' 버튼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중복 번호 제거, 수신번호 개수 업데이트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TC-MSG-015: 수신거부번호 삭제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TC-MSG-015  수신거부번호 삭제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수신번호 목록에 수신거부 번호 포함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'수신거부번호 삭제' 버튼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수신거부 처리된 번호 제거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TC-MSG-016: 주소록 그룹 불러오기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TC-MSG-016  주소록 그룹 불러오기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주소록에 그룹 및 연락처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'주소록' 탭 → ② 폴더·그룹 선택 → ③ 불러오기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해당 그룹 연락처가 수신번호 목록에 로드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TC-MSG-017: 샘플 파일 다운로드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TC-MSG-017  샘플 파일 다운로드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일반문자 발송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'샘플 다운로드' 버튼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엑셀 샘플 파일 다운로드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TC-MSG-018: 수신번호 주소록에 저장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TC-MSG-018  수신번호 주소록에 저장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수신번호 입력 완료 상태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'주소록에 저장' 체크 → ② 기존 그룹 선택 또는 새 그룹명 입력 → ③ '추가'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수신번호가 선택한 주소록 그룹에 저장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7.3 메시지 타입 및 내용 작성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TC-MSG-020: SMS 타입 — 90바이트 이하 작성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TC-MSG-020  SMS 타입 — 90바이트 이하 작성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일반문자 발송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SMS 선택 → ② 90byte 이하 내용 입력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SMS 타입 유지, 바이트 카운터 표시(예: 45/90 바이트)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TC-MSG-021: SMS 내용 90바이트 초과 시 자동 LMS 전환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TC-MSG-021  SMS 내용 90바이트 초과 시 자동 LMS 전환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SMS 타입 선택 상태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90byte 초과 내용 입력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자동으로 LMS로 타입 변경, 제목 입력 필드 활성화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TC-MSG-022: MMS — 이미지 첨부(300KB 이하)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TC-MSG-022  MMS — 이미지 첨부(300KB 이하)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일반문자 발송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MMS 선택 → ② '이미지 추가' 클릭 → ③ JPG(300KB 이하) 업로드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이미지 첨부 완료, 미리보기에 이미지 반영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TC-MSG-023: MMS — 이미지 300KB 초과 업로드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TC-MSG-023  MMS — 이미지 300KB 초과 업로드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MMS 타입 선택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300KB 초과 이미지 첨부 시도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파일 크기 초과 오류(최대 300KB)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TC-MSG-024: MMS — 이미지 최대 3개 초과 시도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TC-MSG-024  MMS — 이미지 최대 3개 초과 시도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이미지 3개 첨부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4번째 이미지 첨부 시도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최대 3개 첨부 가능 오류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TC-MSG-025: 변수(#{이름} 등) 삽입 및 미리보기 치환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TC-MSG-025  변수(#{이름} 등) 삽입 및 미리보기 치환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수신번호 이름/변수 데이터 입력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메시지 내용에 #{이름} 삽입 → ② 미리보기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미리보기에서 변수가 실제 데이터로 치환되어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TC-MSG-026: 특수문자·이모지 삽입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TC-MSG-026  특수문자·이모지 삽입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메시지 작성 중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'[특수문자]' 클릭 → ② 특수문자 선택 / '[이모지]' 클릭 → ③ 이모지 선택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메시지 내용에 특수문자·이모지 삽입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TC-MSG-027: 템플릿 선택 후 내용 불러오기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TC-MSG-027  템플릿 선택 후 내용 불러오기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저장된 템플릿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'템플릿 선택' 버튼 클릭 → ② 목록에서 템플릿 선택 → ③ '선택'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선택한 템플릿 내용이 메시지 작성 영역에 입력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TC-MSG-028: 최근발송 내역 불러오기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TC-MSG-028  최근발송 내역 불러오기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이전 발송 이력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'[최근발송]' 클릭 → ② 목록 확인 → ③ 항목 선택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선택한 최근 발송 메시지 내용 로드(최대 10건)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7.4 발송 시간 설정 및 발송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TC-MSG-030: 즉시 발송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TC-MSG-030  즉시 발송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발신번호·수신번호·메시지 입력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'즉시 발송' 선택 → ② '발송하기' 클릭 → ③ 발송 확인 모달 내용 확인 → ④ '발송하기'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즉시 발송 처리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TC-MSG-031: 예약 발송 — 미래 일시 설정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TC-MSG-031  예약 발송 — 미래 일시 설정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발신번호·수신번호·메시지 입력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'예약 발송' 선택 → ② 미래 날짜/시간 설정 → ③ '발송하기'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예약 발송 등록 완료 메시지, 예약 목록에 추가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TC-MSG-032: 예약 발송 — 과거 일시 설정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TC-MSG-032  예약 발송 — 과거 일시 설정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예약 발송 선택 상태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이미 지난 날짜/시간으로 예약 설정 → ② '발송하기'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과거 일시 설정 불가 오류 메시지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TC-MSG-033: 포인트 부족 상태에서 발송 시도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TC-MSG-033  포인트 부족 상태에서 발송 시도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잔여 포인트 &lt; 예상 발송 포인트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'발송하기'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포인트 부족 안내 및 충전 페이지 이동 유도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TC-MSG-034: 수신번호 0명 상태에서 발송 시도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TC-MSG-034  수신번호 0명 상태에서 발송 시도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수신번호 미입력 상태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'발송하기'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수신번호 미입력 오류 메시지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TC-MSG-035: 발송 확인 모달에서 취소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TC-MSG-035  발송 확인 모달에서 취소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발송 확인 모달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'취소'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모달 닫힘, 발송 취소, 메시지 작성 화면 유지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TC-MSG-036: 테스트 발송 — 최대 3개 번호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TC-MSG-036  테스트 발송 — 최대 3개 번호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메시지 작성 완료, 포인트 충분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'테스트 발송' 클릭 → ② 수신번호 최대 3개 입력 → ③ '테스트 발송'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테스트 번호로 발송, 포인트 차감 안내(테스트도 포인트 차감)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TC-MSG-037: 테스트 발송 — 수신번호 4개 입력 시도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TC-MSG-037  테스트 발송 — 수신번호 4개 입력 시도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테스트 발송 모달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수신번호 4개 입력 시도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최대 3개 입력 가능 안내, 추가 불가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TC-MSG-038: 템플릿으로 저장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TC-MSG-038  템플릿으로 저장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메시지 작성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'템플릿으로 저장' 클릭 → ② 템플릿명 입력 → ③ '저장'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템플릿 저장 완료, 이후 템플릿 선택 목록에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r>
        <w:br w:type="page"/>
      </w:r>
    </w:p>
    <w:p>
      <w:pPr>
        <w:pStyle w:val="Heading1"/>
        <w:pBdr>
          <w:bottom w:val="single" w:color="1F3864" w:sz="4" w:space="4"/>
        </w:pBdr>
        <w:spacing w:after="200" w:before="400"/>
      </w:pPr>
      <w:r>
        <w:rPr>
          <w:b/>
          <w:bCs/>
          <w:color w:val="1F3864"/>
          <w:sz w:val="34"/>
          <w:szCs w:val="34"/>
        </w:rPr>
        <w:t xml:space="preserve">8. 문자 발송 — 광고문자</w:t>
      </w: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8.1 광고문자 규정 안내 및 자동 문구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TC-ADV-001: 광고문자 페이지 진입 시 규정 안내 표시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TC-ADV-001  광고문자 페이지 진입 시 규정 안내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광고문자 발송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페이지 접근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⚠️ 광고성 정보 전송 규정 안내(수신자 사전 동의 필요, 평일 08:00~21:00 발송, 휴일 발송 불가, (광고) 문구·080 수신거부 번호 자동 포함, 불법 스팸 처벌 안내)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TC-ADV-002: 미리보기에서 (광고) 문구·080 수신거부 번호 자동 삽입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TC-ADV-002  미리보기에서 (광고) 문구·080 수신거부 번호 자동 삽입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광고문자 발송 페이지, 메시지 내용 입력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발신번호 선택 → ② 내용 입력 → ③ 미리보기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미리보기에 '(광고)' 문구와 '080 수신거부 번호' 자동 표시, 사용자가 직접 입력하지 않아도 포함됨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TC-ADV-003: 080 수신거부 번호 필드 자동 표시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TC-ADV-003  080 수신거부 번호 필드 자동 표시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광고문자 발송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080 수신거부 번호 필드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계정에 등록된 080 수신거부 번호 자동 표시(예: 080-123-4567)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8.2 발송 가능 시간 제한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TC-ADV-010: 평일 08:00 이전 즉시 발송 시도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TC-ADV-010  평일 08:00 이전 즉시 발송 시도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광고문자 발송 페이지, 평일 07:59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발신번호·수신번호·내용 입력 → ② '즉시 발송' 선택 → ③ '발송하기'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발송 가능 시간 외 오류 메시지(평일 08:00~21:00), 발송 불가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TC-ADV-011: 평일 21:00 이후 즉시 발송 시도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TC-ADV-011  평일 21:00 이후 즉시 발송 시도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광고문자 발송 페이지, 평일 21:01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'즉시 발송'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발송 가능 시간 외 오류 메시지, 발송 불가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TC-ADV-012: 휴일 즉시 발송 시도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TC-ADV-012  휴일 즉시 발송 시도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광고문자 발송 페이지, 토·일·공휴일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'즉시 발송'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휴일 발송 불가 안내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TC-ADV-013: 평일 08:00~21:00 즉시 발송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TC-ADV-013  평일 08:00~21:00 즉시 발송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광고문자 발송 페이지, 평일 오후 2시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발신번호·수신번호·내용 입력 → ② '즉시 발송' → ③ '발송하기' → ④ 발송 확인 모달 → ⑤ '발송하기'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광고문자 발송 처리, (광고) 문구·080 수신거부 번호 자동 포함 발송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TC-ADV-014: 예약 발송 — 허용 시간대 설정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TC-ADV-014  예약 발송 — 허용 시간대 설정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광고문자 발송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'예약 발송' 선택 → ② 평일 09:00 설정 → ③ '발송하기'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예약 발송 등록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TC-ADV-015: 예약 발송 — 불허 시간대(21시 이후) 설정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TC-ADV-015  예약 발송 — 불허 시간대(21시 이후) 설정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광고문자 예약 발송 설정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평일 22:00 예약 시간 설정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발송 불가 시간대 오류 메시지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TC-ADV-016: 예약 발송 — 휴일 시간대 설정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TC-ADV-016  예약 발송 — 휴일 시간대 설정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광고문자 예약 발송 설정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토요일 10:00 예약 설정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휴일 발송 불가 오류 메시지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8.3 메시지 작성 및 발송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TC-ADV-020: SMS 광고문자 발송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TC-ADV-020  SMS 광고문자 발송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광고문자 발송 페이지, 허용 시간대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발신번호·SMS·내용·수신번호 입력 → ② '발송하기'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SMS 단가(8.3P) 적용 발송, (광고) 문구·080 자동 포함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TC-ADV-021: LMS 광고문자 발송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TC-ADV-021  LMS 광고문자 발송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광고문자 발송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LMS 선택 → ② 제목·내용 입력 → ③ 발송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LMS 단가(26.5P) 적용 발송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TC-ADV-022: MMS 광고문자 발송 — 이미지 300KB 이하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TC-ADV-022  MMS 광고문자 발송 — 이미지 300KB 이하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광고문자 발송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MMS 선택 → ② 이미지 첨부(300KB 이하) → ③ 내용 입력 → ④ 발송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MMS 단가(59P) 적용 발송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TC-ADV-023: 광고문자 템플릿 저장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TC-ADV-023  광고문자 템플릿 저장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광고문자 발송 페이지, 내용 입력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'템플릿으로 저장' 클릭 → ② 템플릿명 입력 → ③ '저장'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광고문자 템플릿 저장, 광고문자 템플릿 탭에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TC-ADV-024: 광고문자 탭 — 일반문자 탭 전환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TC-ADV-024  광고문자 탭 — 일반문자 탭 전환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광고문자 발송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'일반문자 발송' 탭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일반문자 발송 화면으로 전환, 광고 규정 안내 미표시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r>
        <w:br w:type="page"/>
      </w:r>
    </w:p>
    <w:p>
      <w:pPr>
        <w:pStyle w:val="Heading1"/>
        <w:pBdr>
          <w:bottom w:val="single" w:color="1F3864" w:sz="4" w:space="4"/>
        </w:pBdr>
        <w:spacing w:after="200" w:before="400"/>
      </w:pPr>
      <w:r>
        <w:rPr>
          <w:b/>
          <w:bCs/>
          <w:color w:val="1F3864"/>
          <w:sz w:val="34"/>
          <w:szCs w:val="34"/>
        </w:rPr>
        <w:t xml:space="preserve">9. 문자 발송 — 선거문자</w:t>
      </w: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9.1 선거회원 전환 및 접근 제어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TC-ELM-001: 선거회원 미전환 상태에서 선거문자 발송 페이지 접근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TC-ELM-001  선거회원 미전환 상태에서 선거문자 발송 페이지 접근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개인회원 로그인, 선거회원 전환 미신청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선거문자 발송 메뉴 접근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선거회원 전환 신청 필요 안내 모달 표시, 발송 불가 / '나중에' 또는 '선거회원 전환신청' 버튼 제공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TC-ELM-002: 선거회원 전환 신청 — 후보자 정보 및 서류 입력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TC-ELM-002  선거회원 전환 신청 — 후보자 정보 및 서류 입력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선거회원 전환 신청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(예비)후보자 이름·정당·선거구 입력 → ② 후보자 신분증 사본 업로드 → ③ (예비)후보자 등록 증명서 업로드 → ④ 발신번호 입력 및 등록 증명서 업로드 → ⑤ 약관 동의 → ⑥ '전환 신청'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전환 신청 완료, 담당자 승인 대기 안내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TC-ELM-003: 선거회원 전환 — 약관 미동의 상태에서 신청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TC-ELM-003  선거회원 전환 — 약관 미동의 상태에서 신청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전환 신청 페이지, 모든 정보 입력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약관 미체크 → ② '전환 신청'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약관 동의 필수 오류 메시지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TC-ELM-004: 선거회원 전환 — 필수 서류 미업로드 신청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TC-ELM-004  선거회원 전환 — 필수 서류 미업로드 신청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전환 신청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신분증 사본 미업로드 → ② '전환 신청'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필수 서류 업로드 요구 오류 메시지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9.2 선거문자 발송 및 제한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TC-ELM-010: 자동 동보통신 발송(21명 이상)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TC-ELM-010  자동 동보통신 발송(21명 이상)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선거회원 승인 완료, 포인트 충분, 오전 7시~오후 11시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발신번호 확인 → ② 수신번호 21명 이상 입력 → ③ 타입·내용 작성 → ④ '발송하기(자동 동보통신)' → ⑤ 발송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선거문자 발송 완료, 자동 동보통신 발송 횟수 차감(총 8회 제한)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TC-ELM-011: 20건 수동 발송 모드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TC-ELM-011  20건 수동 발송 모드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선거회원 승인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수신번호 20건 이하 입력 → ② '발송하기(20건 수동)' 클릭 → ③ 수동 발송 모달에서 수신번호 하나씩 선택 → ④ 스페이스바 또는 전송 버튼으로 발송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수신번호 하나씩 발송 처리, 발송 건수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TC-ELM-012: 금지어 포함 메시지 작성 시 경고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TC-ELM-012  금지어 포함 메시지 작성 시 경고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선거문자 내용 작성 중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공직선거법 위반 금지어 포함 메시지 작성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'⚠️ 금지어가 검출되었습니다' 경고 표시, 발송 불가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TC-ELM-013: 발송 시간 제한 — 오전 7시 이전 즉시 발송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TC-ELM-013  발송 시간 제한 — 오전 7시 이전 즉시 발송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선거문자 발송 페이지, 오전 6:59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즉시 발송 시도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발송 시간 제한(오전 7시~오후 11시) 안내, 발송 불가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TC-ELM-014: 투표일 당일 발송 시도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TC-ELM-014  투표일 당일 발송 시도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선거문자 발송 페이지, 투표일 당일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발송 시도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투표일 발송 불가 안내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TC-ELM-015: 자동 동보통신 8회 초과 시도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TC-ELM-015  자동 동보통신 8회 초과 시도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자동 동보통신 8회 모두 소진 상태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선거문자 발송 시도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발송 횟수 초과(8회 한도) 안내, 발송 불가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TC-ELM-016: 미리보기 — 법적 고지 문구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TC-ELM-016  미리보기 — 법적 고지 문구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선거문자 내용 입력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메시지 내용 입력 후 미리보기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'(선거운동정보)' 상단 표시, 불법수집정보신고·개인정보침해신고·무료거부 번호 하단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r>
        <w:br w:type="page"/>
      </w:r>
    </w:p>
    <w:p>
      <w:pPr>
        <w:pStyle w:val="Heading1"/>
        <w:pBdr>
          <w:bottom w:val="single" w:color="1F3864" w:sz="4" w:space="4"/>
        </w:pBdr>
        <w:spacing w:after="200" w:before="400"/>
      </w:pPr>
      <w:r>
        <w:rPr>
          <w:b/>
          <w:bCs/>
          <w:color w:val="1F3864"/>
          <w:sz w:val="34"/>
          <w:szCs w:val="34"/>
        </w:rPr>
        <w:t xml:space="preserve">10. 문자 템플릿</w:t>
      </w: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10.1 목록 조회 및 검색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TC-TMG-001: 전체 템플릿 목록 조회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TC-TMG-001  전체 템플릿 목록 조회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문자 템플릿 관리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페이지 접근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전체·SMS·LMS·MMS 탭별 템플릿 수 표시, 등록 템플릿 목록(템플릿명·타입·내용 미리보기·등록일)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TC-TMG-002: 타입별 필터링 — SMS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TC-TMG-002  타입별 필터링 — SMS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다양한 타입 템플릿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'SMS' 탭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SMS 타입 템플릿만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TC-TMG-003: 키워드 검색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TC-TMG-003  키워드 검색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템플릿 다수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검색창에 '주문' 입력 → ② '검색'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템플릿명 또는 내용에 '주문' 포함 템플릿만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TC-TMG-004: 등록 템플릿 없을 때 빈 화면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TC-TMG-004  등록 템플릿 없을 때 빈 화면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템플릿 0개 상태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페이지 접근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'등록된 템플릿이 없습니다' 메시지 및 '새 템플릿 등록' 버튼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TC-TMG-005: 일반문자·광고문자 템플릿 탭 전환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TC-TMG-005  일반문자·광고문자 템플릿 탭 전환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문자 템플릿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'일반문자 템플릿' 탭 클릭 → ② '광고문자 템플릿' 탭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각 탭별 해당 유형 템플릿 목록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10.2 신규 등록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TC-TMG-010: SMS 템플릿 등록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TC-TMG-010  SMS 템플릿 등록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문자 템플릿 관리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'새 템플릿 등록' 클릭 → ② 템플릿명 입력 → ③ SMS 선택 → ④ 내용(90byte 이하) 입력 → ⑤ '저장'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SMS 템플릿 저장 완료, 목록에 추가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TC-TMG-011: LMS 템플릿 등록 — 제목 포함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TC-TMG-011  LMS 템플릿 등록 — 제목 포함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문자 템플릿 관리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'새 템플릿 등록' → ② LMS 선택 → ③ 제목·내용(2,000byte 이하) 입력 → ④ '저장'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LMS 템플릿 저장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TC-TMG-012: MMS 템플릿 — 이미지 첨부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TC-TMG-012  MMS 템플릿 — 이미지 첨부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템플릿 등록 모달, MMS 선택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'이미지 추가' 클릭 → ② JPG(300KB 이하) 첨부 → ③ 내용 입력 → ④ '저장'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MMS 템플릿 저장, 이미지 포함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TC-TMG-013: MMS 이미지 300KB 초과 첨부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TC-TMG-013  MMS 이미지 300KB 초과 첨부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MMS 선택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300KB 초과 이미지 첨부 시도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파일 크기 초과 오류(최대 300KB)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TC-TMG-014: 템플릿명 미입력 후 저장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TC-TMG-014  템플릿명 미입력 후 저장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템플릿 등록 모달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템플릿명 미입력 → ② '저장'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템플릿명 필수 입력 오류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10.3 수정·복사·삭제·발송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TC-TMG-020: 템플릿 수정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TC-TMG-020  템플릿 수정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등록된 템플릿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'수정' 클릭 → ② 내용 수정 → ③ '저장'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수정 내용 저장, 목록에 반영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TC-TMG-021: 템플릿 복사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TC-TMG-021  템플릿 복사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등록된 템플릿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'복사' 버튼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동일 내용 복사본 생성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TC-TMG-022: 템플릿 삭제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TC-TMG-022  템플릿 삭제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등록된 템플릿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'삭제' 클릭 → ② 삭제 확인 모달 '삭제'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템플릿 삭제 완료(복구 불가 안내 확인)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TC-TMG-023: 일괄 삭제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TC-TMG-023  일괄 삭제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복수 템플릿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'일괄 삭제' 클릭 → ②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선택된 템플릿 일괄 삭제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TC-TMG-024: 템플릿 카드에서 '발송하기' 클릭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TC-TMG-024  템플릿 카드에서 '발송하기'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등록된 템플릿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템플릿 카드의 '발송하기'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해당 템플릿 선택된 상태로 문자 발송 페이지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TC-TMG-025: 내보내기(엑셀) 다운로드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TC-TMG-025  내보내기(엑셀) 다운로드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템플릿 목록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'내보내기' 버튼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템플릿 목록 엑셀 파일 다운로드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r>
        <w:br w:type="page"/>
      </w:r>
    </w:p>
    <w:p>
      <w:pPr>
        <w:pStyle w:val="Heading1"/>
        <w:pBdr>
          <w:bottom w:val="single" w:color="1F3864" w:sz="4" w:space="4"/>
        </w:pBdr>
        <w:spacing w:after="200" w:before="400"/>
      </w:pPr>
      <w:r>
        <w:rPr>
          <w:b/>
          <w:bCs/>
          <w:color w:val="1F3864"/>
          <w:sz w:val="34"/>
          <w:szCs w:val="34"/>
        </w:rPr>
        <w:t xml:space="preserve">11. 주소록 관리</w:t>
      </w: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11.1 그룹 관리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TC-ADR-001: 그룹 추가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TC-ADR-001  그룹 추가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주소록 관리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그룹 목록 상단 '+ 추가' 클릭 → ② 그룹명 입력 → ③ '저장'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신규 그룹 생성, 사이드 목록에 추가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TC-ADR-002: 그룹 추가 — 초기 연락처 엑셀 업로드 포함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TC-ADR-002  그룹 추가 — 초기 연락처 엑셀 업로드 포함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그룹 추가 모달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그룹명 입력 → ② 엑셀 업로드 탭에서 파일 선택 → ③ '저장'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그룹 생성 및 엑셀 데이터 일괄 등록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TC-ADR-003: 그룹명 수정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TC-ADR-003  그룹명 수정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그룹 목록에 그룹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그룹 ⋮ → '그룹명 수정' → ② 새 그룹명 입력 → ③ '저장'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그룹명 변경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TC-ADR-004: 그룹 삭제 — 연락처 '전체' 그룹으로 이동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TC-ADR-004  그룹 삭제 — 연락처 '전체' 그룹으로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그룹 내 연락처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그룹 ⋮ → '그룹 삭제' → ② 주의사항 확인 체크 → ③ '삭제'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그룹 삭제, 해당 연락처는 '전체' 그룹으로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TC-ADR-005: 그룹 삭제 — 주의사항 체크 미실시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TC-ADR-005  그룹 삭제 — 주의사항 체크 미실시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그룹 삭제 모달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주의사항 체크 미실시 → ② '삭제'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삭제 불가, 체크 필수 안내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11.2 연락처 추가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TC-ADR-010: 개별 연락처 추가 — 기존 그룹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TC-ADR-010  개별 연락처 추가 — 기존 그룹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그룹 선택 상태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'주소 추가' → ② '기존 그룹에 추가' 선택 → ③ 그룹 선택 → ④ 이름·전화번호·변수1~3 입력 → ⑤ '저장'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연락처 추가 완료, 해당 그룹 목록에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TC-ADR-011: 개별 연락처 추가 — 새 그룹 생성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TC-ADR-011  개별 연락처 추가 — 새 그룹 생성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주소 추가 모달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'새 그룹에 추가' 선택 → ② 새 그룹명 입력 → ③ 이름·전화번호 입력 → ④ '저장'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새 그룹 생성 및 연락처 추가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TC-ADR-012: 전화번호 미입력 후 저장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TC-ADR-012  전화번호 미입력 후 저장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주소 추가 모달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이름만 입력, 전화번호 미입력 → ② '저장'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전화번호 필수 입력 오류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TC-ADR-013: 엑셀 업로드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TC-ADR-013  엑셀 업로드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그룹 선택 상태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'엑셀 업로드' 클릭 → ② xlsx/xls/csv 파일(10MB, 10,000건 이하) 업로드 → ③ '저장'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엑셀 데이터 일괄 등록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TC-ADR-014: 엑셀 업로드 — 10,000건 초과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TC-ADR-014  엑셀 업로드 — 10,000건 초과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엑셀 업로드 모달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10,001건 이상 파일 업로드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최대 10,000건 초과 오류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TC-ADR-015: 샘플 파일 다운로드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TC-ADR-015  샘플 파일 다운로드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주소록 관리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'엑셀 샘플파일' 버튼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이름·전화번호·변수1~3 컬럼 포함 샘플 엑셀 파일 다운로드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11.3 연락처 조회 및 관리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TC-ADR-020: 상태별 필터 — 정상·수신거부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TC-ADR-020  상태별 필터 — 정상·수신거부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그룹 내 정상·수신거부 연락처 혼재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'정상' 탭 클릭 → ② '수신거부' 탭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각 탭별 해당 상태 연락처만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TC-ADR-021: 연락처 검색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TC-ADR-021  연락처 검색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그룹 내 연락처 다수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검색창에 이름 또는 전화번호 일부 입력 → ② '검색'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검색어와 일치하는 연락처만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TC-ADR-022: 연락처 수정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TC-ADR-022  연락처 수정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연락처 목록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'수정' 클릭 → ② 정보 변경 → ③ 저장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연락처 정보 수정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TC-ADR-023: 연락처 삭제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TC-ADR-023  연락처 삭제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연락처 목록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'삭제' 클릭 → ②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연락처 삭제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TC-ADR-024: 연락처 그룹 이동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TC-ADR-024  연락처 그룹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연락처 선택 상태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체크박스 선택 → ② '그룹이동' → ③ 이동할 그룹 선택 → ④ '이동'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선택 연락처 해당 그룹으로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TC-ADR-025: '문자 보내기' — 해당 그룹 수신번호 로드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TC-ADR-025  '문자 보내기' — 해당 그룹 수신번호 로드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그룹 선택 상태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'문자 보내기' 버튼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해당 그룹 연락처가 수신번호로 로드된 상태로 문자 발송 페이지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TC-ADR-026: 주소록 전체 통계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TC-ADR-026  주소록 전체 통계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주소록 관리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페이지 상단 통계 영역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전체 주소 수, 그룹 수, 정상 주소 수, 수신거부 수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r>
        <w:br w:type="page"/>
      </w:r>
    </w:p>
    <w:p>
      <w:pPr>
        <w:pStyle w:val="Heading1"/>
        <w:pBdr>
          <w:bottom w:val="single" w:color="1F3864" w:sz="4" w:space="4"/>
        </w:pBdr>
        <w:spacing w:after="200" w:before="400"/>
      </w:pPr>
      <w:r>
        <w:rPr>
          <w:b/>
          <w:bCs/>
          <w:color w:val="1F3864"/>
          <w:sz w:val="34"/>
          <w:szCs w:val="34"/>
        </w:rPr>
        <w:t xml:space="preserve">12. 수신거부 관리</w:t>
      </w: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12.1 수신거부 번호 추가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TC-REJ-001: 수신거부 번호 수동 추가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TC-REJ-001  수신거부 번호 수동 추가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수신거부 관리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'수신거부 추가' 클릭 → ② 전화번호·발신번호·등록경로 입력 → ③ 메모 입력(선택) → ④ '추가'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수신거부 번호 목록에 추가, 이후 해당 번호로 발송 시 자동 제외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TC-REJ-002: 전화번호 미입력 후 추가 시도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TC-REJ-002  전화번호 미입력 후 추가 시도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수신거부 추가 모달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전화번호 미입력 → ② '추가'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전화번호 필수 입력 오류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TC-REJ-003: 엑셀 업로드 — 중복 번호 자동 제외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TC-REJ-003  엑셀 업로드 — 중복 번호 자동 제외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이미 등록된 번호 포함 엑셀 업로드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기등록 번호 포함 파일 업로드 → ② 검증 결과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'중복 제외: N건' 표시, 중복 제외 후 신규분만 등록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TC-REJ-004: 엑셀 업로드 — 형식 오류 번호 처리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TC-REJ-004  엑셀 업로드 — 형식 오류 번호 처리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형식 오류 번호 포함 파일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파일 업로드 → ② 검증 결과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'형식 오류: N건' 표시, 오류 건 제외 후 등록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TC-REJ-005: 080 수신거부 자동 동기화 번호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TC-REJ-005  080 수신거부 자동 동기화 번호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080 수신거부 시스템 연동 상태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목록에서 등록 경로 '080 수신거부'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080 채널 수신거부 요청 번호가 '080 수신거부' 경로로 자동 등록됨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12.2 조회 및 삭제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TC-REJ-010: 키워드 검색 및 초기화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TC-REJ-010  키워드 검색 및 초기화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수신거부 목록 다수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전화번호 일부 입력 → ② '검색' → ③ '초기화'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검색: 해당 번호 포함 목록만 표시 / 초기화: 전체 목록 복구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TC-REJ-011: 개별 삭제 — 삭제 후 발송 대상 포함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TC-REJ-011  개별 삭제 — 삭제 후 발송 대상 포함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수신거부 목록에 번호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'삭제' 클릭 → ② 확인 모달('삭제된 번호는 다시 발송 대상에 포함됩니다' 안내 확인) → ③ '삭제'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수신거부 목록에서 제거, 이후 발송 시 수신 대상 포함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TC-REJ-012: 선택 일괄 삭제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TC-REJ-012  선택 일괄 삭제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수신거부 목록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복수 번호 체크 → ② '선택 삭제' → ③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선택한 번호 일괄 삭제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TC-REJ-013: 엑셀 다운로드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TC-REJ-013  엑셀 다운로드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수신거부 목록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'엑셀 다운로드'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수신거부 번호 목록 엑셀 다운로드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TC-REJ-014: 통계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TC-REJ-014  통계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수신거부 관리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페이지 상단 통계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전체 수신거부 수, 이번 달 추가 수, 등록 경로 비율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r>
        <w:br w:type="page"/>
      </w:r>
    </w:p>
    <w:p>
      <w:pPr>
        <w:pStyle w:val="Heading1"/>
        <w:pBdr>
          <w:bottom w:val="single" w:color="1F3864" w:sz="4" w:space="4"/>
        </w:pBdr>
        <w:spacing w:after="200" w:before="400"/>
      </w:pPr>
      <w:r>
        <w:rPr>
          <w:b/>
          <w:bCs/>
          <w:color w:val="1F3864"/>
          <w:sz w:val="34"/>
          <w:szCs w:val="34"/>
        </w:rPr>
        <w:t xml:space="preserve">13. 결제 관리 — 충전하기</w:t>
      </w: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13.1 신용카드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TC-PAY-001: 신용카드 포인트 충전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TC-PAY-001  신용카드 포인트 충전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충전하기 페이지, 로그인 상태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'신용카드' 선택 → ② 충전 포인트 선택 또는 직접 입력 → ③ 충전 포인트·부가세·총결제금액 확인 → ④ '충전하기' 클릭 → ⑤ 결제 팝업에서 카드 정보 입력 → ⑥ 결제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포인트 충전 완료, 잔액에 반영, 충전 내역 기록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TC-PAY-002: 최소 충전 포인트(10,000P) 미만 입력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TC-PAY-002  최소 충전 포인트(10,000P) 미만 입력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충전하기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충전 포인트 직접 입력에 9,999 입력 → ② '충전하기'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최소 10,000P 이상 입력 오류 메시지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TC-PAY-003: 결제 팝업에서 취소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TC-PAY-003  결제 팝업에서 취소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충전하기 클릭 후 결제 팝업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결제 팝업 취소 또는 창 닫기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충전 취소, 포인트 변동 없음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13.2 가상계좌 / 실시간 계좌이체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TC-PAY-010: 가상계좌 충전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TC-PAY-010  가상계좌 충전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충전하기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'가상계좌' 선택 → ② 충전 포인트 선택 → ③ '충전하기' → ④ 가상계좌 정보 수령 → ⑤ 해당 계좌로 입금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가상계좌 번호 및 입금 안내 제공, 입금 확인 후 포인트 자동 충전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TC-PAY-011: 실시간 계좌이체 충전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TC-PAY-011  실시간 계좌이체 충전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충전하기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'실시간 계좌이체' 선택 → ② 충전 포인트 선택 → ③ '충전하기' → ④ 은행 선택 및 이체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이체 완료 후 포인트 즉시 충전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13.3 전용계좌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TC-PAY-020: 전용계좌 발급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TC-PAY-020  전용계좌 발급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충전하기 페이지, 전용계좌 미발급 상태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'전용계좌' 선택 → ② 은행 선택 → ③ '전용계좌 발급하기'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전용계좌 발급 완료(은행·계좌번호·예금주 표시), 이후 입금 시 자동 충전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TC-PAY-021: 전용계좌 발급 완료 상태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TC-PAY-021  전용계좌 발급 완료 상태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전용계좌 발급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'전용계좌' 탭 접근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'발급완료' 상태로 계좌 정보(은행·계좌번호·예금주)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TC-PAY-022: 입금자명 불일치 입금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TC-PAY-022  입금자명 불일치 입금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전용계좌 발급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회원명과 다른 입금자명으로 전용계좌에 입금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자동 충전 미처리, 입금자명 불일치 안내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TC-PAY-023: 충전 금액 계산기 사용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TC-PAY-023  충전 금액 계산기 사용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충전하기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SMS·LMS·MMS·알림톡·브랜드 메시지 건수 입력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예상 필요 포인트 합계 실시간 계산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r>
        <w:br w:type="page"/>
      </w:r>
    </w:p>
    <w:p>
      <w:pPr>
        <w:pStyle w:val="Heading1"/>
        <w:pBdr>
          <w:bottom w:val="single" w:color="1F3864" w:sz="4" w:space="4"/>
        </w:pBdr>
        <w:spacing w:after="200" w:before="400"/>
      </w:pPr>
      <w:r>
        <w:rPr>
          <w:b/>
          <w:bCs/>
          <w:color w:val="1F3864"/>
          <w:sz w:val="34"/>
          <w:szCs w:val="34"/>
        </w:rPr>
        <w:t xml:space="preserve">14. 결제 관리 — 충전 내역</w:t>
      </w: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14.1 조회 및 영수증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TC-PHT-001: 기간별 충전 내역 조회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TC-PHT-001  기간별 충전 내역 조회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충전 내역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기간 버튼(1주일/1개월/3개월/6개월) 클릭 또는 날짜 직접 설정 → ② '조회'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해당 기간 충전 내역(날짜·결제금액·충전방법·충전상태·비고)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TC-PHT-002: 충전상태 '입금대기' 건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TC-PHT-002  충전상태 '입금대기' 건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무통장입금 충전 신청 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조회 결과에서 '입금대기' 상태 건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'입금대기' 상태, 비고에 '입금 확인 중'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TC-PHT-003: 영수증 조회 및 인쇄·다운로드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TC-PHT-003  영수증 조회 및 인쇄·다운로드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충전완료 이력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충전 건 클릭 → ② 영수증 모달 확인 → ③ '인쇄' 또는 '다운로드'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영수증(번호·일시·포인트·방법·상태) 모달 표시, 인쇄 다이얼로그 또는 PDF 다운로드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TC-PHT-004: 사용 내역 상세 모달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TC-PHT-004  사용 내역 상세 모달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포인트 사용 이력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사용 내역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사용일시·서비스·내용 미리보기·발신번호·사용 포인트·잔여 포인트·발송 통계(건수·성공·실패)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14.2 충전 취소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TC-PHT-010: 신용카드 충전 7일 이내·미사용 — 전액 취소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TC-PHT-010  신용카드 충전 7일 이내·미사용 — 전액 취소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신용카드 충전 완료, 충전 후 7일 이내, 포인트 미사용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'취소' 클릭 → ② 취소 신청 모달(전액 취소 안내) 확인 → ③ 은행명·계좌번호·예금주 입력 → ④ '취소 신청'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전액 취소 완료, 충전 상태 '취소'로 변경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TC-PHT-011: 충전 취소 — 7일 초과 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TC-PHT-011  충전 취소 — 7일 초과 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충전 후 8일 이상 경과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해당 충전 건의 '취소' 버튼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취소 버튼 미노출 또는 7일 초과 취소 불가 안내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r>
        <w:br w:type="page"/>
      </w:r>
    </w:p>
    <w:p>
      <w:pPr>
        <w:pStyle w:val="Heading1"/>
        <w:pBdr>
          <w:bottom w:val="single" w:color="1F3864" w:sz="4" w:space="4"/>
        </w:pBdr>
        <w:spacing w:after="200" w:before="400"/>
      </w:pPr>
      <w:r>
        <w:rPr>
          <w:b/>
          <w:bCs/>
          <w:color w:val="1F3864"/>
          <w:sz w:val="34"/>
          <w:szCs w:val="34"/>
        </w:rPr>
        <w:t xml:space="preserve">15. 결제 관리 — 세금계산서 발행</w:t>
      </w: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15.1 세금계산서 신청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TC-TAX-001: 세금계산서 신청 — 기업회원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TC-TAX-001  세금계산서 신청 — 기업회원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세금계산서 발행 페이지, 기업(사업자) 회원, 현금성 충전 이력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발행 대상 연도·월 선택 → ② '조회' → ③ 신청 금액(공급가액·부가세·합계) 확인 → ④ 발행 사유 입력(선택) → ⑤ '신청하기' → ⑥ 확인 모달에서 사업자번호·회사명·수신 이메일 확인 → ⑦ '신청하기'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신청 완료, 1~2일 내 이메일 발송 안내, 발행완료 시 알림톡 발송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TC-TAX-002: 개인회원 — 세금계산서 신청 불가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TC-TAX-002  개인회원 — 세금계산서 신청 불가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개인회원 로그인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세금계산서 발행 페이지 접근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개인회원 발행 불가 안내(현금영수증 신청: 1:1 고객센터 문의 안내)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TC-TAX-003: 카드 결제 건 — 세금계산서 발행 불가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TC-TAX-003  카드 결제 건 — 세금계산서 발행 불가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신용카드 충전 이력만 있는 상태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해당 월 조회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'카드결제는 세금계산서 발행불가' 안내, 신청 불가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TC-TAX-004: 발행 대상 금액 없는 월 조회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TC-TAX-004  발행 대상 금액 없는 월 조회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선택 월에 현금 충전 이력 없음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해당 연도·월 선택 → ② '조회'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신청 금액 0원 또는 '해당 기간 발행 대상 없음' 안내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TC-TAX-005: 수신 이메일 미등록 상태에서 신청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TC-TAX-005  수신 이메일 미등록 상태에서 신청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수신 이메일 미설정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세금계산서 신청 시도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수신 이메일 필수 입력 안내 또는 내정보수정 이동 유도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15.2 세금계산서 조회 및 관리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TC-TAX-010: 세금계산서 목록 기간·상태별 조회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TC-TAX-010  세금계산서 목록 기간·상태별 조회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발행 이력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조회 기간 설정 → ② 발행상태 드롭다운에서 '발행완료' 선택 → ③ '조회'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해당 조건 목록(발행일·승인번호·공급가액·부가세·합계·발행상태·신고상태)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TC-TAX-011: 세금계산서 상세보기 및 PDF 다운로드·인쇄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TC-TAX-011  세금계산서 상세보기 및 PDF 다운로드·인쇄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발행완료 세금계산서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'상세보기' 클릭 → ② 모달 확인 → ③ 'PDF 다운로드' 또는 '인쇄하기'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모달에 상세 정보 표시, PDF 다운로드 또는 인쇄 다이얼로그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TC-TAX-012: 이메일 재전송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TC-TAX-012  이메일 재전송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발행완료 목록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'이메일 재전송'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수신 이메일로 재전송 완료 안내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TC-TAX-013: 계산서 수신 정보 수정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TC-TAX-013  계산서 수신 정보 수정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세금계산서 발행 페이지 하단 수신 정보 섹션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담당자 이름·연락처·수신 이메일 수정 → ② '계산서 정보 수정하기'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수신 정보 업데이트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r>
        <w:br w:type="page"/>
      </w:r>
    </w:p>
    <w:p>
      <w:pPr>
        <w:pStyle w:val="Heading1"/>
        <w:pBdr>
          <w:bottom w:val="single" w:color="1F3864" w:sz="4" w:space="4"/>
        </w:pBdr>
        <w:spacing w:after="200" w:before="400"/>
      </w:pPr>
      <w:r>
        <w:rPr>
          <w:b/>
          <w:bCs/>
          <w:color w:val="1F3864"/>
          <w:sz w:val="34"/>
          <w:szCs w:val="34"/>
        </w:rPr>
        <w:t xml:space="preserve">16. 마이페이지 — 내 정보 수정</w:t>
      </w: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16.1 기본 정보 조회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TC-PRF-001: 기본 정보 페이지 진입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TC-PRF-001  기본 정보 페이지 진입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로그인 상태, 내정보수정 메뉴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마이페이지 사이드 메뉴 '내정보수정'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아이디(읽기전용), 이름(읽기전용), 생년월일(읽기전용), 휴대폰번호(인증완료 표시), 이메일주소, 주소 정보 조회 가능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TC-PRF-002: 개인회원 — 기업 정보·세금계산서 섹션 미표시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TC-PRF-002  개인회원 — 기업 정보·세금계산서 섹션 미표시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개인회원 로그인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내정보수정 페이지 접근 → ② 화면 구성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기업 정보 섹션 및 세금계산서 정보 섹션 미노출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TC-PRF-003: 기업회원 — 기업 정보·세금계산서 섹션 표시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TC-PRF-003  기업회원 — 기업 정보·세금계산서 섹션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개인사업자 또는 법인사업자 회원 로그인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내정보수정 페이지 접근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기업 정보(회사명·사업자번호·대표자명·사업장주소) 및 세금계산서 정보 섹션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16.2 이메일 주소 변경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TC-PRF-010: 이메일 주소 변경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TC-PRF-010  이메일 주소 변경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내정보수정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이메일 주소 필드에 새 이메일 입력 → ② '중복확인' 클릭(사용 가능 확인) → ③ '저장하기'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이메일 주소 변경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TC-PRF-011: 이메일 변경 — 이미 사용 중인 이메일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TC-PRF-011  이메일 변경 — 이미 사용 중인 이메일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내정보수정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타 계정 사용 중 이메일 입력 → ② '중복확인'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이미 사용 중인 이메일 오류, 저장 불가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TC-PRF-012: 중복확인 미실시 후 저장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TC-PRF-012  중복확인 미실시 후 저장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내정보수정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새 이메일 입력 → ② '저장하기'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중복확인 필수 오류 메시지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16.3 휴대폰 번호 변경 및 주소 수정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TC-PRF-020: 휴대폰 번호 변경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TC-PRF-020  휴대폰 번호 변경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내정보수정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휴대폰번호 옆 '인증' 클릭 → ② 새 번호 입력 → ③ 인증번호 발송·입력 → ④ '확인' → ⑤ '저장하기'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휴대폰 번호 변경, 인증완료 표시 갱신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TC-PRF-021: 주소 검색 후 저장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TC-PRF-021  주소 검색 후 저장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내정보수정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'주소 검색' 클릭 → ② 검색어 입력 → ③ 주소 선택 → ④ 상세주소 입력 → ⑤ '저장하기'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주소 정보 저장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TC-PRF-022: '취소' 버튼 클릭 시 변경사항 미저장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TC-PRF-022  '취소' 버튼 클릭 시 변경사항 미저장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내정보수정 페이지, 일부 수정 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'취소'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변경사항 저장 안 됨, 이전 값 유지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16.4 세금계산서 정보 수정 (기업회원)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TC-PRF-030: 세금계산서 담당자 정보 저장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TC-PRF-030  세금계산서 담당자 정보 저장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기업회원 로그인, 내정보수정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담당자 이름·연락처·수신 이메일 입력 → ② '저장하기'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세금계산서 정보 저장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TC-PRF-031: 수신 이메일 형식 오류 입력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TC-PRF-031  수신 이메일 형식 오류 입력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기업회원, 세금계산서 정보 섹션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수신 이메일에 '@' 없는 값 입력 → ② '저장하기'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이메일 형식 오류 메시지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16.5 회원유형 전환 안내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TC-PRF-040: 개인사업자 전환 신청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TC-PRF-040  개인사업자 전환 신청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내정보수정 페이지, 개인회원 로그인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'개인사업자 회원 전환 신청' 클릭 → ② 기업명·사업자번호 입력, '확인' → ③ 대표자명·담당자 유형·주소 입력 → ④ 사업자등록증 업로드 → ⑤ 세금계산서 정보 입력 → ⑥ '전환 신청'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전환 신청 완료, 마이페이지에 '심사 중' 상태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TC-PRF-041: 법인사업자 전환 신청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TC-PRF-041  법인사업자 전환 신청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내정보수정 페이지, 개인회원 또는 개인사업자 회원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'법인사업자 전환 신청' 클릭 → ② 기업 정보·사업자등록증·세금계산서 정보 입력 → ③ '전환 신청'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전환 신청 완료, 심사 중 상태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TC-PRF-042: 전환 신청 취소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TC-PRF-042  전환 신청 취소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전환 신청 접수 완료(검토 중 상태)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'신청 취소'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전환 신청 취소 완료, 기존 회원 유형 유지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TC-PRF-043: 전환 신청 반려 후 재신청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TC-PRF-043  전환 신청 반려 후 재신청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반려 상태 안내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반려 사유 확인 → ② 서류 수정 후 재신청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재신청 가능, 새로운 심사 접수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16.6 회원 해지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TC-WDR-001: 잔여 포인트 0 상태에서 회원 해지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TC-WDR-001  잔여 포인트 0 상태에서 회원 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마이페이지 내정보수정, 잔여 포인트 0, 마일리지 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'회원 해지' 클릭 → ② 해지 확인 모달(잔여 포인트·마일리지 0 확인) → ③ '다음' → ④ 본인 명의 휴대폰 인증 → ⑤ 인증 완료 후 해지 진행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회원 해지 완료, 이후 로그인 불가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TC-WDR-002: 해지 시 본인인증 실패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TC-WDR-002  해지 시 본인인증 실패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해지 본인인증 단계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잘못된 인증번호 입력 → ② '인증하기'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인증 실패 오류, 해지 불가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TC-WDR-003: 해지 모달에서 취소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TC-WDR-003  해지 모달에서 취소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회원 해지 모달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'취소'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해지 취소, 마이페이지 유지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TC-WDR-004: 잔여 포인트 1만P 미만(0 초과) 상태에서 해지 모달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TC-WDR-004  잔여 포인트 1만P 미만(0 초과) 상태에서 해지 모달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잔여 포인트 5,000P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'회원 해지' 클릭 → ② 해지 모달 진입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잔여 포인트 안내(환불 또는 소멸 여부) 표시 후 해지 진행 가능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r>
        <w:br w:type="page"/>
      </w:r>
    </w:p>
    <w:p>
      <w:pPr>
        <w:pStyle w:val="Heading1"/>
        <w:pBdr>
          <w:bottom w:val="single" w:color="1F3864" w:sz="4" w:space="4"/>
        </w:pBdr>
        <w:spacing w:after="200" w:before="400"/>
      </w:pPr>
      <w:r>
        <w:rPr>
          <w:b/>
          <w:bCs/>
          <w:color w:val="1F3864"/>
          <w:sz w:val="34"/>
          <w:szCs w:val="34"/>
        </w:rPr>
        <w:t xml:space="preserve">17. 마이페이지 — 비밀번호 변경</w:t>
      </w: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17.1 비밀번호 변경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TC-PWC-001: 비밀번호 변경 완료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TC-PWC-001  비밀번호 변경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로그인 상태, 비밀번호변경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현재 비밀번호 입력 → ② 새 비밀번호 입력(8~16자, 영문 대소문자·숫자·특수문자 3가지 이상 조합) → ③ 새 비밀번호 확인 → ④ '변경하기'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비밀번호 변경 완료 메시지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TC-PWC-002: 현재 비밀번호 오입력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TC-PWC-002  현재 비밀번호 오입력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비밀번호변경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현재 비밀번호에 틀린 값 입력 → ② '변경하기'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현재 비밀번호 불일치 오류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TC-PWC-003: 새 비밀번호 조합 규칙 미준수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TC-PWC-003  새 비밀번호 조합 규칙 미준수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비밀번호변경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새 비밀번호에 영문만 입력(예: abcdefgh) → ② '변경하기'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3가지 이상 조합 필수 오류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TC-PWC-004: 새 비밀번호 확인 불일치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TC-PWC-004  새 비밀번호 확인 불일치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비밀번호변경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새 비밀번호 'New1234!' → ② 확인에 'New1235!' → ③ '변경하기'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비밀번호 불일치 오류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TC-PWC-005: '취소' 클릭 시 동작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TC-PWC-005  '취소' 클릭 시 동작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비밀번호변경 페이지, 일부 입력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'취소'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입력값 초기화 또는 이전 페이지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r>
        <w:br w:type="page"/>
      </w:r>
    </w:p>
    <w:p>
      <w:pPr>
        <w:pStyle w:val="Heading1"/>
        <w:pBdr>
          <w:bottom w:val="single" w:color="1F3864" w:sz="4" w:space="4"/>
        </w:pBdr>
        <w:spacing w:after="200" w:before="400"/>
      </w:pPr>
      <w:r>
        <w:rPr>
          <w:b/>
          <w:bCs/>
          <w:color w:val="1F3864"/>
          <w:sz w:val="34"/>
          <w:szCs w:val="34"/>
        </w:rPr>
        <w:t xml:space="preserve">18. 마이페이지 — 발신번호 관리</w:t>
      </w: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18.1 발신번호 신규 등록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TC-CLR-001: 본인 명의 휴대폰 번호 등록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TC-CLR-001  본인 명의 휴대폰 번호 등록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발신번호 관리 페이지, 개인회원 로그인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'발신번호 등록' 클릭 → ② Step1: 발신번호 입력, '확인', 용도 입력, '다음' → ③ Step2: 명의구분 '본인' 선택, 휴대폰 본인인증, '다음' → ④ Step3: 결과 수신 휴대폰 번호 입력, 이메일(선택), '다음' → ⑤ Step4: 최종확인 후 '승인요청'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발신번호 목록에 '승인대기' 상태로 추가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TC-CLR-002: 타사 명의 발신번호 등록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TC-CLR-002  타사 명의 발신번호 등록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발신번호 신규등록 모달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Step2: 명의구분 '타사' 선택 → ② 서류 업로드 → ③ 이후 단계 진행 → ④ 승인 요청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타사 명의 발신번호 '승인대기' 상태로 목록에 추가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TC-CLR-003: 이미 등록된 번호 재등록 시도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TC-CLR-003  이미 등록된 번호 재등록 시도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발신번호 신규등록 Step1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이미 승인완료 또는 승인대기 중인 번호 입력 → ② '확인'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중복 등록 불가 오류 메시지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TC-CLR-004: 반려된 발신번호 재등록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TC-CLR-004  반려된 발신번호 재등록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발신번호 목록에 '반려' 상태 번호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반려 번호로 재등록 신청 → ② 정보 수정 후 승인 요청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재등록 가능, '승인대기' 상태로 신규 추가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18.2 발신번호 목록 관리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TC-CLR-010: 필터(탭)별 발신번호 목록 조회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TC-CLR-010  필터(탭)별 발신번호 목록 조회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다양한 상태의 발신번호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'전체' → ② '승인대기' → ③ '승인완료' → ④ '반려' 탭 각각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각 탭별 해당 상태 발신번호만 필터링 출력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TC-CLR-011: 발신번호 상세 정보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TC-CLR-011  발신번호 상세 정보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승인완료 발신번호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번호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기본정보(발신번호·용도·상태·등록일·승인일), 신청정보(회원유형·명의구분·번호유형), 연락처정보, 제출서류 표시 모달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TC-CLR-012: 발신번호 용도 수정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TC-CLR-012  발신번호 용도 수정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발신번호 상세 모달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'발신번호 용도 수정' 클릭 → ② 새 용도 입력 → ③ '저장'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용도 변경 완료, 목록에 반영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TC-CLR-013: 발신번호 삭제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TC-CLR-013  발신번호 삭제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승인완료 발신번호 목록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'삭제' 버튼 클릭 → ② 삭제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발신번호 목록에서 삭제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TC-CLR-014: 반려 사유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TC-CLR-014  반려 사유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'반려' 상태 발신번호 목록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'반려사유' 링크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반려 사유 내용 출력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r>
        <w:br w:type="page"/>
      </w:r>
    </w:p>
    <w:p>
      <w:pPr>
        <w:pStyle w:val="Heading1"/>
        <w:pBdr>
          <w:bottom w:val="single" w:color="1F3864" w:sz="4" w:space="4"/>
        </w:pBdr>
        <w:spacing w:after="200" w:before="400"/>
      </w:pPr>
      <w:r>
        <w:rPr>
          <w:b/>
          <w:bCs/>
          <w:color w:val="1F3864"/>
          <w:sz w:val="34"/>
          <w:szCs w:val="34"/>
        </w:rPr>
        <w:t xml:space="preserve">19. 마이페이지 — 포인트/마일리지 내역</w:t>
      </w: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19.1 포인트/마일리지 내역 조회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TC-MYP-001: 기간별 포인트 충전·사용·마일리지 내역 조회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TC-MYP-001  기간별 포인트 충전·사용·마일리지 내역 조회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마이페이지 &gt; 포인트/마일리지 내역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1개월/3개월/6개월/1년 버튼 또는 직접 기간 설정 → ② '검색'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해당 기간 포인트 충전 내역·포인트 사용 내역·마일리지 적립/사용 내역 탭별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TC-MYP-002: 1년 초과 기간 조회 시도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TC-MYP-002  1년 초과 기간 조회 시도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포인트 내역 조회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1년 초과 이전 날짜 직접 입력 → ② '검색'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최대 1년 조회 가능 안내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TC-MYP-003: 소멸 예정 마일리지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TC-MYP-003  소멸 예정 마일리지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마일리지 보유 상태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소멸 예정 마일리지 버튼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3개월 이내 소멸 예정 마일리지 목록 표시 모달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TC-MYP-004: 포인트 충전 내역 탭 조회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TC-MYP-004  포인트 충전 내역 탭 조회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충전 이력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'포인트 충전 내역' 탭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날짜·결제수단·금액·잔액 목록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TC-MYP-005: 마일리지 적립/사용 내역 탭 조회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TC-MYP-005  마일리지 적립/사용 내역 탭 조회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마일리지 적립 이력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'마일리지 적립/사용 내역' 탭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서비스·발송건수·금액·잔액 등 마일리지 내역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r>
        <w:br w:type="page"/>
      </w:r>
    </w:p>
    <w:p>
      <w:pPr>
        <w:pStyle w:val="Heading1"/>
        <w:pBdr>
          <w:bottom w:val="single" w:color="1F3864" w:sz="4" w:space="4"/>
        </w:pBdr>
        <w:spacing w:after="200" w:before="400"/>
      </w:pPr>
      <w:r>
        <w:rPr>
          <w:b/>
          <w:bCs/>
          <w:color w:val="1F3864"/>
          <w:sz w:val="34"/>
          <w:szCs w:val="34"/>
        </w:rPr>
        <w:t xml:space="preserve">20. 고객센터 — 공지사항</w:t>
      </w: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20.1 공지사항 목록 조회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TC-NOT-001: 공지사항 목록 조회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TC-NOT-001  공지사항 목록 조회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공지사항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페이지 접근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번호·제목·등록일·조회수 컬럼 목록 표시, 최신순 정렬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TC-NOT-002: 공지사항 키워드 검색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TC-NOT-002  공지사항 키워드 검색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공지사항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검색어 입력 → ② '조회'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검색어 포함 공지사항만 필터링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TC-NOT-003: 공지사항 상세 보기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TC-NOT-003  공지사항 상세 보기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공지사항 목록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특정 공지 제목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공지사항 상세 내용 페이지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TC-NOT-004: 페이지네이션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TC-NOT-004  페이지네이션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공지사항 목록 다수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'다음' 또는 숫자 페이지 버튼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다음 페이지 공지사항 목록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TC-NOT-005: 고객센터 탭 전환 — 공지사항·FAQ·1:1 문의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TC-NOT-005  고객센터 탭 전환 — 공지사항·FAQ·1:1 문의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고객센터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'공지사항' 탭 → ② 'FAQ' 탭 → ③ '1:1 문의' 탭 각각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각 탭별 해당 페이지로 전환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r>
        <w:br w:type="page"/>
      </w:r>
    </w:p>
    <w:p>
      <w:pPr>
        <w:pStyle w:val="Heading1"/>
        <w:pBdr>
          <w:bottom w:val="single" w:color="1F3864" w:sz="4" w:space="4"/>
        </w:pBdr>
        <w:spacing w:after="200" w:before="400"/>
      </w:pPr>
      <w:r>
        <w:rPr>
          <w:b/>
          <w:bCs/>
          <w:color w:val="1F3864"/>
          <w:sz w:val="34"/>
          <w:szCs w:val="34"/>
        </w:rPr>
        <w:t xml:space="preserve">21. 고객센터 — FAQ</w:t>
      </w: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21.1 FAQ 조회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TC-FAQ-001: 인기 질문 링크 클릭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TC-FAQ-001  인기 질문 링크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FAQ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인기 질문 목록에서 항목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해당 FAQ 항목으로 스크롤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TC-FAQ-002: 카테고리별 필터 조회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TC-FAQ-002  카테고리별 필터 조회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FAQ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'결제/포인트' 카테고리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해당 카테고리 FAQ만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TC-FAQ-003: '전체' 카테고리로 복귀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TC-FAQ-003  '전체' 카테고리로 복귀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카테고리 필터 적용 상태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'전체' 탭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모든 카테고리 FAQ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TC-FAQ-004: FAQ 항목 펼치기·접기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TC-FAQ-004  FAQ 항목 펼치기·접기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FAQ 목록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FAQ 항목 제목 클릭 → ② 동일 항목 재클릭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클릭 시 답변 펼쳐짐, 재클릭 시 접힘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TC-FAQ-005: '1:1 문의하기' 링크 클릭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TC-FAQ-005  '1:1 문의하기' 링크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FAQ 하단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'1:1 문의하기' 링크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1:1 문의 페이지로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r>
        <w:br w:type="page"/>
      </w:r>
    </w:p>
    <w:p>
      <w:pPr>
        <w:pStyle w:val="Heading1"/>
        <w:pBdr>
          <w:bottom w:val="single" w:color="1F3864" w:sz="4" w:space="4"/>
        </w:pBdr>
        <w:spacing w:after="200" w:before="400"/>
      </w:pPr>
      <w:r>
        <w:rPr>
          <w:b/>
          <w:bCs/>
          <w:color w:val="1F3864"/>
          <w:sz w:val="34"/>
          <w:szCs w:val="34"/>
        </w:rPr>
        <w:t xml:space="preserve">22. 고객센터 — 1:1 문의 및 환불 신청</w:t>
      </w: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22.1 1:1 문의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TC-SUP-001: 1:1 문의 등록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TC-SUP-001  1:1 문의 등록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고객센터 &gt; 1:1 문의 탭, 로그인 상태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아이디·이메일 확인 → ② 문의유형 선택 → ③ 제목·문의내용 입력 → ④ 첨부파일 업로드(선택, 5MB 이하) → ⑤ 개인정보 수집 동의 → ⑥ '문의하기'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문의 접수 완료, 문의 내역에 추가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TC-SUP-002: 문의유형 미선택 후 등록 시도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TC-SUP-002  문의유형 미선택 후 등록 시도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1:1 문의 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문의유형 미선택 → ② '문의하기'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문의유형 선택 필수 오류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TC-SUP-003: 5MB 초과 파일 첨부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TC-SUP-003  5MB 초과 파일 첨부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1:1 문의 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5MB 초과 파일 첨부 시도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5MB 이하만 가능 오류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TC-SUP-004: 허용 외 파일 형식 첨부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TC-SUP-004  허용 외 파일 형식 첨부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1:1 문의 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.hwp 파일 첨부 시도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허용 형식(jpg·jpeg·gif·png·bmp·docx·xlsx·xls·csv·pdf) 외 업로드 불가 오류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TC-SUP-005: '다시쓰기' 버튼 동작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TC-SUP-005  '다시쓰기' 버튼 동작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문의 내용 일부 작성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'다시쓰기' 버튼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작성된 내용 초기화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TC-SUP-006: 1:1 문의 내역 탭 조회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TC-SUP-006  1:1 문의 내역 탭 조회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문의 이력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'1:1 문의내역' 탭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문의 목록(번호·문의유형·제목·답변여부·등록일)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22.2 환불 신청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TC-RFD-001: 환불 신청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TC-RFD-001  환불 신청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1:1 문의 페이지 &gt; 환불신청 탭, 로그인 상태, 잔여 포인트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'환불신청' 탭 선택 → ② 환불 대상 포인트·수수료·실제 환불 금액 확인 → ③ 은행 선택 → ④ 계좌번호 입력 → ⑤ 통장사본 업로드 → ⑥ 환불 사유 입력(선택) → ⑦ 개인정보 수집·이용 동의 → ⑧ '환불 신청하기'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환불 신청 완료, 환불 신청 내역에 '처리중' 상태로 추가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TC-RFD-002: 은행 미선택·계좌번호 미입력 후 신청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TC-RFD-002  은행 미선택·계좌번호 미입력 후 신청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환불 신청 화면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은행 미선택, 계좌번호 미입력 → ② '환불 신청하기'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은행·계좌번호 필수 입력 오류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TC-RFD-003: 통장사본 미업로드 후 신청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TC-RFD-003  통장사본 미업로드 후 신청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환불 신청 화면, 은행·계좌 입력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통장사본 미업로드 → ② '환불 신청하기'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통장사본 업로드 필수 오류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TC-RFD-004: 개인정보 수집·이용 미동의 후 신청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TC-RFD-004  개인정보 수집·이용 미동의 후 신청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환불 신청 화면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동의 체크박스 미체크 → ② '환불 신청하기'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개인정보 동의 필수 오류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TC-RFD-005: 이벤트·프로모션 지급 포인트 환불 대상 제외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TC-RFD-005  이벤트·프로모션 지급 포인트 환불 대상 제외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이벤트 지급 포인트 보유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환불 대상 포인트 금액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이벤트·프로모션 포인트는 환불 대상에서 제외되어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TC-RFD-006: 수수료 10% 차감 후 환불 금액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TC-RFD-006  수수료 10% 차감 후 환불 금액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환불 신청 화면, 포인트 1,000,000P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환불 금액 섹션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환불 대상 1,000,000P, 수수료 -100,000P, 실제 환불 900,000P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22.3 환불 신청 내역 관리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TC-RFD-010: 처리중 환불 신청 취소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TC-RFD-010  처리중 환불 신청 취소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환불 신청 내역에 '처리중' 상태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'환불신청내역' 탭 → ② '처리중' 건의 '취소' 클릭 → ③ 취소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환불 신청 취소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TC-RFD-011: 환불완료·반려 내역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TC-RFD-011  환불완료·반려 내역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환불완료 및 반려 처리된 내역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'환불신청내역' 탭 조회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환불완료: 신청일·환불금액·상태·처리일 표시 / 반려: 반려 상태, 반려 사유(예: 계좌정보 불일치) 비고란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r>
        <w:br w:type="page"/>
      </w:r>
    </w:p>
    <w:p>
      <w:pPr>
        <w:pStyle w:val="Heading1"/>
        <w:pBdr>
          <w:bottom w:val="single" w:color="1F3864" w:sz="4" w:space="4"/>
        </w:pBdr>
        <w:spacing w:after="200" w:before="400"/>
      </w:pPr>
      <w:r>
        <w:rPr>
          <w:b/>
          <w:bCs/>
          <w:color w:val="1F3864"/>
          <w:sz w:val="34"/>
          <w:szCs w:val="34"/>
        </w:rPr>
        <w:t xml:space="preserve">23. 견적 문의</w:t>
      </w: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23.1 견적 문의 신청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TC-QRY-001: 견적 문의 접수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TC-QRY-001  견적 문의 접수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견적 문의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회사명·담당자명·연락처·이메일 입력 → ② 관심 서비스 복수 선택 → ③ 예상 월간 발송량·희망 연락 시간 선택 → ④ 상세 문의 내용 입력 → ⑤ 개인정보 동의 → ⑥ '견적 문의하기'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'문의가 접수되었습니다' 완료 메시지, 영업일 1~2일 내 답변 안내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TC-QRY-002: 필수 항목 미입력 후 제출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TC-QRY-002  필수 항목 미입력 후 제출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견적 문의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회사명 미입력 → ② '견적 문의하기'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미입력 필수 항목 오류 메시지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TC-QRY-003: 개인정보 동의 미체크 후 제출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TC-QRY-003  개인정보 동의 미체크 후 제출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견적 문의 페이지, 모든 내용 입력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개인정보 수집 동의 미체크 → ② '견적 문의하기'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개인정보 동의 필수 오류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TC-QRY-004: 관심 서비스 복수 선택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TC-QRY-004  관심 서비스 복수 선택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견적 문의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일반문자·카카오 알림톡·브랜드메시지 동시 선택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복수 선택 가능, 모두 체크 상태 유지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TC-QRY-005: '초기화' 버튼 동작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TC-QRY-005  '초기화' 버튼 동작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견적 문의 페이지, 일부 내용 입력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'초기화' 버튼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모든 입력 필드 초기화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r>
        <w:br w:type="page"/>
      </w:r>
    </w:p>
    <w:p>
      <w:pPr>
        <w:pStyle w:val="Heading1"/>
        <w:pBdr>
          <w:bottom w:val="single" w:color="1F3864" w:sz="4" w:space="4"/>
        </w:pBdr>
        <w:spacing w:after="200" w:before="400"/>
      </w:pPr>
      <w:r>
        <w:rPr>
          <w:b/>
          <w:bCs/>
          <w:color w:val="1F3864"/>
          <w:sz w:val="34"/>
          <w:szCs w:val="34"/>
        </w:rPr>
        <w:t xml:space="preserve">24. 카카오톡 발송 — 알림톡</w:t>
      </w: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24.1 발신 프로필 및 템플릿 선택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TC-ALT-001: 발신 프로필 선택 후 템플릿 목록 로드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TC-ALT-001  발신 프로필 선택 후 템플릿 목록 로드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알림톡 발송 페이지, 발신 프로필 등록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'카카오톡 발신 프로필' 드롭다운에서 채널 선택 → ② 템플릿 드롭다운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선택 채널에 등록된 승인완료 템플릿 목록만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TC-ALT-002: 발신 프로필 미등록 상태에서 접근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TC-ALT-002  발신 프로필 미등록 상태에서 접근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발신 프로필 미등록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알림톡 발송 탭 접근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'등록된 알림톡 템플릿이 없습니다' 안내 및 템플릿 등록 링크 제공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TC-ALT-003: 승인완료 템플릿 선택 후 변수 입력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TC-ALT-003  승인완료 템플릿 선택 후 변수 입력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발신 프로필 선택 완료, 승인완료 템플릿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'템플릿 선택' 클릭 → ② 승인완료 템플릿 선택 → ③ 변수(#{주문번호} 등) 입력 → ④ 미리보기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변수 치환된 알림톡 메시지 미리보기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TC-ALT-004: 변수 미입력 상태에서 발송 시도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TC-ALT-004  변수 미입력 상태에서 발송 시도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템플릿 선택 완료, 변수 필드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변수 미입력 → ② '발송하기'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변수 필수 입력 오류 메시지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24.2 수신번호 및 대체문자 설정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TC-ALT-010: 알림톡 실패 시 대체문자(SMS) 설정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TC-ALT-010  알림톡 실패 시 대체문자(SMS) 설정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알림톡 발송 화면, 수신번호 입력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대체문자 섹션에서 SMS 선택 → ② 발신번호 선택 → ③ 내용 입력(90byte 이하) → ④ '발송하기'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알림톡 실패 수신자에게 SMS 대체 발송 처리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TC-ALT-011: 대체문자 SMS — 45글자 초과 입력 경고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TC-ALT-011  대체문자 SMS — 45글자 초과 입력 경고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대체문자 SMS 선택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메시지 내용 45글자 초과 입력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'SMS 선택시 앞 45글자만 대체문자로 발송됩니다' 안내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TC-ALT-012: 포인트 부족으로 대체문자 발송 실패 조건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TC-ALT-012  포인트 부족으로 대체문자 발송 실패 조건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포인트 부족 상태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대체문자 포함하여 발송 시도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'잔액 부족시 모든 대체 문자 발송이 실패 처리됩니다' 안내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TC-ALT-013: 테스트 발송 — 최대 3개 번호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TC-ALT-013  테스트 발송 — 최대 3개 번호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알림톡 발송 설정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'테스트 발송' 클릭 → ② 번호 3개 입력 → ③ '테스트 발송'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테스트 발송 완료, 포인트 차감 안내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TC-ALT-014: 발송결과 미리보기 팝업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TC-ALT-014  발송결과 미리보기 팝업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대체문자 설정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'미리보기' 버튼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통신사/단말기별 실제 결과 차이 안내 포함 발송결과 미리보기 팝업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r>
        <w:br w:type="page"/>
      </w:r>
    </w:p>
    <w:p>
      <w:pPr>
        <w:pStyle w:val="Heading1"/>
        <w:pBdr>
          <w:bottom w:val="single" w:color="1F3864" w:sz="4" w:space="4"/>
        </w:pBdr>
        <w:spacing w:after="200" w:before="400"/>
      </w:pPr>
      <w:r>
        <w:rPr>
          <w:b/>
          <w:bCs/>
          <w:color w:val="1F3864"/>
          <w:sz w:val="34"/>
          <w:szCs w:val="34"/>
        </w:rPr>
        <w:t xml:space="preserve">25. 카카오톡 발송 — 브랜드 메시지</w:t>
      </w: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25.1 발송 타입(I/N/M) 선택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TC-BRD-001: I 타입 — 채널 친구 대상 발송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TC-BRD-001  I 타입 — 채널 친구 대상 발송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브랜드 메시지 발송 페이지, 활성 발신 프로필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발신 프로필 선택 → ② 'I 타입' 선택 → ③ 템플릿·수신번호 입력 → ④ 발송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 타입 발송 처리, 단가 21.5P/건 적용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TC-BRD-002: N 타입 — 비친구 광고 채널 미승인 상태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TC-BRD-002  N 타입 — 비친구 광고 채널 미승인 상태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비친구 광고 채널 미신청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'N 타입' 선택 시도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비친구 광고 채널 사전 승인 필요 안내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TC-BRD-003: M 타입 — 비친구 광고 채널 승인 완료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TC-BRD-003  M 타입 — 비친구 광고 채널 승인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M/N 타입 사용신청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'M 타입' 선택 → ② 080 수신거부 번호 표시 확인 → ③ 발송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마케팅 수신 동의 회원(친구 여부 무관) 대상 발송, 단가 25.8P 적용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TC-BRD-004: 이미지 첨부 — 500KB 초과 파일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TC-BRD-004  이미지 첨부 — 500KB 초과 파일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브랜드 메시지 발송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500KB 초과 이미지 첨부 시도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최대 500KB 오류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TC-BRD-005: 브랜드 메시지 템플릿 저장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TC-BRD-005  브랜드 메시지 템플릿 저장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브랜드 메시지 발송 페이지, 내용 작성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'템플릿 저장' 클릭 → ② 템플릿명 입력 → ③ 상태 '사용중' 선택 → ④ '저장'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템플릿 저장, 브랜드 메시지 템플릿 목록에 추가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TC-BRD-006: 채널 추가 버튼 사용 체크 시 버튼 추가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TC-BRD-006  채널 추가 버튼 사용 체크 시 버튼 추가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브랜드 메시지 발송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'채널 추가 버튼 사용' 체크박스 활성화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채널 추가 버튼이 미리보기에 자동 추가됨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r>
        <w:br w:type="page"/>
      </w:r>
    </w:p>
    <w:p>
      <w:pPr>
        <w:pStyle w:val="Heading1"/>
        <w:pBdr>
          <w:bottom w:val="single" w:color="1F3864" w:sz="4" w:space="4"/>
        </w:pBdr>
        <w:spacing w:after="200" w:before="400"/>
      </w:pPr>
      <w:r>
        <w:rPr>
          <w:b/>
          <w:bCs/>
          <w:color w:val="1F3864"/>
          <w:sz w:val="34"/>
          <w:szCs w:val="34"/>
        </w:rPr>
        <w:t xml:space="preserve">26. 카카오톡 발신 프로필</w:t>
      </w: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26.1 발신 프로필 등록 및 관리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TC-KKP-001: 발신 프로필 신규 등록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TC-KKP-001  발신 프로필 신규 등록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발신 프로필 관리 페이지, 카카오 비즈니스 채널 등록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'신규 등록' 클릭 → ② 채널 ID 입력 → ③ 담당자 번호 입력, '인증요청' → ④ 인증 완료 → ⑤ 카테고리 선택 → ⑥ '등록'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목록에 '검수중' 상태로 추가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TC-KKP-002: 비즈니스 채널 미등록 채널 ID 입력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TC-KKP-002  비즈니스 채널 미등록 채널 ID 입력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신규 등록 모달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비즈니스 채널 미등록 채널 ID 입력 → ② 등록 시도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비즈니스 채널로 등록된 채널만 가능 오류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TC-KKP-003: 상태 필터 조회 및 상세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TC-KKP-003  상태 필터 조회 및 상세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다양한 상태의 발신 프로필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상태 드롭다운에서 '활성' 선택 → ② '상세'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활성 프로필만 필터링 / 상세: 기본정보·담당자번호·카테고리·등록 이력·관련 템플릿 수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TC-KKP-004: 관련 템플릿 있는 프로필 삭제 시도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TC-KKP-004  관련 템플릿 있는 프로필 삭제 시도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등록된 템플릿 존재 발신 프로필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'삭제'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관련 템플릿 있을 경우 삭제 불가 안내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TC-KKP-005: 관련 템플릿 없는 프로필 삭제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TC-KKP-005  관련 템플릿 없는 프로필 삭제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등록 템플릿 없는 발신 프로필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'삭제' 클릭 → ② 삭제 확인 모달 '삭제'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발신 프로필 삭제 완료(복구 불가 안내 확인)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26.2 브랜드 메시지 M/N 타입 사용 신청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TC-KKP-010: M/N 타입 신청 — 모든 조건 충족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TC-KKP-010  M/N 타입 신청 — 모든 조건 충족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채널 친구 수 5만명 이상, 비즈니스 채널 인증, 채널 정보 등록, 3개월 이내 알림톡 발송 이력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'신청' 클릭 → ② 조건 충족 확인(체크 표시) → ③ 광고성 정보 수신동의 증적자료 업로드(jpg/png, 5MB 이하) → ④ '신청하기'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M/N 타입 사용 신청 완료, 승인 대기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TC-KKP-011: M/N 타입 신청 — 채널 친구 5만명 미만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TC-KKP-011  M/N 타입 신청 — 채널 친구 5만명 미만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채널 친구 수 5만명 미만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M/N 타입 사용신청 모달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채널 친구 수 조건 X 표시, 신청 불가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TC-KKP-012: 수신동의 증적자료 미첨부 신청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TC-KKP-012  수신동의 증적자료 미첨부 신청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신청 모달, 조건 충족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파일 미첨부 → ② '신청하기'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수신동의 자료 첨부 필수 오류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r>
        <w:br w:type="page"/>
      </w:r>
    </w:p>
    <w:p>
      <w:pPr>
        <w:pStyle w:val="Heading1"/>
        <w:pBdr>
          <w:bottom w:val="single" w:color="1F3864" w:sz="4" w:space="4"/>
        </w:pBdr>
        <w:spacing w:after="200" w:before="400"/>
      </w:pPr>
      <w:r>
        <w:rPr>
          <w:b/>
          <w:bCs/>
          <w:color w:val="1F3864"/>
          <w:sz w:val="34"/>
          <w:szCs w:val="34"/>
        </w:rPr>
        <w:t xml:space="preserve">27. 알림톡 템플릿</w:t>
      </w: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27.1 템플릿 등록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TC-ATM-001: 기본형 알림톡 템플릿 등록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TC-ATM-001  기본형 알림톡 템플릿 등록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알림톡 템플릿 등록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카카오 채널 선택 → ② 템플릿명·카테고리 입력 → ③ 유형 '기본형' 선택 → ④ 내용(1,000자 이하) 입력 → ⑤ 버튼 추가(선택) → ⑥ '등록하기' → ⑦ 확인 모달 '등록하기'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템플릿 목록에 '심사필요' 상태로 추가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TC-ATM-002: 강조표기형 — 강조 문구 23자 초과 경고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TC-ATM-002  강조표기형 — 강조 문구 23자 초과 경고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강조표기형 선택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강조표기 문구에 24자 이상 입력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변수값 포함 23자 초과 시 말줄임 처리 경고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TC-ATM-003: 이미지형 — 500KB 초과 이미지 업로드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TC-ATM-003  이미지형 — 500KB 초과 이미지 업로드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이미지형 선택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500KB 초과 이미지 첨부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파일 크기 초과 오류(최대 500KB)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TC-ATM-004: 본문 1,000자 초과 입력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TC-ATM-004  본문 1,000자 초과 입력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알림톡 템플릿 등록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본문에 1,001자 이상 입력 시도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최대 1,000자 제한 안내, 초과 입력 불가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TC-ATM-005: 임시 저장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TC-ATM-005  임시 저장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템플릿 작성 중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일부 내용 입력 → ② '임시 저장'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임시 저장 완료, 이후 이어서 편집 가능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27.2 심사요청 및 목록 관리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TC-ATM-010: 심사필요 상태 템플릿 심사요청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TC-ATM-010  심사필요 상태 템플릿 심사요청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'심사필요' 상태 템플릿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'심사요청' 클릭 → ② 문의사항·파일 첨부(png/jpg/gif/pdf, 50MB, 10개까지) → ③ '심사요청'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상태 '심사요청'으로 변경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TC-ATM-011: 반려 템플릿 수정 후 재심사요청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TC-ATM-011  반려 템플릿 수정 후 재심사요청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'반려' 상태 템플릿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'수정' 클릭 → ② 반려 사유 참고하여 내용 수정 → ③ '심사요청'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수정된 내용으로 재심사 접수, 상태 '심사요청'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TC-ATM-012: 광고성 내용 포함 템플릿 → 반려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TC-ATM-012  광고성 내용 포함 템플릿 → 반려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광고성 내용으로 심사요청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카카오 반려 처리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반려 상태로 변경, 반려 사유(광고성 내용 포함) 확인 가능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TC-ATM-013: 템플릿 복사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TC-ATM-013  템플릿 복사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승인완료 템플릿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'복사' 버튼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동일 내용 복사본 '심사필요' 상태로 생성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TC-ATM-014: 템플릿 삭제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TC-ATM-014  템플릿 삭제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템플릿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체크박스 선택 → ② '선택 삭제' → ③ 삭제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선택 템플릿 삭제(복구 불가 안내 확인)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TC-ATM-015: 발신프로필·상태·카테고리별 필터 조회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TC-ATM-015  발신프로필·상태·카테고리별 필터 조회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다양한 상태 템플릿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발신프로필 선택 → ② 상태 '반려' 선택 → ③ 카테고리 '쇼핑/배송' 선택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조건에 맞는 템플릿만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TC-ATM-016: 심사결과 이력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TC-ATM-016  심사결과 이력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심사 이력 존재 템플릿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'심사결과' 버튼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심사 이력(작성자·등록시간·상태·결과 및 요청사항) 테이블 표시 모달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r>
        <w:br w:type="page"/>
      </w:r>
    </w:p>
    <w:p>
      <w:pPr>
        <w:pStyle w:val="Heading1"/>
        <w:pBdr>
          <w:bottom w:val="single" w:color="1F3864" w:sz="4" w:space="4"/>
        </w:pBdr>
        <w:spacing w:after="200" w:before="400"/>
      </w:pPr>
      <w:r>
        <w:rPr>
          <w:b/>
          <w:bCs/>
          <w:color w:val="1F3864"/>
          <w:sz w:val="34"/>
          <w:szCs w:val="34"/>
        </w:rPr>
        <w:t xml:space="preserve">28. 브랜드 메시지 템플릿</w:t>
      </w: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28.1 템플릿 등록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TC-BTM-001: 텍스트형 템플릿 등록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TC-BTM-001  텍스트형 템플릿 등록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브랜드 메시지 템플릿 등록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채널·템플릿명 입력·선택 → ② '텍스트' 유형 선택 → ③ 내용(1,300자 이하) 입력 → ④ 버튼 추가(선택) → ⑤ 상태 '사용중' → ⑥ '저장'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즉시 사용 가능 상태로 목록에 추가(승인 절차 없음 확인)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TC-BTM-002: 이미지형 — 5MB 초과 이미지 업로드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TC-BTM-002  이미지형 — 5MB 초과 이미지 업로드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이미지형 선택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5MB 초과 이미지 업로드 시도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파일 크기 초과 오류(최대 5MB)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TC-BTM-003: 리스트형 — 서브 아이템 추가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TC-BTM-003  리스트형 — 서브 아이템 추가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브랜드 메시지 템플릿 등록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'리스트' 유형 선택 → ② 메인 아이템 입력 → ③ '서브 아이템 + 추가' → ④ 서브 아이템 입력 → ⑤ '저장'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리스트형 템플릿 등록, 미리보기 반영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TC-BTM-004: 카드형 — 카드 추가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TC-BTM-004  카드형 — 카드 추가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브랜드 메시지 템플릿 등록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'카드형' 선택 → ② '카드 + 추가' → ③ 각 카드 내용 입력 → ④ '저장'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카드형 템플릿 등록, 슬라이드 미리보기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TC-BTM-005: 임시저장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TC-BTM-005  임시저장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템플릿 작성 중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일부 작성 후 '임시저장'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임시저장 완료, 이후 이어서 편집 가능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TC-BTM-006: 상태 '미사용'으로 등록 후 발송 목록 미노출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TC-BTM-006  상태 '미사용'으로 등록 후 발송 목록 미노출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브랜드 메시지 발송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상태 '미사용'으로 저장된 템플릿 → ② 발송 시 템플릿 선택 목록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미사용 상태 템플릿은 발송 템플릿 목록에 미노출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28.2 목록 관리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TC-BTM-010: 타입·상태별 필터 조회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TC-BTM-010  타입·상태별 필터 조회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다양한 타입·상태 템플릿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타입 '이미지' 선택 → ② 상태 '미사용' 선택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이미지형·미사용 템플릿만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TC-BTM-011: 템플릿 미리보기에서 바로 발송하기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TC-BTM-011  템플릿 미리보기에서 바로 발송하기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템플릿 미리보기 모달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'발송하기'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브랜드 메시지 발송 페이지로 이동(해당 템플릿 선택 상태)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TC-BTM-012: 템플릿 복사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TC-BTM-012  템플릿 복사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사용중 템플릿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'복사'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복사본 생성, 즉시 사용 가능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TC-BTM-013: 템플릿 삭제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TC-BTM-013  템플릿 삭제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템플릿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'삭제' 클릭 → ② 삭제 확인 모달 '삭제'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템플릿 삭제(복구 불가 안내 확인)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TC-BTM-014: 템플릿 수정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TC-BTM-014  템플릿 수정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등록된 템플릿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'수정' 클릭 → ② 내용 수정 → ③ '저장'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수정 내용 저장, 즉시 적용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sectPr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579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F54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2026-03-17T00:29:51.936Z</dcterms:created>
  <dcterms:modified xsi:type="dcterms:W3CDTF">2026-03-17T00:29:51.937Z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