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EduAsiste One-Pager</w:t>
      </w:r>
    </w:p>
    <w:p>
      <w:pPr>
        <w:pStyle w:val="BlockText"/>
      </w:pPr>
      <w:r>
        <w:rPr>
          <w:bCs/>
          <w:b/>
        </w:rPr>
        <w:t xml:space="preserve">HOW TO USE THIS TEMPLATE</w:t>
      </w:r>
      <w:r>
        <w:t xml:space="preserve"> </w:t>
      </w:r>
      <w:r>
        <w:t xml:space="preserve">— 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bCs/>
          <w:b/>
        </w:rPr>
        <w:t xml:space="preserve">Fields in this template:</w:t>
      </w:r>
      <w:r>
        <w:t xml:space="preserve"> </w:t>
      </w:r>
      <w:r>
        <w:rPr>
          <w:rStyle w:val="Placeholder"/>
        </w:rPr>
        <w:t xml:space="preserve">{{Rep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Email}}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Phone}}</w:t>
      </w:r>
    </w:p>
    <w:p>
      <w:pPr>
        <w:pStyle w:val="FirstParagraph"/>
      </w:pPr>
      <w:r>
        <w:rPr>
          <w:bCs/>
          <w:b/>
        </w:rPr>
        <w:t xml:space="preserve">EduAsiste · Education · eduasiste.org</w:t>
      </w:r>
    </w:p>
    <w:p>
      <w:pPr>
        <w:pStyle w:val="BodyText"/>
      </w:pPr>
      <w:r>
        <w:rPr>
          <w:iCs/>
          <w:i/>
        </w:rPr>
        <w:t xml:space="preserve">Real-time visibility. Low-friction delegation. Peace of mind.</w:t>
      </w:r>
    </w:p>
    <w:p>
      <w:r>
        <w:pict>
          <v:rect style="width:0;height:1.5pt" o:hralign="center" o:hrstd="t" o:hr="t"/>
        </w:pict>
      </w:r>
    </w:p>
    <w:bookmarkStart w:id="20" w:name="for-parents-tutors--small-schools"/>
    <w:p>
      <w:pPr>
        <w:pStyle w:val="Heading2"/>
      </w:pPr>
      <w:r>
        <w:t xml:space="preserve">For parents, tutors &amp; small schools</w:t>
      </w:r>
    </w:p>
    <w:p>
      <w:pPr>
        <w:pStyle w:val="FirstParagraph"/>
      </w:pPr>
      <w:r>
        <w:t xml:space="preserve">Every learner has their own AI twin. Parents and teachers have twins too. The twins talk to each other — so you always know how your child is growing, and you can guide them without nagging.</w:t>
      </w:r>
    </w:p>
    <w:bookmarkEnd w:id="20"/>
    <w:bookmarkStart w:id="21" w:name="Xe6bc42c8ddcd8d686ab940e692b9970180e586e"/>
    <w:p>
      <w:pPr>
        <w:pStyle w:val="Heading2"/>
      </w:pPr>
      <w:r>
        <w:t xml:space="preserve">Five things you can do the day you sign up</w:t>
      </w:r>
    </w:p>
    <w:p>
      <w:pPr>
        <w:pStyle w:val="FirstParagraph"/>
      </w:pPr>
      <w:r>
        <w:rPr>
          <w:bCs/>
          <w:b/>
        </w:rPr>
        <w:t xml:space="preserve">1. See what your child learned today</w:t>
      </w:r>
      <w:r>
        <w:t xml:space="preserve"> </w:t>
      </w:r>
      <w:r>
        <w:t xml:space="preserve">— Ask your twin</w:t>
      </w:r>
      <w:r>
        <w:t xml:space="preserve"> </w:t>
      </w:r>
      <w:r>
        <w:rPr>
          <w:iCs/>
          <w:i/>
        </w:rPr>
        <w:t xml:space="preserve">"How's Emma doing in reading this week?"</w:t>
      </w:r>
      <w:r>
        <w:t xml:space="preserve"> </w:t>
      </w:r>
      <w:r>
        <w:t xml:space="preserve">— and get a live answer pulled straight from her learning twin. No report cards. No waiting.</w:t>
      </w:r>
      <w:r>
        <w:t xml:space="preserve"> </w:t>
      </w:r>
      <w:r>
        <w:rPr>
          <w:iCs/>
          <w:i/>
        </w:rPr>
        <w:t xml:space="preserve">(For parents who feel disconnected from school progress.)</w:t>
      </w:r>
    </w:p>
    <w:p>
      <w:pPr>
        <w:pStyle w:val="BodyText"/>
      </w:pPr>
      <w:r>
        <w:rPr>
          <w:bCs/>
          <w:b/>
        </w:rPr>
        <w:t xml:space="preserve">2. Assign homework in 30 seconds</w:t>
      </w:r>
      <w:r>
        <w:t xml:space="preserve"> </w:t>
      </w:r>
      <w:r>
        <w:t xml:space="preserve">— Type</w:t>
      </w:r>
      <w:r>
        <w:t xml:space="preserve"> </w:t>
      </w:r>
      <w:r>
        <w:rPr>
          <w:iCs/>
          <w:i/>
        </w:rPr>
        <w:t xml:space="preserve">"practice times tables, 10 questions, due Friday"</w:t>
      </w:r>
      <w:r>
        <w:t xml:space="preserve"> </w:t>
      </w:r>
      <w:r>
        <w:t xml:space="preserve">— and the system builds the worksheet for your child and a private answer key for you.</w:t>
      </w:r>
      <w:r>
        <w:t xml:space="preserve"> </w:t>
      </w:r>
      <w:r>
        <w:rPr>
          <w:iCs/>
          <w:i/>
        </w:rPr>
        <w:t xml:space="preserve">(For tutors, homeschoolers, supplemental-learning families.)</w:t>
      </w:r>
    </w:p>
    <w:p>
      <w:pPr>
        <w:pStyle w:val="BodyText"/>
      </w:pPr>
      <w:r>
        <w:rPr>
          <w:bCs/>
          <w:b/>
        </w:rPr>
        <w:t xml:space="preserve">3. Socratic study sessions, auto-summarized</w:t>
      </w:r>
      <w:r>
        <w:t xml:space="preserve"> </w:t>
      </w:r>
      <w:r>
        <w:t xml:space="preserve">— Your child's twin guides them through a topic by asking questions, not giving answers. When they're done, you get a summary of what clicked and what didn't — in your own chat.</w:t>
      </w:r>
      <w:r>
        <w:t xml:space="preserve"> </w:t>
      </w:r>
      <w:r>
        <w:rPr>
          <w:iCs/>
          <w:i/>
        </w:rPr>
        <w:t xml:space="preserve">(For parents who want quality learning time without being the tutor.)</w:t>
      </w:r>
    </w:p>
    <w:p>
      <w:pPr>
        <w:pStyle w:val="BodyText"/>
      </w:pPr>
      <w:r>
        <w:rPr>
          <w:bCs/>
          <w:b/>
        </w:rPr>
        <w:t xml:space="preserve">4. Goals that actually move</w:t>
      </w:r>
      <w:r>
        <w:t xml:space="preserve"> </w:t>
      </w:r>
      <w:r>
        <w:t xml:space="preserve">— Set a goal like</w:t>
      </w:r>
      <w:r>
        <w:t xml:space="preserve"> </w:t>
      </w:r>
      <w:r>
        <w:rPr>
          <w:iCs/>
          <w:i/>
        </w:rPr>
        <w:t xml:space="preserve">"read 20 books this semester"</w:t>
      </w:r>
      <w:r>
        <w:t xml:space="preserve"> </w:t>
      </w:r>
      <w:r>
        <w:t xml:space="preserve">— and every time your child's twin records progress, the bar fills in automatically. No manual check-ins.</w:t>
      </w:r>
      <w:r>
        <w:t xml:space="preserve"> </w:t>
      </w:r>
      <w:r>
        <w:rPr>
          <w:iCs/>
          <w:i/>
        </w:rPr>
        <w:t xml:space="preserve">(For achievement-oriented families and tutors running structured programs.)</w:t>
      </w:r>
    </w:p>
    <w:p>
      <w:pPr>
        <w:pStyle w:val="BodyText"/>
      </w:pPr>
      <w:r>
        <w:rPr>
          <w:bCs/>
          <w:b/>
        </w:rPr>
        <w:t xml:space="preserve">5. Full transparency, built in</w:t>
      </w:r>
      <w:r>
        <w:t xml:space="preserve"> </w:t>
      </w:r>
      <w:r>
        <w:t xml:space="preserve">— Every time you look at your child's data, they can see it happened. No secret surveillance. Trust is the product.</w:t>
      </w:r>
      <w:r>
        <w:t xml:space="preserve"> </w:t>
      </w:r>
      <w:r>
        <w:rPr>
          <w:iCs/>
          <w:i/>
        </w:rPr>
        <w:t xml:space="preserve">(For privacy-conscious parents, teen parents, and ethics-forward schools.)</w:t>
      </w:r>
    </w:p>
    <w:p>
      <w:pPr>
        <w:pStyle w:val="BodyText"/>
      </w:pPr>
      <w:r>
        <w:rPr>
          <w:bCs/>
          <w:b/>
        </w:rPr>
        <w:t xml:space="preserve">Coming soon:</w:t>
      </w:r>
      <w:r>
        <w:t xml:space="preserve"> </w:t>
      </w:r>
      <w:r>
        <w:rPr>
          <w:bCs/>
          <w:b/>
        </w:rPr>
        <w:t xml:space="preserve">Quizzes &amp; tests</w:t>
      </w:r>
      <w:r>
        <w:t xml:space="preserve"> </w:t>
      </w:r>
      <w:r>
        <w:t xml:space="preserve">with auto-grading ·</w:t>
      </w:r>
      <w:r>
        <w:t xml:space="preserve"> </w:t>
      </w:r>
      <w:r>
        <w:rPr>
          <w:bCs/>
          <w:b/>
        </w:rPr>
        <w:t xml:space="preserve">Classroom view</w:t>
      </w:r>
      <w:r>
        <w:t xml:space="preserve"> </w:t>
      </w:r>
      <w:r>
        <w:t xml:space="preserve">for teachers managing cohorts ·</w:t>
      </w:r>
      <w:r>
        <w:t xml:space="preserve"> </w:t>
      </w:r>
      <w:r>
        <w:rPr>
          <w:bCs/>
          <w:b/>
        </w:rPr>
        <w:t xml:space="preserve">Co-parent collaboration</w:t>
      </w:r>
      <w:r>
        <w:t xml:space="preserve"> </w:t>
      </w:r>
      <w:r>
        <w:t xml:space="preserve">on shared assignments.</w:t>
      </w:r>
    </w:p>
    <w:p>
      <w:pPr>
        <w:pStyle w:val="BlockText"/>
      </w:pPr>
      <w:r>
        <w:rPr>
          <w:bCs/>
          <w:b/>
        </w:rPr>
        <w:t xml:space="preserve">Open with:</w:t>
      </w:r>
      <w:r>
        <w:t xml:space="preserve"> </w:t>
      </w:r>
      <w:r>
        <w:rPr>
          <w:iCs/>
          <w:i/>
        </w:rPr>
        <w:t xml:space="preserve">"When's the last time you knew — in real time — exactly what your child was learning and where they were struggling?"</w:t>
      </w:r>
    </w:p>
    <w:p>
      <w:pPr>
        <w:pStyle w:val="BlockText"/>
      </w:pPr>
      <w:r>
        <w:rPr>
          <w:bCs/>
          <w:b/>
        </w:rPr>
        <w:t xml:space="preserve">Then close:</w:t>
      </w:r>
      <w:r>
        <w:t xml:space="preserve"> </w:t>
      </w:r>
      <w:r>
        <w:rPr>
          <w:iCs/>
          <w:i/>
        </w:rPr>
        <w:t xml:space="preserve">EduAsiste gives your child their own AI tutor — and gives you a parent twin that stays in the loop automatically. It's like having a teacher who reports to you after every lesson.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Two twins. One continuous conversation.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Your AI Value Prospectors contact:</w:t>
      </w:r>
      <w:r>
        <w:t xml:space="preserve"> </w:t>
      </w:r>
      <w:r>
        <w:rPr>
          <w:rStyle w:val="Placeholder"/>
        </w:rPr>
        <w:t xml:space="preserve">{{Rep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Email}}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Phone}}</w:t>
      </w:r>
    </w:p>
    <w:bookmarkEnd w:id="21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EduAsiste · eduasiste.org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uardo_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1D6FB0"/>
        <w:sz w:val="18"/>
      </w:rPr>
      <w:t xml:space="preserve">   EduAsiste · Education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1D6FB0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D6FB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1D6FB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0F9FF" w:val="clear"/>
      <w:pBdr>
        <w:left w:color="2EA3F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EduAsiste One-Pager</dc:title>
  <dc:creator/>
  <cp:keywords/>
  <dcterms:created xsi:type="dcterms:W3CDTF">2026-06-08T18:54:55Z</dcterms:created>
  <dcterms:modified xsi:type="dcterms:W3CDTF">2026-06-08T18:54:55Z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