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A5B9" w14:textId="11BB08DA" w:rsidR="004D15CA" w:rsidRPr="00767F90" w:rsidRDefault="004D15CA" w:rsidP="004D15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F90">
        <w:rPr>
          <w:rFonts w:ascii="Times New Roman" w:hAnsi="Times New Roman" w:cs="Times New Roman"/>
          <w:b/>
          <w:bCs/>
          <w:sz w:val="24"/>
          <w:szCs w:val="24"/>
        </w:rPr>
        <w:t>Задание 1. Пределы</w:t>
      </w:r>
    </w:p>
    <w:p w14:paraId="1C606AFD" w14:textId="296C8442" w:rsidR="004D15CA" w:rsidRPr="00767F90" w:rsidRDefault="004D15CA" w:rsidP="004D15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F9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1403F92" wp14:editId="333DEC03">
            <wp:simplePos x="0" y="0"/>
            <wp:positionH relativeFrom="margin">
              <wp:align>left</wp:align>
            </wp:positionH>
            <wp:positionV relativeFrom="paragraph">
              <wp:posOffset>236220</wp:posOffset>
            </wp:positionV>
            <wp:extent cx="1295400" cy="444500"/>
            <wp:effectExtent l="0" t="0" r="0" b="0"/>
            <wp:wrapSquare wrapText="bothSides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4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767F90">
        <w:rPr>
          <w:rFonts w:ascii="Times New Roman" w:hAnsi="Times New Roman" w:cs="Times New Roman"/>
          <w:b/>
          <w:bCs/>
          <w:sz w:val="24"/>
          <w:szCs w:val="24"/>
        </w:rPr>
        <w:t xml:space="preserve">Функция </w:t>
      </w:r>
    </w:p>
    <w:p w14:paraId="70D13FDB" w14:textId="77777777" w:rsidR="004D15CA" w:rsidRPr="00767F90" w:rsidRDefault="004D15CA" w:rsidP="004D15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97FC73" w14:textId="77777777" w:rsidR="00B43C35" w:rsidRPr="00767F90" w:rsidRDefault="00B43C35" w:rsidP="004D15C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0B93311" w14:textId="4EEBF4ED" w:rsidR="00B15E53" w:rsidRPr="00767F90" w:rsidRDefault="00BD1815" w:rsidP="00637B1C">
      <w:pPr>
        <w:pStyle w:val="a7"/>
        <w:numPr>
          <w:ilvl w:val="0"/>
          <w:numId w:val="4"/>
        </w:numPr>
        <w:ind w:left="284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П</w:t>
      </w:r>
      <w:r w:rsidR="00B15E53" w:rsidRPr="00767F90">
        <w:rPr>
          <w:rFonts w:ascii="Times New Roman" w:eastAsiaTheme="minorEastAsia" w:hAnsi="Times New Roman" w:cs="Times New Roman"/>
          <w:b/>
          <w:bCs/>
          <w:sz w:val="24"/>
          <w:szCs w:val="24"/>
        </w:rPr>
        <w:t>редел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функции</w:t>
      </w:r>
      <w:r w:rsidR="00B15E53" w:rsidRPr="00767F9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при </w:t>
      </w:r>
      <w:r w:rsidR="00B15E53" w:rsidRPr="00767F90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x</w:t>
      </w:r>
      <w:r w:rsidR="00B15E53" w:rsidRPr="00767F9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стремящемся к бесконечности:</w:t>
      </w:r>
    </w:p>
    <w:p w14:paraId="54346CF1" w14:textId="71DC853D" w:rsidR="00BD1815" w:rsidRPr="00296953" w:rsidRDefault="00296953" w:rsidP="00BD181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lim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→∞ 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2-10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li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→∞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10-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=li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→∞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10-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=0*1000=0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17730BB0" w14:textId="77777777" w:rsidR="00BD1815" w:rsidRPr="0047536E" w:rsidRDefault="00BD1815" w:rsidP="00BD18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F90">
        <w:rPr>
          <w:rFonts w:ascii="Times New Roman" w:hAnsi="Times New Roman" w:cs="Times New Roman"/>
          <w:b/>
          <w:bCs/>
          <w:sz w:val="24"/>
          <w:szCs w:val="24"/>
        </w:rPr>
        <w:t>Область определения</w:t>
      </w:r>
      <w:r w:rsidRPr="0047536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942C57" w14:textId="77777777" w:rsidR="00BD1815" w:rsidRPr="00767F90" w:rsidRDefault="00BD1815" w:rsidP="00BD181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2-10x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≠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0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→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≠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0.2</m:t>
          </m:r>
        </m:oMath>
      </m:oMathPara>
    </w:p>
    <w:p w14:paraId="5675D16F" w14:textId="702587A3" w:rsidR="00BD1815" w:rsidRPr="00BD1815" w:rsidRDefault="00BD1815" w:rsidP="00BD1815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F90">
        <w:rPr>
          <w:rFonts w:ascii="Times New Roman" w:eastAsiaTheme="minorEastAsia" w:hAnsi="Times New Roman" w:cs="Times New Roman"/>
          <w:sz w:val="24"/>
          <w:szCs w:val="24"/>
        </w:rPr>
        <w:t xml:space="preserve">Выражение под степенью должно быть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всегда </w:t>
      </w:r>
      <w:r w:rsidRPr="00767F90">
        <w:rPr>
          <w:rFonts w:ascii="Times New Roman" w:eastAsiaTheme="minorEastAsia" w:hAnsi="Times New Roman" w:cs="Times New Roman"/>
          <w:sz w:val="24"/>
          <w:szCs w:val="24"/>
        </w:rPr>
        <w:t>положительно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иначе функция станет не дифференцируемой, кроме того точка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BD1815">
        <w:rPr>
          <w:rFonts w:ascii="Times New Roman" w:eastAsiaTheme="minorEastAsia" w:hAnsi="Times New Roman" w:cs="Times New Roman"/>
          <w:sz w:val="24"/>
          <w:szCs w:val="24"/>
        </w:rPr>
        <w:t xml:space="preserve">=1 </w:t>
      </w:r>
      <w:r>
        <w:rPr>
          <w:rFonts w:ascii="Times New Roman" w:eastAsiaTheme="minorEastAsia" w:hAnsi="Times New Roman" w:cs="Times New Roman"/>
          <w:sz w:val="24"/>
          <w:szCs w:val="24"/>
        </w:rPr>
        <w:t>не должна входить(см решение выше)</w:t>
      </w:r>
      <w:r w:rsidRPr="00BD181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0F06246" w14:textId="77777777" w:rsidR="00BD1815" w:rsidRPr="00C07A1A" w:rsidRDefault="00000000" w:rsidP="00BD181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1-x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2-10x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&gt;0</m:t>
          </m:r>
        </m:oMath>
      </m:oMathPara>
    </w:p>
    <w:p w14:paraId="20F6CDD4" w14:textId="77777777" w:rsidR="00BD1815" w:rsidRPr="00767F90" w:rsidRDefault="00BD1815" w:rsidP="00BD1815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F90">
        <w:rPr>
          <w:rFonts w:ascii="Times New Roman" w:eastAsiaTheme="minorEastAsia" w:hAnsi="Times New Roman" w:cs="Times New Roman"/>
          <w:sz w:val="24"/>
          <w:szCs w:val="24"/>
        </w:rPr>
        <w:t>Решим методом интервалов, а также найдем нули функции и разрывы второго рода:</w:t>
      </w:r>
    </w:p>
    <w:p w14:paraId="545A2186" w14:textId="77777777" w:rsidR="00BD1815" w:rsidRPr="00BD1815" w:rsidRDefault="00BD1815" w:rsidP="00BD181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1-x=0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→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x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≠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</m:t>
          </m:r>
        </m:oMath>
      </m:oMathPara>
    </w:p>
    <w:p w14:paraId="374312E9" w14:textId="17207CA2" w:rsidR="00BD1815" w:rsidRPr="00767F90" w:rsidRDefault="00BD1815" w:rsidP="00BD181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2-10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x=0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→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x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≠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≠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0.2</m:t>
          </m:r>
        </m:oMath>
      </m:oMathPara>
    </w:p>
    <w:p w14:paraId="23395245" w14:textId="77777777" w:rsidR="00BD1815" w:rsidRPr="00767F90" w:rsidRDefault="00BD1815" w:rsidP="00BD1815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F90">
        <w:rPr>
          <w:rFonts w:ascii="Times New Roman" w:eastAsiaTheme="minorEastAsia" w:hAnsi="Times New Roman" w:cs="Times New Roman"/>
          <w:sz w:val="24"/>
          <w:szCs w:val="24"/>
        </w:rPr>
        <w:t>Расставим знаки на промежутках числовой прямой:</w:t>
      </w:r>
    </w:p>
    <w:p w14:paraId="6915E626" w14:textId="1FCB6DB6" w:rsidR="00BD1815" w:rsidRPr="00767F90" w:rsidRDefault="000C12C5" w:rsidP="00BD1815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A3C97FD" wp14:editId="4888953D">
            <wp:extent cx="4305300" cy="1442085"/>
            <wp:effectExtent l="0" t="0" r="0" b="5715"/>
            <wp:docPr id="1853695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95054" name=""/>
                    <pic:cNvPicPr/>
                  </pic:nvPicPr>
                  <pic:blipFill rotWithShape="1">
                    <a:blip r:embed="rId7"/>
                    <a:srcRect l="14479" t="8650" r="13023" b="64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690" cy="144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B2BC8" w14:textId="77777777" w:rsidR="00BD1815" w:rsidRDefault="00BD1815" w:rsidP="00BD1815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9D7C0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Область определения функции: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;0.2</m:t>
            </m:r>
          </m:e>
        </m:d>
        <m:r>
          <m:rPr>
            <m:sty m:val="b"/>
          </m:rPr>
          <w:rPr>
            <w:rFonts w:ascii="Cambria Math" w:eastAsiaTheme="minorEastAsia" w:hAnsi="Cambria Math" w:cs="Times New Roman"/>
            <w:sz w:val="24"/>
            <w:szCs w:val="24"/>
          </w:rPr>
          <m:t>∪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(1,+</m:t>
        </m:r>
        <m:r>
          <m:rPr>
            <m:sty m:val="b"/>
          </m:rPr>
          <w:rPr>
            <w:rFonts w:ascii="Cambria Math" w:eastAsiaTheme="minorEastAsia" w:hAnsi="Cambria Math" w:cs="Times New Roman"/>
            <w:sz w:val="24"/>
            <w:szCs w:val="24"/>
          </w:rPr>
          <m:t>∞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6A44CD48" w14:textId="6B4D0A52" w:rsidR="00F859C7" w:rsidRPr="00F859C7" w:rsidRDefault="00F859C7" w:rsidP="00BD1815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59C7">
        <w:rPr>
          <w:rFonts w:ascii="Times New Roman" w:eastAsiaTheme="minorEastAsia" w:hAnsi="Times New Roman" w:cs="Times New Roman"/>
          <w:sz w:val="24"/>
          <w:szCs w:val="24"/>
        </w:rPr>
        <w:t>(0,2</w:t>
      </w:r>
      <w:r w:rsidRPr="00F859C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w:r w:rsidRPr="00F859C7">
        <w:rPr>
          <w:rFonts w:ascii="Times New Roman" w:eastAsiaTheme="minorEastAsia" w:hAnsi="Times New Roman" w:cs="Times New Roman"/>
          <w:sz w:val="24"/>
          <w:szCs w:val="24"/>
        </w:rPr>
        <w:t>1) - неустранимый разрыв второго рода</w:t>
      </w:r>
    </w:p>
    <w:p w14:paraId="7A0E7387" w14:textId="71D27451" w:rsidR="00BD1815" w:rsidRPr="00BD1815" w:rsidRDefault="000C12C5" w:rsidP="004D15CA">
      <w:pPr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767F90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1C53C17" wp14:editId="2B0EB3D5">
            <wp:extent cx="4475002" cy="4511040"/>
            <wp:effectExtent l="0" t="0" r="1905" b="3810"/>
            <wp:docPr id="341354717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685" cy="456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A91CA" w14:textId="77777777" w:rsidR="000C12C5" w:rsidRDefault="000C12C5" w:rsidP="004D15CA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</w:p>
    <w:p w14:paraId="51BD57E6" w14:textId="77777777" w:rsidR="000C12C5" w:rsidRDefault="000C12C5" w:rsidP="004D15CA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</w:p>
    <w:p w14:paraId="571F4625" w14:textId="77777777" w:rsidR="00D57606" w:rsidRDefault="00D57606" w:rsidP="000C12C5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</w:p>
    <w:p w14:paraId="53CB609E" w14:textId="77777777" w:rsidR="002F5160" w:rsidRPr="002F5160" w:rsidRDefault="002F5160" w:rsidP="000C12C5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</w:p>
    <w:p w14:paraId="5A6901FE" w14:textId="1E810811" w:rsidR="000C12C5" w:rsidRPr="000C12C5" w:rsidRDefault="000C12C5" w:rsidP="000C12C5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0C12C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1. Сходимость функции на бесконечности (Определение по Коши)</w:t>
      </w:r>
    </w:p>
    <w:p w14:paraId="097E488A" w14:textId="7FD8DE45" w:rsidR="000C12C5" w:rsidRPr="00B42E11" w:rsidRDefault="000C12C5" w:rsidP="000C12C5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>Число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42E1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L</w:t>
      </w:r>
      <w:r w:rsidR="00B42E11" w:rsidRPr="000C12C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называется</w:t>
      </w:r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> пределом функции 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</w:t>
      </w:r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>) при 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стремящемся к бесконечности, </w:t>
      </w:r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>если для любого сколь угодно малого числа 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ε</m:t>
        </m:r>
        <m:r>
          <w:rPr>
            <w:rFonts w:ascii="Cambria Math" w:eastAsiaTheme="minorEastAsia" w:hAnsi="Cambria Math" w:cs="Times New Roman"/>
            <w:sz w:val="24"/>
            <w:szCs w:val="24"/>
          </w:rPr>
          <m:t>&gt; 0</m:t>
        </m:r>
      </m:oMath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> найдется такое число </w:t>
      </w:r>
      <w:r w:rsidR="00D57606" w:rsidRPr="000C12C5">
        <w:rPr>
          <w:rFonts w:ascii="Times New Roman" w:eastAsiaTheme="minorEastAsia" w:hAnsi="Times New Roman" w:cs="Times New Roman"/>
          <w:iCs/>
          <w:sz w:val="24"/>
          <w:szCs w:val="24"/>
        </w:rPr>
        <w:t> 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ε&gt; </m:t>
        </m:r>
      </m:oMath>
      <w:r w:rsidR="00D57606" w:rsidRPr="000C12C5">
        <w:rPr>
          <w:rFonts w:ascii="Times New Roman" w:eastAsiaTheme="minorEastAsia" w:hAnsi="Times New Roman" w:cs="Times New Roman"/>
          <w:iCs/>
          <w:sz w:val="24"/>
          <w:szCs w:val="24"/>
        </w:rPr>
        <w:t> </w:t>
      </w:r>
      <w:r w:rsidR="00D57606" w:rsidRPr="00D57606">
        <w:rPr>
          <w:rFonts w:ascii="Times New Roman" w:eastAsiaTheme="minorEastAsia" w:hAnsi="Times New Roman" w:cs="Times New Roman"/>
          <w:iCs/>
          <w:sz w:val="24"/>
          <w:szCs w:val="24"/>
        </w:rPr>
        <w:t>0</w:t>
      </w:r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> (зависящее от 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ε</m:t>
        </m:r>
      </m:oMath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 xml:space="preserve">), что для </w:t>
      </w:r>
      <w:r w:rsidR="00B42E11" w:rsidRPr="000C12C5">
        <w:rPr>
          <w:rFonts w:ascii="Times New Roman" w:eastAsiaTheme="minorEastAsia" w:hAnsi="Times New Roman" w:cs="Times New Roman"/>
          <w:iCs/>
          <w:sz w:val="24"/>
          <w:szCs w:val="24"/>
        </w:rPr>
        <w:t>всех выполняется</w:t>
      </w:r>
      <w:r w:rsidR="00D5760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5760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="00D57606" w:rsidRPr="00D57606">
        <w:rPr>
          <w:rFonts w:ascii="Times New Roman" w:eastAsiaTheme="minorEastAsia" w:hAnsi="Times New Roman" w:cs="Times New Roman"/>
          <w:iCs/>
          <w:sz w:val="24"/>
          <w:szCs w:val="24"/>
        </w:rPr>
        <w:t>&gt;</w:t>
      </w:r>
      <w:r w:rsidR="00D5760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неравенство: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-L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&lt;ε</m:t>
        </m:r>
      </m:oMath>
    </w:p>
    <w:p w14:paraId="64C43B04" w14:textId="77777777" w:rsidR="000C12C5" w:rsidRPr="000C12C5" w:rsidRDefault="000C12C5" w:rsidP="000C12C5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0C12C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2. Ограниченность функции</w:t>
      </w:r>
    </w:p>
    <w:p w14:paraId="57190462" w14:textId="69D894D4" w:rsidR="000C12C5" w:rsidRPr="000C12C5" w:rsidRDefault="000C12C5" w:rsidP="000C12C5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>Функция </w:t>
      </w:r>
      <w:r w:rsidR="00D5760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</w:t>
      </w:r>
      <w:r w:rsidR="00D57606" w:rsidRPr="00D57606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D5760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="00D57606" w:rsidRPr="00D5760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> называется ограниченной на бесконечном промежутке, если существует такое число </w:t>
      </w:r>
      <w:r w:rsidR="00D5760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</w:t>
      </w:r>
      <w:r w:rsidR="00D57606" w:rsidRPr="00D57606">
        <w:rPr>
          <w:rFonts w:ascii="Times New Roman" w:eastAsiaTheme="minorEastAsia" w:hAnsi="Times New Roman" w:cs="Times New Roman"/>
          <w:iCs/>
          <w:sz w:val="24"/>
          <w:szCs w:val="24"/>
        </w:rPr>
        <w:t>&gt;0</w:t>
      </w:r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>, что для всех </w:t>
      </w:r>
      <w:r w:rsidR="00D5760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> из области определения выполняется условие:</w:t>
      </w:r>
    </w:p>
    <w:p w14:paraId="071F8358" w14:textId="57B1B014" w:rsidR="00D57606" w:rsidRPr="00D57606" w:rsidRDefault="00000000" w:rsidP="000C12C5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M</m:t>
          </m:r>
        </m:oMath>
      </m:oMathPara>
    </w:p>
    <w:p w14:paraId="5EE7CB52" w14:textId="0C42F6E1" w:rsidR="000C12C5" w:rsidRPr="000C12C5" w:rsidRDefault="000C12C5" w:rsidP="000C12C5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0C12C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3. Монотонность функции на бесконечности</w:t>
      </w:r>
    </w:p>
    <w:p w14:paraId="7BF697EB" w14:textId="7EBE0AA2" w:rsidR="000C12C5" w:rsidRPr="000C12C5" w:rsidRDefault="000C12C5" w:rsidP="00D57606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>Функция</w:t>
      </w:r>
      <w:r w:rsidR="00D57606" w:rsidRPr="00D57606">
        <w:rPr>
          <w:rFonts w:ascii="Cambria Math" w:eastAsiaTheme="minorEastAsia" w:hAnsi="Cambria Math" w:cs="Times New Roman"/>
          <w:i/>
          <w:iCs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M</m:t>
        </m:r>
      </m:oMath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> называется строго убывающей на промежутке, если для любых 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> и 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> из этого промежутка из условия 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M</m:t>
        </m:r>
      </m:oMath>
      <w:r w:rsidRPr="000C12C5">
        <w:rPr>
          <w:rFonts w:ascii="Times New Roman" w:eastAsiaTheme="minorEastAsia" w:hAnsi="Times New Roman" w:cs="Times New Roman"/>
          <w:iCs/>
          <w:sz w:val="24"/>
          <w:szCs w:val="24"/>
        </w:rPr>
        <w:t> следует:</w:t>
      </w:r>
    </w:p>
    <w:p w14:paraId="34F03E93" w14:textId="5895A249" w:rsidR="000C12C5" w:rsidRPr="00D57606" w:rsidRDefault="00D57606" w:rsidP="004D15CA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&lt;f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14:paraId="55A84606" w14:textId="77777777" w:rsidR="000C12C5" w:rsidRDefault="000C12C5" w:rsidP="004D15CA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</w:p>
    <w:p w14:paraId="5C1490DD" w14:textId="7F9D6E95" w:rsidR="0081196D" w:rsidRPr="00767F90" w:rsidRDefault="0081196D" w:rsidP="004D15CA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767F90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lastRenderedPageBreak/>
        <w:t>Исследование на монотонность и ограниченность</w:t>
      </w:r>
    </w:p>
    <w:p w14:paraId="6876A64A" w14:textId="18CED001" w:rsidR="0081196D" w:rsidRPr="00767F90" w:rsidRDefault="00B43C35" w:rsidP="004D15CA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F90">
        <w:rPr>
          <w:rFonts w:ascii="Times New Roman" w:eastAsiaTheme="minorEastAsia" w:hAnsi="Times New Roman" w:cs="Times New Roman"/>
          <w:sz w:val="24"/>
          <w:szCs w:val="24"/>
        </w:rPr>
        <w:t>Для того чтобы проверить функцию на монотонность необходимо найти производную функции.</w:t>
      </w:r>
    </w:p>
    <w:p w14:paraId="302A7859" w14:textId="3BF807AB" w:rsidR="00B43C35" w:rsidRPr="00767F90" w:rsidRDefault="00B43C35" w:rsidP="004D15C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767F90">
        <w:rPr>
          <w:rFonts w:ascii="Times New Roman" w:eastAsiaTheme="minorEastAsia" w:hAnsi="Times New Roman" w:cs="Times New Roman"/>
          <w:sz w:val="24"/>
          <w:szCs w:val="24"/>
        </w:rPr>
        <w:t>Используем метод логарифмического дифференцирования</w:t>
      </w:r>
      <w:r w:rsidRPr="00767F90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22337627" w14:textId="2A418D34" w:rsidR="00670CB9" w:rsidRPr="00767F90" w:rsidRDefault="00670CB9" w:rsidP="004D15C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1-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2-10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en>
                      </m:f>
                    </m:e>
                  </m:d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-3</m:t>
                      </m:r>
                    </m:e>
                  </m:d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​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1-x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2-10x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</m:e>
              </m:d>
            </m:e>
          </m:d>
        </m:oMath>
      </m:oMathPara>
    </w:p>
    <w:p w14:paraId="3062AE07" w14:textId="77777777" w:rsidR="008B4E50" w:rsidRPr="00767F90" w:rsidRDefault="008B4E50" w:rsidP="004D15C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D9CB21E" w14:textId="42E1E957" w:rsidR="00670CB9" w:rsidRPr="00767F90" w:rsidRDefault="00BF5849" w:rsidP="004D15CA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F90">
        <w:rPr>
          <w:rFonts w:ascii="Times New Roman" w:eastAsiaTheme="minorEastAsia" w:hAnsi="Times New Roman" w:cs="Times New Roman"/>
          <w:sz w:val="24"/>
          <w:szCs w:val="24"/>
        </w:rPr>
        <w:t>Дифференцируем сложную функцию аккуратно и последовательно</w:t>
      </w:r>
    </w:p>
    <w:p w14:paraId="6F9943B4" w14:textId="77777777" w:rsidR="00BF5849" w:rsidRPr="00767F90" w:rsidRDefault="00BF5849" w:rsidP="004D15C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2AD364B" w14:textId="1B0B886D" w:rsidR="008B4E50" w:rsidRPr="00767F90" w:rsidRDefault="00000000" w:rsidP="008B4E50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1-x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2-10x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</m:e>
          </m:d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5x-3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5x-3</m:t>
              </m:r>
            </m:e>
          </m:d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1-x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2-10x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=5ln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1-x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2-10x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5x-3</m:t>
              </m:r>
            </m:e>
          </m:d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2-10x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1-x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=5ln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1-x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2-10x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5x-3</m:t>
              </m:r>
            </m:e>
          </m:d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2-10x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1-x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5ln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1-x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2-10x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5x-3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8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2-10x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1-x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2-10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d>
            </m:sup>
          </m:sSup>
        </m:oMath>
      </m:oMathPara>
    </w:p>
    <w:p w14:paraId="29500DC9" w14:textId="77777777" w:rsidR="008B4E50" w:rsidRPr="00767F90" w:rsidRDefault="008B4E50" w:rsidP="008B4E50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40EA46B2" w14:textId="7C15A412" w:rsidR="008B4E50" w:rsidRPr="00767F90" w:rsidRDefault="009B405C" w:rsidP="008B4E50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F90">
        <w:rPr>
          <w:rFonts w:ascii="Times New Roman" w:eastAsiaTheme="minorEastAsia" w:hAnsi="Times New Roman" w:cs="Times New Roman"/>
          <w:sz w:val="24"/>
          <w:szCs w:val="24"/>
        </w:rPr>
        <w:t>Из выражения видно, что производная равна в точке, в которой выполняется следующее равенство:</w:t>
      </w:r>
    </w:p>
    <w:p w14:paraId="634A6591" w14:textId="77777777" w:rsidR="00C07A1A" w:rsidRPr="00B532DC" w:rsidRDefault="009B405C" w:rsidP="008B4E50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5ln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1-x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2-10x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5x-3</m:t>
              </m:r>
            </m:e>
          </m:d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2-10x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1-x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09E50AF8" w14:textId="32E27C93" w:rsidR="00B532DC" w:rsidRPr="00B42E11" w:rsidRDefault="00B532DC" w:rsidP="008B4E50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Здесь мне кается будет удобно применить метод Ньютона для приближенных вычислений. Я написал следующий код</w:t>
      </w:r>
      <w:r w:rsidRPr="00D576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на питоне</w:t>
      </w:r>
      <w:r w:rsidRPr="00D57606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D7F430F" w14:textId="6412AB57" w:rsidR="00B532DC" w:rsidRPr="00B532DC" w:rsidRDefault="00B532DC" w:rsidP="00B532DC">
      <w:pPr>
        <w:shd w:val="clear" w:color="auto" w:fill="1F1F1F"/>
        <w:spacing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ru-RU"/>
          <w14:ligatures w14:val="none"/>
        </w:rPr>
        <w:t>import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ru-RU"/>
          <w14:ligatures w14:val="none"/>
        </w:rPr>
        <w:t>math</w:t>
      </w:r>
    </w:p>
    <w:p w14:paraId="263C7084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</w:p>
    <w:p w14:paraId="77B5382A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ru-RU"/>
          <w14:ligatures w14:val="none"/>
        </w:rPr>
        <w:t>def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ru-RU"/>
          <w14:ligatures w14:val="none"/>
        </w:rPr>
        <w:t>f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ru-RU"/>
          <w14:ligatures w14:val="none"/>
        </w:rPr>
        <w:t>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>):</w:t>
      </w:r>
    </w:p>
    <w:p w14:paraId="7E3896A5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ru-RU"/>
          <w14:ligatures w14:val="none"/>
        </w:rPr>
        <w:t xml:space="preserve">   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base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=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B532D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ru-RU"/>
          <w14:ligatures w14:val="none"/>
        </w:rPr>
        <w:t>1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-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)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/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B532D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ru-RU"/>
          <w14:ligatures w14:val="none"/>
        </w:rPr>
        <w:t>2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-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ru-RU"/>
          <w14:ligatures w14:val="none"/>
        </w:rPr>
        <w:t>10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*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)</w:t>
      </w:r>
    </w:p>
    <w:p w14:paraId="5BF82DA7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exponent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=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ru-RU"/>
          <w14:ligatures w14:val="none"/>
        </w:rPr>
        <w:t>5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*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-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ru-RU"/>
          <w14:ligatures w14:val="none"/>
        </w:rPr>
        <w:t>3</w:t>
      </w:r>
    </w:p>
    <w:p w14:paraId="5AFC474B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B532DC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ru-RU"/>
          <w14:ligatures w14:val="none"/>
        </w:rPr>
        <w:t>return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base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**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exponent</w:t>
      </w:r>
    </w:p>
    <w:p w14:paraId="1B47EA1B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</w:p>
    <w:p w14:paraId="30ECC9D4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def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ru-RU"/>
          <w14:ligatures w14:val="none"/>
        </w:rPr>
        <w:t>df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):</w:t>
      </w:r>
    </w:p>
    <w:p w14:paraId="07079074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h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=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ru-RU"/>
          <w14:ligatures w14:val="none"/>
        </w:rPr>
        <w:t>1e-7</w:t>
      </w:r>
    </w:p>
    <w:p w14:paraId="483D5BBA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B532DC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ru-RU"/>
          <w14:ligatures w14:val="none"/>
        </w:rPr>
        <w:t>return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B532D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ru-RU"/>
          <w14:ligatures w14:val="none"/>
        </w:rPr>
        <w:t>f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+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h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)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-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ru-RU"/>
          <w14:ligatures w14:val="none"/>
        </w:rPr>
        <w:t>f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-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h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))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/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B532D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ru-RU"/>
          <w14:ligatures w14:val="none"/>
        </w:rPr>
        <w:t>2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*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h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)</w:t>
      </w:r>
    </w:p>
    <w:p w14:paraId="74F4C123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</w:p>
    <w:p w14:paraId="6CA2625C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def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ru-RU"/>
          <w14:ligatures w14:val="none"/>
        </w:rPr>
        <w:t>d2f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):</w:t>
      </w:r>
    </w:p>
    <w:p w14:paraId="2CA44CFF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h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=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ru-RU"/>
          <w14:ligatures w14:val="none"/>
        </w:rPr>
        <w:t>1e-7</w:t>
      </w:r>
    </w:p>
    <w:p w14:paraId="362AA9EE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lastRenderedPageBreak/>
        <w:t xml:space="preserve">    </w:t>
      </w:r>
      <w:r w:rsidRPr="00B532DC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ru-RU"/>
          <w14:ligatures w14:val="none"/>
        </w:rPr>
        <w:t>return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B532D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ru-RU"/>
          <w14:ligatures w14:val="none"/>
        </w:rPr>
        <w:t>f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+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h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)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-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ru-RU"/>
          <w14:ligatures w14:val="none"/>
        </w:rPr>
        <w:t>2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*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ru-RU"/>
          <w14:ligatures w14:val="none"/>
        </w:rPr>
        <w:t>f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)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+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ru-RU"/>
          <w14:ligatures w14:val="none"/>
        </w:rPr>
        <w:t>f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-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h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))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/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h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*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h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)</w:t>
      </w:r>
    </w:p>
    <w:p w14:paraId="1DC5DA64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</w:p>
    <w:p w14:paraId="4A57FA61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def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ru-RU"/>
          <w14:ligatures w14:val="none"/>
        </w:rPr>
        <w:t>newton_method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start_x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):</w:t>
      </w:r>
    </w:p>
    <w:p w14:paraId="2C2D4317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curr_x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=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start_x</w:t>
      </w:r>
    </w:p>
    <w:p w14:paraId="5F7399C0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B532DC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ru-RU"/>
          <w14:ligatures w14:val="none"/>
        </w:rPr>
        <w:t>for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_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ru-RU"/>
          <w14:ligatures w14:val="none"/>
        </w:rPr>
        <w:t>in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ru-RU"/>
          <w14:ligatures w14:val="none"/>
        </w:rPr>
        <w:t>range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ru-RU"/>
          <w14:ligatures w14:val="none"/>
        </w:rPr>
        <w:t>100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):</w:t>
      </w:r>
    </w:p>
    <w:p w14:paraId="70DE5721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f1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=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ru-RU"/>
          <w14:ligatures w14:val="none"/>
        </w:rPr>
        <w:t>df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curr_x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)</w:t>
      </w:r>
    </w:p>
    <w:p w14:paraId="1CC17AE9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f2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=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ru-RU"/>
          <w14:ligatures w14:val="none"/>
        </w:rPr>
        <w:t>d2f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curr_x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)</w:t>
      </w:r>
    </w:p>
    <w:p w14:paraId="4595021A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B532DC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ru-RU"/>
          <w14:ligatures w14:val="none"/>
        </w:rPr>
        <w:t>if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ru-RU"/>
          <w14:ligatures w14:val="none"/>
        </w:rPr>
        <w:t>abs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f1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)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&lt;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ru-RU"/>
          <w14:ligatures w14:val="none"/>
        </w:rPr>
        <w:t>1e-12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:</w:t>
      </w:r>
    </w:p>
    <w:p w14:paraId="007E87E6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        </w:t>
      </w:r>
      <w:r w:rsidRPr="00B532DC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ru-RU"/>
          <w14:ligatures w14:val="none"/>
        </w:rPr>
        <w:t>break</w:t>
      </w:r>
    </w:p>
    <w:p w14:paraId="11303DFA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curr_x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=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curr_x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-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f1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/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f2</w:t>
      </w:r>
    </w:p>
    <w:p w14:paraId="02C654E0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B532DC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ru-RU"/>
          <w14:ligatures w14:val="none"/>
        </w:rPr>
        <w:t>return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curr_x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B532D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ru-RU"/>
          <w14:ligatures w14:val="none"/>
        </w:rPr>
        <w:t>f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curr_x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)</w:t>
      </w:r>
    </w:p>
    <w:p w14:paraId="0DB2C512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</w:p>
    <w:p w14:paraId="1E3EFB67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x_max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y_max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ru-RU"/>
          <w14:ligatures w14:val="none"/>
        </w:rPr>
        <w:t>=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532D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ru-RU"/>
          <w14:ligatures w14:val="none"/>
        </w:rPr>
        <w:t>newton_method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B5CEA8"/>
          <w:kern w:val="0"/>
          <w:sz w:val="24"/>
          <w:szCs w:val="24"/>
          <w:lang w:val="en-US" w:eastAsia="ru-RU"/>
          <w14:ligatures w14:val="none"/>
        </w:rPr>
        <w:t>1.1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)</w:t>
      </w:r>
    </w:p>
    <w:p w14:paraId="713F658F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ru-RU"/>
          <w14:ligatures w14:val="none"/>
        </w:rPr>
        <w:t>print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f</w:t>
      </w:r>
      <w:r w:rsidRPr="00B532DC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 xml:space="preserve">"x: </w:t>
      </w:r>
      <w:r w:rsidRPr="00B532DC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{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x_max</w:t>
      </w:r>
      <w:r w:rsidRPr="00B532DC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}</w:t>
      </w:r>
      <w:r w:rsidRPr="00B532DC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)</w:t>
      </w:r>
    </w:p>
    <w:p w14:paraId="28281DEB" w14:textId="77777777" w:rsidR="00B532DC" w:rsidRPr="00B532DC" w:rsidRDefault="00B532DC" w:rsidP="00B532D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</w:pPr>
      <w:r w:rsidRPr="00B532DC">
        <w:rPr>
          <w:rFonts w:ascii="Consolas" w:eastAsia="Times New Roman" w:hAnsi="Consolas" w:cs="Times New Roman"/>
          <w:color w:val="DCDCAA"/>
          <w:kern w:val="0"/>
          <w:sz w:val="24"/>
          <w:szCs w:val="24"/>
          <w:lang w:val="en-US" w:eastAsia="ru-RU"/>
          <w14:ligatures w14:val="none"/>
        </w:rPr>
        <w:t>print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(</w:t>
      </w:r>
      <w:r w:rsidRPr="00B532DC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f</w:t>
      </w:r>
      <w:r w:rsidRPr="00B532DC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 xml:space="preserve">"y: </w:t>
      </w:r>
      <w:r w:rsidRPr="00B532DC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{</w:t>
      </w:r>
      <w:r w:rsidRPr="00B532DC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ru-RU"/>
          <w14:ligatures w14:val="none"/>
        </w:rPr>
        <w:t>y_max</w:t>
      </w:r>
      <w:r w:rsidRPr="00B532DC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ru-RU"/>
          <w14:ligatures w14:val="none"/>
        </w:rPr>
        <w:t>}</w:t>
      </w:r>
      <w:r w:rsidRPr="00B532DC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ru-RU"/>
          <w14:ligatures w14:val="none"/>
        </w:rPr>
        <w:t>"</w:t>
      </w:r>
      <w:r w:rsidRPr="00B532DC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ru-RU"/>
          <w14:ligatures w14:val="none"/>
        </w:rPr>
        <w:t>)</w:t>
      </w:r>
    </w:p>
    <w:p w14:paraId="7F98E9B6" w14:textId="2CCA6DCD" w:rsidR="00B532DC" w:rsidRPr="00B532DC" w:rsidRDefault="00D57606" w:rsidP="00B532DC">
      <w:pPr>
        <w:rPr>
          <w:rFonts w:ascii="Times New Roman" w:eastAsiaTheme="minorEastAsia" w:hAnsi="Times New Roman" w:cs="Times New Roman"/>
          <w:sz w:val="24"/>
          <w:szCs w:val="24"/>
        </w:rPr>
      </w:pPr>
      <w:r w:rsidRPr="00B532D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≈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1.0982816186465438</m:t>
        </m:r>
      </m:oMath>
    </w:p>
    <w:p w14:paraId="7C222EBD" w14:textId="30F97BFE" w:rsidR="00B532DC" w:rsidRPr="00B42E11" w:rsidRDefault="00B532DC" w:rsidP="00B532DC">
      <w:pPr>
        <w:rPr>
          <w:rFonts w:ascii="Times New Roman" w:eastAsiaTheme="minorEastAsia" w:hAnsi="Times New Roman" w:cs="Times New Roman"/>
          <w:sz w:val="24"/>
          <w:szCs w:val="24"/>
        </w:rPr>
      </w:pPr>
      <w:r w:rsidRPr="00B42E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≈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1.3016603753455615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e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-05</m:t>
        </m:r>
      </m:oMath>
    </w:p>
    <w:p w14:paraId="481A2D18" w14:textId="6010A16A" w:rsidR="009B405C" w:rsidRPr="00B42E11" w:rsidRDefault="009B405C" w:rsidP="00B532DC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64F2A99" w14:textId="1E8155DE" w:rsidR="009B405C" w:rsidRPr="00767F90" w:rsidRDefault="009B405C" w:rsidP="004D15CA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F90">
        <w:rPr>
          <w:rFonts w:ascii="Times New Roman" w:eastAsiaTheme="minorEastAsia" w:hAnsi="Times New Roman" w:cs="Times New Roman"/>
          <w:sz w:val="24"/>
          <w:szCs w:val="24"/>
        </w:rPr>
        <w:t xml:space="preserve">Проверим как ведет себя функция на интервалах (-∞, 0.2) и </w:t>
      </w:r>
      <w:r w:rsidR="00097CEA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767F90">
        <w:rPr>
          <w:rFonts w:ascii="Times New Roman" w:eastAsiaTheme="minorEastAsia" w:hAnsi="Times New Roman" w:cs="Times New Roman"/>
          <w:sz w:val="24"/>
          <w:szCs w:val="24"/>
        </w:rPr>
        <w:t>1, +∞)</w:t>
      </w:r>
      <w:r w:rsidR="001D4BBB" w:rsidRPr="00767F9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D8A6710" w14:textId="3A3C106E" w:rsidR="001D4BBB" w:rsidRPr="00767F90" w:rsidRDefault="001D4BBB" w:rsidP="004D15CA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F90">
        <w:rPr>
          <w:rFonts w:ascii="Times New Roman" w:eastAsiaTheme="minorEastAsia" w:hAnsi="Times New Roman" w:cs="Times New Roman"/>
          <w:sz w:val="24"/>
          <w:szCs w:val="24"/>
        </w:rPr>
        <w:t xml:space="preserve">На интервале (-∞, 0.2) функция убывает, проверяем это численно подставляя значения интервала в производную. Также очевидно, что это не нарушается, так как экстремум только один в другом интервале. </w:t>
      </w:r>
    </w:p>
    <w:p w14:paraId="77AE64CF" w14:textId="68B9B211" w:rsidR="00CA54A1" w:rsidRPr="00B42E11" w:rsidRDefault="001D4BBB" w:rsidP="001D4BBB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F90">
        <w:rPr>
          <w:rFonts w:ascii="Times New Roman" w:eastAsiaTheme="minorEastAsia" w:hAnsi="Times New Roman" w:cs="Times New Roman"/>
          <w:sz w:val="24"/>
          <w:szCs w:val="24"/>
        </w:rPr>
        <w:t>На интервале [1, +∞)</w:t>
      </w:r>
      <w:r w:rsidR="00173A87" w:rsidRPr="00767F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67F90">
        <w:rPr>
          <w:rFonts w:ascii="Times New Roman" w:eastAsiaTheme="minorEastAsia" w:hAnsi="Times New Roman" w:cs="Times New Roman"/>
          <w:sz w:val="24"/>
          <w:szCs w:val="24"/>
        </w:rPr>
        <w:t xml:space="preserve">функция </w:t>
      </w:r>
      <w:r w:rsidR="00173A87" w:rsidRPr="00767F90">
        <w:rPr>
          <w:rFonts w:ascii="Times New Roman" w:eastAsiaTheme="minorEastAsia" w:hAnsi="Times New Roman" w:cs="Times New Roman"/>
          <w:sz w:val="24"/>
          <w:szCs w:val="24"/>
        </w:rPr>
        <w:t>сначала возрастает</w:t>
      </w:r>
      <w:r w:rsidRPr="00767F90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173A87" w:rsidRPr="00767F90">
        <w:rPr>
          <w:rFonts w:ascii="Times New Roman" w:eastAsiaTheme="minorEastAsia" w:hAnsi="Times New Roman" w:cs="Times New Roman"/>
          <w:sz w:val="24"/>
          <w:szCs w:val="24"/>
        </w:rPr>
        <w:t xml:space="preserve"> а затем убывает</w:t>
      </w:r>
      <w:r w:rsidRPr="00767F90">
        <w:rPr>
          <w:rFonts w:ascii="Times New Roman" w:eastAsiaTheme="minorEastAsia" w:hAnsi="Times New Roman" w:cs="Times New Roman"/>
          <w:sz w:val="24"/>
          <w:szCs w:val="24"/>
        </w:rPr>
        <w:t xml:space="preserve"> проверяем это </w:t>
      </w:r>
      <w:r w:rsidR="00173A87" w:rsidRPr="00767F90">
        <w:rPr>
          <w:rFonts w:ascii="Times New Roman" w:eastAsiaTheme="minorEastAsia" w:hAnsi="Times New Roman" w:cs="Times New Roman"/>
          <w:sz w:val="24"/>
          <w:szCs w:val="24"/>
        </w:rPr>
        <w:t xml:space="preserve">также </w:t>
      </w:r>
      <w:r w:rsidRPr="00767F90">
        <w:rPr>
          <w:rFonts w:ascii="Times New Roman" w:eastAsiaTheme="minorEastAsia" w:hAnsi="Times New Roman" w:cs="Times New Roman"/>
          <w:sz w:val="24"/>
          <w:szCs w:val="24"/>
        </w:rPr>
        <w:t xml:space="preserve">численно подставляя значения </w:t>
      </w:r>
      <w:r w:rsidR="00173A87" w:rsidRPr="00767F90">
        <w:rPr>
          <w:rFonts w:ascii="Times New Roman" w:eastAsiaTheme="minorEastAsia" w:hAnsi="Times New Roman" w:cs="Times New Roman"/>
          <w:sz w:val="24"/>
          <w:szCs w:val="24"/>
        </w:rPr>
        <w:t xml:space="preserve">меньше и больше </w:t>
      </w:r>
      <w:r w:rsidR="00173A87" w:rsidRPr="00767F90">
        <w:rPr>
          <w:rFonts w:ascii="Times New Roman" w:eastAsiaTheme="minorEastAsia" w:hAnsi="Times New Roman" w:cs="Times New Roman"/>
          <w:sz w:val="24"/>
          <w:szCs w:val="24"/>
          <w:lang w:val="en-US"/>
        </w:rPr>
        <w:t>Xmax</w:t>
      </w:r>
      <w:r w:rsidRPr="00767F90">
        <w:rPr>
          <w:rFonts w:ascii="Times New Roman" w:eastAsiaTheme="minorEastAsia" w:hAnsi="Times New Roman" w:cs="Times New Roman"/>
          <w:sz w:val="24"/>
          <w:szCs w:val="24"/>
        </w:rPr>
        <w:t xml:space="preserve"> в производную.</w:t>
      </w:r>
    </w:p>
    <w:p w14:paraId="61F0391C" w14:textId="6B5C68D2" w:rsidR="00CA54A1" w:rsidRPr="00B532DC" w:rsidRDefault="00B532DC" w:rsidP="00B532D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07786E" wp14:editId="5F6E5DC1">
            <wp:extent cx="5215233" cy="1642683"/>
            <wp:effectExtent l="0" t="0" r="5080" b="0"/>
            <wp:docPr id="546014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14407" name=""/>
                    <pic:cNvPicPr/>
                  </pic:nvPicPr>
                  <pic:blipFill rotWithShape="1">
                    <a:blip r:embed="rId9"/>
                    <a:srcRect l="9797" t="39538" b="42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06" cy="1642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E64F9" w14:textId="54E69669" w:rsidR="00173A87" w:rsidRPr="00B532DC" w:rsidRDefault="00173A87" w:rsidP="00B532DC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lightGray"/>
        </w:rPr>
      </w:pPr>
      <w:r w:rsidRPr="00767F90">
        <w:rPr>
          <w:rFonts w:ascii="Times New Roman" w:eastAsiaTheme="minorEastAsia" w:hAnsi="Times New Roman" w:cs="Times New Roman"/>
          <w:b/>
          <w:bCs/>
          <w:sz w:val="24"/>
          <w:szCs w:val="24"/>
        </w:rPr>
        <w:t>Ограниченность</w:t>
      </w:r>
    </w:p>
    <w:p w14:paraId="079E6520" w14:textId="4F479F67" w:rsidR="006D1B9B" w:rsidRPr="00767F90" w:rsidRDefault="006D1B9B" w:rsidP="004D15CA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F90">
        <w:rPr>
          <w:rFonts w:ascii="Times New Roman" w:eastAsiaTheme="minorEastAsia" w:hAnsi="Times New Roman" w:cs="Times New Roman"/>
          <w:sz w:val="24"/>
          <w:szCs w:val="24"/>
        </w:rPr>
        <w:t>Вычислим пределы при стремлении функции к крайним точкам:</w:t>
      </w:r>
    </w:p>
    <w:p w14:paraId="682A2E31" w14:textId="26D0C30F" w:rsidR="0081196D" w:rsidRPr="00767F90" w:rsidRDefault="006D1B9B" w:rsidP="004D15C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l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i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→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0.2-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2-10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→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0.2-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2-10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→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0.2-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-3</m:t>
                      </m:r>
                    </m:e>
                  </m:d>
                </m:sub>
              </m:sSub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∞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0F06D1C9" w14:textId="3A11C752" w:rsidR="006D1B9B" w:rsidRPr="0089602C" w:rsidRDefault="00000000" w:rsidP="006D1B9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lim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→-∞ 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2-10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li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→-∞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10-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li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→-∞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10-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x-3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li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→-∞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li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→-∞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10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∞*1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000</m:t>
          </m:r>
        </m:oMath>
      </m:oMathPara>
    </w:p>
    <w:p w14:paraId="59B82105" w14:textId="77777777" w:rsidR="0047536E" w:rsidRPr="0089602C" w:rsidRDefault="0047536E" w:rsidP="006D1B9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5D8AB75" w14:textId="3F88BF4A" w:rsidR="006D1B9B" w:rsidRPr="00767F90" w:rsidRDefault="006D1B9B" w:rsidP="006D1B9B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F90">
        <w:rPr>
          <w:rFonts w:ascii="Times New Roman" w:eastAsiaTheme="minorEastAsia" w:hAnsi="Times New Roman" w:cs="Times New Roman"/>
          <w:sz w:val="24"/>
          <w:szCs w:val="24"/>
        </w:rPr>
        <w:t>На первом интервале функция ограничена снизу нулём.</w:t>
      </w:r>
    </w:p>
    <w:p w14:paraId="2D2DC955" w14:textId="348CB3A9" w:rsidR="00256E75" w:rsidRPr="00767F90" w:rsidRDefault="00256E75" w:rsidP="006D1B9B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767F90">
        <w:rPr>
          <w:rFonts w:ascii="Times New Roman" w:eastAsiaTheme="minorEastAsia" w:hAnsi="Times New Roman" w:cs="Times New Roman"/>
          <w:sz w:val="24"/>
          <w:szCs w:val="24"/>
        </w:rPr>
        <w:t>Проверим второй интервал</w:t>
      </w:r>
      <w:r w:rsidRPr="00767F90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6D260F39" w14:textId="7F942E6A" w:rsidR="00256E75" w:rsidRPr="00767F90" w:rsidRDefault="00256E75" w:rsidP="00256E7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l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i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→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1+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2-10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5047CA3B" w14:textId="77777777" w:rsidR="00256E75" w:rsidRPr="00767F90" w:rsidRDefault="00256E75" w:rsidP="006D1B9B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5E5FACFF" w14:textId="0AA39626" w:rsidR="006D1B9B" w:rsidRPr="00767F90" w:rsidRDefault="00256E75" w:rsidP="006D1B9B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F90">
        <w:rPr>
          <w:rFonts w:ascii="Times New Roman" w:eastAsiaTheme="minorEastAsia" w:hAnsi="Times New Roman" w:cs="Times New Roman"/>
          <w:sz w:val="24"/>
          <w:szCs w:val="24"/>
        </w:rPr>
        <w:t xml:space="preserve">Исходя из полученного ранее экстремума на втором интервале, а также первого предела и предела выше, можно сделать вывод что на втором интервале, функция ограничена снизу нулём, а сверху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1.3*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</m:t>
                </m:r>
              </m:e>
            </m:d>
          </m:sup>
        </m:sSup>
      </m:oMath>
      <w:r w:rsidRPr="00767F9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3FEE955" w14:textId="77777777" w:rsidR="00256E75" w:rsidRPr="00767F90" w:rsidRDefault="00256E75" w:rsidP="006D1B9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A0A68BA" w14:textId="76A261EC" w:rsidR="00256E75" w:rsidRPr="00767F90" w:rsidRDefault="00CA54A1" w:rsidP="006D1B9B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767F90">
        <w:rPr>
          <w:rFonts w:ascii="Times New Roman" w:eastAsiaTheme="minorEastAsia" w:hAnsi="Times New Roman" w:cs="Times New Roman"/>
          <w:b/>
          <w:bCs/>
          <w:sz w:val="24"/>
          <w:szCs w:val="24"/>
        </w:rPr>
        <w:t>Иллюстрация сходимости (расходимост</w:t>
      </w:r>
      <w:r w:rsidR="001341A2">
        <w:rPr>
          <w:rFonts w:ascii="Times New Roman" w:eastAsiaTheme="minorEastAsia" w:hAnsi="Times New Roman" w:cs="Times New Roman"/>
          <w:b/>
          <w:bCs/>
          <w:sz w:val="24"/>
          <w:szCs w:val="24"/>
        </w:rPr>
        <w:t>и</w:t>
      </w:r>
      <w:r w:rsidRPr="00767F90">
        <w:rPr>
          <w:rFonts w:ascii="Times New Roman" w:eastAsiaTheme="minorEastAsia" w:hAnsi="Times New Roman" w:cs="Times New Roman"/>
          <w:b/>
          <w:bCs/>
          <w:sz w:val="24"/>
          <w:szCs w:val="24"/>
        </w:rPr>
        <w:t>) ограниченности и монотонность функции на бесконечности</w:t>
      </w:r>
    </w:p>
    <w:p w14:paraId="1AFA659D" w14:textId="35E6DE36" w:rsidR="00CA54A1" w:rsidRPr="00B532DC" w:rsidRDefault="00256E75" w:rsidP="001341A2">
      <w:pPr>
        <w:pStyle w:val="a7"/>
        <w:numPr>
          <w:ilvl w:val="0"/>
          <w:numId w:val="17"/>
        </w:numPr>
        <w:tabs>
          <w:tab w:val="num" w:pos="360"/>
        </w:tabs>
        <w:ind w:left="426" w:hanging="426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B532DC">
        <w:rPr>
          <w:rFonts w:ascii="Times New Roman" w:eastAsiaTheme="minorEastAsia" w:hAnsi="Times New Roman" w:cs="Times New Roman"/>
          <w:b/>
          <w:bCs/>
          <w:sz w:val="24"/>
          <w:szCs w:val="24"/>
        </w:rPr>
        <w:t>Определения</w:t>
      </w:r>
      <w:r w:rsidR="00CA54A1" w:rsidRPr="00B532D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</w:p>
    <w:p w14:paraId="2BCA41B5" w14:textId="0C427338" w:rsidR="00256E75" w:rsidRPr="00B532DC" w:rsidRDefault="00256E75" w:rsidP="00B532DC">
      <w:pPr>
        <w:ind w:left="142"/>
        <w:rPr>
          <w:rFonts w:ascii="Times New Roman" w:eastAsiaTheme="minorEastAsia" w:hAnsi="Times New Roman" w:cs="Times New Roman"/>
          <w:sz w:val="24"/>
          <w:szCs w:val="24"/>
        </w:rPr>
      </w:pPr>
      <w:r w:rsidRPr="00B532DC">
        <w:rPr>
          <w:rFonts w:ascii="Times New Roman" w:eastAsiaTheme="minorEastAsia" w:hAnsi="Times New Roman" w:cs="Times New Roman"/>
          <w:sz w:val="24"/>
          <w:szCs w:val="24"/>
        </w:rPr>
        <w:t>Сходимость к пределу 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</m:oMath>
      <w:r w:rsidRPr="00B532DC">
        <w:rPr>
          <w:rFonts w:ascii="Times New Roman" w:eastAsiaTheme="minorEastAsia" w:hAnsi="Times New Roman" w:cs="Times New Roman"/>
          <w:sz w:val="24"/>
          <w:szCs w:val="24"/>
        </w:rPr>
        <w:t> при 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x→+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∞</m:t>
        </m:r>
      </m:oMath>
      <w:r w:rsidRPr="00B532DC"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B532DC">
        <w:rPr>
          <w:rFonts w:ascii="Times New Roman" w:eastAsiaTheme="minorEastAsia" w:hAnsi="Times New Roman" w:cs="Times New Roman"/>
          <w:sz w:val="24"/>
          <w:szCs w:val="24"/>
        </w:rPr>
        <w:br/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∀</m:t>
        </m:r>
        <m:r>
          <w:rPr>
            <w:rFonts w:ascii="Cambria Math" w:eastAsiaTheme="minorEastAsia" w:hAnsi="Cambria Math" w:cs="Times New Roman"/>
            <w:sz w:val="24"/>
            <w:szCs w:val="24"/>
          </w:rPr>
          <m:t>ε&gt;0</m:t>
        </m:r>
        <m:r>
          <m:rPr>
            <m:nor/>
          </m:rPr>
          <w:rPr>
            <w:rFonts w:ascii="Times New Roman" w:eastAsiaTheme="minorEastAsia" w:hAnsi="Times New Roman" w:cs="Times New Roman"/>
            <w:sz w:val="24"/>
            <w:szCs w:val="24"/>
          </w:rPr>
          <m:t>  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∃</m:t>
        </m:r>
        <m:r>
          <w:rPr>
            <w:rFonts w:ascii="Cambria Math" w:eastAsiaTheme="minorEastAsia" w:hAnsi="Cambria Math" w:cs="Times New Roman"/>
            <w:sz w:val="24"/>
            <w:szCs w:val="24"/>
          </w:rPr>
          <m:t>X&gt;0: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∀</m:t>
        </m:r>
        <m:r>
          <w:rPr>
            <w:rFonts w:ascii="Cambria Math" w:eastAsiaTheme="minorEastAsia" w:hAnsi="Cambria Math" w:cs="Times New Roman"/>
            <w:sz w:val="24"/>
            <w:szCs w:val="24"/>
          </w:rPr>
          <m:t>x&gt;X⇒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∣</m:t>
        </m:r>
        <m:r>
          <w:rPr>
            <w:rFonts w:ascii="Cambria Math" w:eastAsiaTheme="minorEastAsia" w:hAnsi="Cambria Math" w:cs="Times New Roman"/>
            <w:sz w:val="24"/>
            <w:szCs w:val="24"/>
          </w:rPr>
          <m:t>f(x)-L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∣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&lt;ε</m:t>
        </m:r>
      </m:oMath>
      <w:r w:rsidRPr="00B532DC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B532DC">
        <w:rPr>
          <w:rFonts w:ascii="Times New Roman" w:eastAsiaTheme="minorEastAsia" w:hAnsi="Times New Roman" w:cs="Times New Roman"/>
          <w:sz w:val="24"/>
          <w:szCs w:val="24"/>
        </w:rPr>
        <w:br/>
        <w:t>В данном случае 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L=0</m:t>
        </m:r>
      </m:oMath>
      <w:r w:rsidRPr="00B532D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9478A02" w14:textId="392191F8" w:rsidR="00256E75" w:rsidRPr="00B532DC" w:rsidRDefault="00256E75" w:rsidP="00B532DC">
      <w:pPr>
        <w:ind w:left="142"/>
        <w:rPr>
          <w:rFonts w:ascii="Times New Roman" w:eastAsiaTheme="minorEastAsia" w:hAnsi="Times New Roman" w:cs="Times New Roman"/>
          <w:sz w:val="24"/>
          <w:szCs w:val="24"/>
        </w:rPr>
      </w:pPr>
      <w:r w:rsidRPr="00B532DC">
        <w:rPr>
          <w:rFonts w:ascii="Times New Roman" w:eastAsiaTheme="minorEastAsia" w:hAnsi="Times New Roman" w:cs="Times New Roman"/>
          <w:sz w:val="24"/>
          <w:szCs w:val="24"/>
        </w:rPr>
        <w:t>Ограниченность при 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x→+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∞</m:t>
        </m:r>
      </m:oMath>
      <w:r w:rsidRPr="00B532DC"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B532DC">
        <w:rPr>
          <w:rFonts w:ascii="Times New Roman" w:eastAsiaTheme="minorEastAsia" w:hAnsi="Times New Roman" w:cs="Times New Roman"/>
          <w:sz w:val="24"/>
          <w:szCs w:val="24"/>
        </w:rPr>
        <w:br/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∃</m:t>
        </m:r>
        <m:r>
          <w:rPr>
            <w:rFonts w:ascii="Cambria Math" w:eastAsiaTheme="minorEastAsia" w:hAnsi="Cambria Math" w:cs="Times New Roman"/>
            <w:sz w:val="24"/>
            <w:szCs w:val="24"/>
          </w:rPr>
          <m:t>M&gt;0,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∃</m:t>
        </m:r>
        <m:r>
          <w:rPr>
            <w:rFonts w:ascii="Cambria Math" w:eastAsiaTheme="minorEastAsia" w:hAnsi="Cambria Math" w:cs="Times New Roman"/>
            <w:sz w:val="24"/>
            <w:szCs w:val="24"/>
          </w:rPr>
          <m:t>X&gt;0: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∀</m:t>
        </m:r>
        <m:r>
          <w:rPr>
            <w:rFonts w:ascii="Cambria Math" w:eastAsiaTheme="minorEastAsia" w:hAnsi="Cambria Math" w:cs="Times New Roman"/>
            <w:sz w:val="24"/>
            <w:szCs w:val="24"/>
          </w:rPr>
          <m:t>x&gt;X⇒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∣</m:t>
        </m:r>
        <m:r>
          <w:rPr>
            <w:rFonts w:ascii="Cambria Math" w:eastAsiaTheme="minorEastAsia" w:hAnsi="Cambria Math" w:cs="Times New Roman"/>
            <w:sz w:val="24"/>
            <w:szCs w:val="24"/>
          </w:rPr>
          <m:t>f(x)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∣</m:t>
        </m:r>
        <m:r>
          <w:rPr>
            <w:rFonts w:ascii="Cambria Math" w:eastAsiaTheme="minorEastAsia" w:hAnsi="Cambria Math" w:cs="Times New Roman"/>
            <w:sz w:val="24"/>
            <w:szCs w:val="24"/>
          </w:rPr>
          <m:t>≤M</m:t>
        </m:r>
      </m:oMath>
      <w:r w:rsidRPr="00B532D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8862C9F" w14:textId="7EB237A5" w:rsidR="00256E75" w:rsidRPr="00B532DC" w:rsidRDefault="00256E75" w:rsidP="00B532DC">
      <w:pPr>
        <w:ind w:left="142"/>
        <w:rPr>
          <w:rFonts w:ascii="Times New Roman" w:eastAsiaTheme="minorEastAsia" w:hAnsi="Times New Roman" w:cs="Times New Roman"/>
          <w:sz w:val="24"/>
          <w:szCs w:val="24"/>
        </w:rPr>
      </w:pPr>
      <w:r w:rsidRPr="00B532DC">
        <w:rPr>
          <w:rFonts w:ascii="Times New Roman" w:eastAsiaTheme="minorEastAsia" w:hAnsi="Times New Roman" w:cs="Times New Roman"/>
          <w:sz w:val="24"/>
          <w:szCs w:val="24"/>
        </w:rPr>
        <w:t>Монотонность при 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x→+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∞</m:t>
        </m:r>
      </m:oMath>
      <w:r w:rsidRPr="00B532DC"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B532DC">
        <w:rPr>
          <w:rFonts w:ascii="Times New Roman" w:eastAsiaTheme="minorEastAsia" w:hAnsi="Times New Roman" w:cs="Times New Roman"/>
          <w:sz w:val="24"/>
          <w:szCs w:val="24"/>
        </w:rPr>
        <w:br/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∃</m:t>
        </m:r>
        <m:r>
          <w:rPr>
            <w:rFonts w:ascii="Cambria Math" w:eastAsiaTheme="minorEastAsia" w:hAnsi="Cambria Math" w:cs="Times New Roman"/>
            <w:sz w:val="24"/>
            <w:szCs w:val="24"/>
          </w:rPr>
          <m:t>X&gt;0</m:t>
        </m:r>
      </m:oMath>
      <w:r w:rsidRPr="00B532DC">
        <w:rPr>
          <w:rFonts w:ascii="Times New Roman" w:eastAsiaTheme="minorEastAsia" w:hAnsi="Times New Roman" w:cs="Times New Roman"/>
          <w:sz w:val="24"/>
          <w:szCs w:val="24"/>
        </w:rPr>
        <w:t> такое, что на интервале </w:t>
      </w:r>
      <m:oMath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X,+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e>
        </m:d>
      </m:oMath>
      <w:r w:rsidRPr="00B532DC">
        <w:rPr>
          <w:rFonts w:ascii="Times New Roman" w:eastAsiaTheme="minorEastAsia" w:hAnsi="Times New Roman" w:cs="Times New Roman"/>
          <w:sz w:val="24"/>
          <w:szCs w:val="24"/>
        </w:rPr>
        <w:t> функция либо только возрастает, либо только убывает.</w:t>
      </w:r>
    </w:p>
    <w:p w14:paraId="076D4A82" w14:textId="19185A58" w:rsidR="00256E75" w:rsidRPr="00767F90" w:rsidRDefault="00256E75" w:rsidP="00256E75">
      <w:pPr>
        <w:rPr>
          <w:rFonts w:ascii="Times New Roman" w:eastAsiaTheme="minorEastAsia" w:hAnsi="Times New Roman" w:cs="Times New Roman"/>
          <w:sz w:val="24"/>
          <w:szCs w:val="24"/>
        </w:rPr>
      </w:pPr>
      <w:r w:rsidRPr="00256E75">
        <w:rPr>
          <w:rFonts w:ascii="Times New Roman" w:eastAsiaTheme="minorEastAsia" w:hAnsi="Times New Roman" w:cs="Times New Roman"/>
          <w:b/>
          <w:bCs/>
          <w:sz w:val="24"/>
          <w:szCs w:val="24"/>
        </w:rPr>
        <w:t>б)</w:t>
      </w:r>
      <w:r w:rsidR="001341A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Для правого интервала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=2⋅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-5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-5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=5⋅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-6</m:t>
            </m:r>
          </m:sup>
        </m:sSup>
      </m:oMath>
    </w:p>
    <w:p w14:paraId="67E8328D" w14:textId="783D7F19" w:rsidR="00AD7C1E" w:rsidRPr="00767F90" w:rsidRDefault="00AD7C1E" w:rsidP="00256E75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F90">
        <w:rPr>
          <w:rFonts w:ascii="Times New Roman" w:eastAsiaTheme="minorEastAsia" w:hAnsi="Times New Roman" w:cs="Times New Roman"/>
          <w:sz w:val="24"/>
          <w:szCs w:val="24"/>
        </w:rPr>
        <w:t xml:space="preserve">- </w:t>
      </w:r>
      <w:r w:rsidRPr="00256E75">
        <w:rPr>
          <w:rFonts w:ascii="Times New Roman" w:eastAsiaTheme="minorEastAsia" w:hAnsi="Times New Roman" w:cs="Times New Roman"/>
          <w:sz w:val="24"/>
          <w:szCs w:val="24"/>
        </w:rPr>
        <w:t xml:space="preserve">Эти значения </w:t>
      </w:r>
      <w:r w:rsidRPr="00767F90">
        <w:rPr>
          <w:rFonts w:ascii="Times New Roman" w:eastAsiaTheme="minorEastAsia" w:hAnsi="Times New Roman" w:cs="Times New Roman"/>
          <w:sz w:val="24"/>
          <w:szCs w:val="24"/>
        </w:rPr>
        <w:t>близки</w:t>
      </w:r>
      <w:r w:rsidRPr="00256E75">
        <w:rPr>
          <w:rFonts w:ascii="Times New Roman" w:eastAsiaTheme="minorEastAsia" w:hAnsi="Times New Roman" w:cs="Times New Roman"/>
          <w:sz w:val="24"/>
          <w:szCs w:val="24"/>
        </w:rPr>
        <w:t xml:space="preserve"> с максимальным значением функции на правой ветви 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≈1.3⋅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-5</m:t>
            </m:r>
          </m:sup>
        </m:sSup>
      </m:oMath>
      <w:r w:rsidRPr="00256E7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76E1770" w14:textId="19013ED2" w:rsidR="00256E75" w:rsidRDefault="00256E75" w:rsidP="00256E75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256E75">
        <w:rPr>
          <w:rFonts w:ascii="Times New Roman" w:eastAsiaTheme="minorEastAsia" w:hAnsi="Times New Roman" w:cs="Times New Roman"/>
          <w:b/>
          <w:bCs/>
          <w:sz w:val="24"/>
          <w:szCs w:val="24"/>
        </w:rPr>
        <w:t>в) Изображение 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ε</m:t>
        </m:r>
      </m:oMath>
      <w:r w:rsidRPr="00256E75">
        <w:rPr>
          <w:rFonts w:ascii="Times New Roman" w:eastAsiaTheme="minorEastAsia" w:hAnsi="Times New Roman" w:cs="Times New Roman"/>
          <w:b/>
          <w:bCs/>
          <w:sz w:val="24"/>
          <w:szCs w:val="24"/>
        </w:rPr>
        <w:t>-окрестностей на графике</w:t>
      </w:r>
    </w:p>
    <w:p w14:paraId="7838C3E7" w14:textId="3973536B" w:rsidR="00501384" w:rsidRPr="00256E75" w:rsidRDefault="00501384" w:rsidP="00256E75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hyperlink r:id="rId10" w:history="1">
        <w:r w:rsidRPr="00501384">
          <w:rPr>
            <w:rStyle w:val="ad"/>
            <w:rFonts w:ascii="Times New Roman" w:eastAsiaTheme="minorEastAsia" w:hAnsi="Times New Roman" w:cs="Times New Roman"/>
            <w:b/>
            <w:bCs/>
            <w:sz w:val="24"/>
            <w:szCs w:val="24"/>
          </w:rPr>
          <w:t>https://www.desmos.com/calculator/q5sgbjvggj</w:t>
        </w:r>
      </w:hyperlink>
    </w:p>
    <w:p w14:paraId="5833CF56" w14:textId="0E831FC5" w:rsidR="0081196D" w:rsidRDefault="00501384" w:rsidP="004D15C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01384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667DC4" wp14:editId="25FEE20A">
            <wp:extent cx="5940425" cy="1826895"/>
            <wp:effectExtent l="0" t="0" r="3175" b="1905"/>
            <wp:docPr id="713312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12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082E" w14:textId="77777777" w:rsidR="00B42E11" w:rsidRDefault="00B42E11" w:rsidP="004D15C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63C16BB" w14:textId="13F97339" w:rsidR="00B42E11" w:rsidRPr="00B42E11" w:rsidRDefault="00B42E11" w:rsidP="004D15C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5  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B42E11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380316C6" wp14:editId="62B2482E">
            <wp:extent cx="7620" cy="7620"/>
            <wp:effectExtent l="0" t="0" r="0" b="0"/>
            <wp:docPr id="3819612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δ=0.05</m:t>
        </m:r>
      </m:oMath>
    </w:p>
    <w:p w14:paraId="794A8F0C" w14:textId="4DC9F983" w:rsidR="00B42E11" w:rsidRDefault="00B42E11" w:rsidP="004D15CA">
      <w:pPr>
        <w:rPr>
          <w:rFonts w:ascii="Times New Roman" w:eastAsiaTheme="minorEastAsia" w:hAnsi="Times New Roman" w:cs="Times New Roman"/>
          <w:sz w:val="24"/>
          <w:szCs w:val="24"/>
        </w:rPr>
      </w:pPr>
      <w:r w:rsidRPr="00B42E11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75F453" wp14:editId="6CA5E9F9">
            <wp:extent cx="5940425" cy="2278380"/>
            <wp:effectExtent l="0" t="0" r="3175" b="7620"/>
            <wp:docPr id="718994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94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839F" w14:textId="77777777" w:rsidR="00B42E11" w:rsidRDefault="00B42E11" w:rsidP="00B42E1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E2F6CDC" w14:textId="006430DD" w:rsidR="00B42E11" w:rsidRPr="00B42E11" w:rsidRDefault="00B42E11" w:rsidP="00B42E1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=5*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6  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B42E11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7C703193" wp14:editId="772AC5C4">
            <wp:extent cx="7620" cy="7620"/>
            <wp:effectExtent l="0" t="0" r="0" b="0"/>
            <wp:docPr id="2737416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δ=0.015</m:t>
        </m:r>
      </m:oMath>
    </w:p>
    <w:p w14:paraId="309278C2" w14:textId="6F755992" w:rsidR="00B42E11" w:rsidRDefault="00B42E11" w:rsidP="004D15CA">
      <w:pPr>
        <w:rPr>
          <w:rFonts w:ascii="Times New Roman" w:eastAsiaTheme="minorEastAsia" w:hAnsi="Times New Roman" w:cs="Times New Roman"/>
          <w:sz w:val="24"/>
          <w:szCs w:val="24"/>
        </w:rPr>
      </w:pPr>
      <w:r w:rsidRPr="00B42E11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03FA35B9" wp14:editId="6D2DE00E">
            <wp:extent cx="5940425" cy="1466850"/>
            <wp:effectExtent l="0" t="0" r="3175" b="0"/>
            <wp:docPr id="1984178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78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DD67" w14:textId="77777777" w:rsidR="00B42E11" w:rsidRDefault="00B42E11" w:rsidP="004D15C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F9619D3" w14:textId="77777777" w:rsidR="00B42E11" w:rsidRPr="00B42E11" w:rsidRDefault="00B42E11" w:rsidP="004D15CA">
      <w:pPr>
        <w:rPr>
          <w:rFonts w:ascii="Times New Roman" w:eastAsiaTheme="minorEastAsia" w:hAnsi="Times New Roman" w:cs="Times New Roman"/>
          <w:sz w:val="24"/>
          <w:szCs w:val="24"/>
        </w:rPr>
      </w:pPr>
    </w:p>
    <w:sectPr w:rsidR="00B42E11" w:rsidRPr="00B42E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6431"/>
    <w:multiLevelType w:val="hybridMultilevel"/>
    <w:tmpl w:val="9D00B9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44F23"/>
    <w:multiLevelType w:val="hybridMultilevel"/>
    <w:tmpl w:val="5672A7E8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555E9"/>
    <w:multiLevelType w:val="multilevel"/>
    <w:tmpl w:val="15F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70AB8"/>
    <w:multiLevelType w:val="multilevel"/>
    <w:tmpl w:val="D184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4C3F8F"/>
    <w:multiLevelType w:val="multilevel"/>
    <w:tmpl w:val="4AC2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B3042"/>
    <w:multiLevelType w:val="multilevel"/>
    <w:tmpl w:val="41D6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604C9A"/>
    <w:multiLevelType w:val="hybridMultilevel"/>
    <w:tmpl w:val="C04CB76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090488"/>
    <w:multiLevelType w:val="multilevel"/>
    <w:tmpl w:val="275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882194"/>
    <w:multiLevelType w:val="multilevel"/>
    <w:tmpl w:val="C604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567D38"/>
    <w:multiLevelType w:val="multilevel"/>
    <w:tmpl w:val="352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DF3B9F"/>
    <w:multiLevelType w:val="multilevel"/>
    <w:tmpl w:val="09FE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2E0DA0"/>
    <w:multiLevelType w:val="hybridMultilevel"/>
    <w:tmpl w:val="EDF45C4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66D95AB4"/>
    <w:multiLevelType w:val="multilevel"/>
    <w:tmpl w:val="D4C4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41DEF"/>
    <w:multiLevelType w:val="multilevel"/>
    <w:tmpl w:val="31DE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ED42A2"/>
    <w:multiLevelType w:val="hybridMultilevel"/>
    <w:tmpl w:val="99329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0509B6"/>
    <w:multiLevelType w:val="hybridMultilevel"/>
    <w:tmpl w:val="7E04F9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572782"/>
    <w:multiLevelType w:val="multilevel"/>
    <w:tmpl w:val="D7F8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953176">
    <w:abstractNumId w:val="16"/>
  </w:num>
  <w:num w:numId="2" w16cid:durableId="1511333705">
    <w:abstractNumId w:val="13"/>
  </w:num>
  <w:num w:numId="3" w16cid:durableId="855728583">
    <w:abstractNumId w:val="0"/>
  </w:num>
  <w:num w:numId="4" w16cid:durableId="1467510656">
    <w:abstractNumId w:val="15"/>
  </w:num>
  <w:num w:numId="5" w16cid:durableId="1154487245">
    <w:abstractNumId w:val="1"/>
  </w:num>
  <w:num w:numId="6" w16cid:durableId="2083988718">
    <w:abstractNumId w:val="14"/>
  </w:num>
  <w:num w:numId="7" w16cid:durableId="800805862">
    <w:abstractNumId w:val="12"/>
  </w:num>
  <w:num w:numId="8" w16cid:durableId="714474478">
    <w:abstractNumId w:val="2"/>
  </w:num>
  <w:num w:numId="9" w16cid:durableId="224416978">
    <w:abstractNumId w:val="4"/>
  </w:num>
  <w:num w:numId="10" w16cid:durableId="1934196198">
    <w:abstractNumId w:val="3"/>
  </w:num>
  <w:num w:numId="11" w16cid:durableId="969165397">
    <w:abstractNumId w:val="7"/>
  </w:num>
  <w:num w:numId="12" w16cid:durableId="815145675">
    <w:abstractNumId w:val="9"/>
  </w:num>
  <w:num w:numId="13" w16cid:durableId="945428189">
    <w:abstractNumId w:val="5"/>
  </w:num>
  <w:num w:numId="14" w16cid:durableId="485128085">
    <w:abstractNumId w:val="8"/>
  </w:num>
  <w:num w:numId="15" w16cid:durableId="595939573">
    <w:abstractNumId w:val="10"/>
  </w:num>
  <w:num w:numId="16" w16cid:durableId="1148672194">
    <w:abstractNumId w:val="11"/>
  </w:num>
  <w:num w:numId="17" w16cid:durableId="19093393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CA"/>
    <w:rsid w:val="00097CEA"/>
    <w:rsid w:val="000C12C5"/>
    <w:rsid w:val="001341A2"/>
    <w:rsid w:val="00173A87"/>
    <w:rsid w:val="001D4BBB"/>
    <w:rsid w:val="0022006A"/>
    <w:rsid w:val="00256E75"/>
    <w:rsid w:val="00296953"/>
    <w:rsid w:val="002D1C97"/>
    <w:rsid w:val="002F5160"/>
    <w:rsid w:val="00335240"/>
    <w:rsid w:val="0047536E"/>
    <w:rsid w:val="004D15CA"/>
    <w:rsid w:val="00501384"/>
    <w:rsid w:val="00590708"/>
    <w:rsid w:val="00637B1C"/>
    <w:rsid w:val="00670CB9"/>
    <w:rsid w:val="006D1B9B"/>
    <w:rsid w:val="006E6D0C"/>
    <w:rsid w:val="00727ECE"/>
    <w:rsid w:val="00767F90"/>
    <w:rsid w:val="00791143"/>
    <w:rsid w:val="0081196D"/>
    <w:rsid w:val="008131DA"/>
    <w:rsid w:val="0089602C"/>
    <w:rsid w:val="008B4E50"/>
    <w:rsid w:val="00910294"/>
    <w:rsid w:val="009B31D9"/>
    <w:rsid w:val="009B405C"/>
    <w:rsid w:val="009D7C03"/>
    <w:rsid w:val="00AD2A8E"/>
    <w:rsid w:val="00AD7C1E"/>
    <w:rsid w:val="00B15E53"/>
    <w:rsid w:val="00B42E11"/>
    <w:rsid w:val="00B43C35"/>
    <w:rsid w:val="00B532DC"/>
    <w:rsid w:val="00B84F9C"/>
    <w:rsid w:val="00BD1815"/>
    <w:rsid w:val="00BF5849"/>
    <w:rsid w:val="00C07A1A"/>
    <w:rsid w:val="00CA54A1"/>
    <w:rsid w:val="00CC41D8"/>
    <w:rsid w:val="00CC4B36"/>
    <w:rsid w:val="00D57606"/>
    <w:rsid w:val="00D76714"/>
    <w:rsid w:val="00DF022B"/>
    <w:rsid w:val="00E076C1"/>
    <w:rsid w:val="00E61FEC"/>
    <w:rsid w:val="00F70998"/>
    <w:rsid w:val="00F8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145CC"/>
  <w15:chartTrackingRefBased/>
  <w15:docId w15:val="{A02213EC-4ED1-4C94-B163-1EBD64EB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1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5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5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5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5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5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5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5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5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5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5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15CA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1196D"/>
    <w:rPr>
      <w:color w:val="666666"/>
    </w:rPr>
  </w:style>
  <w:style w:type="character" w:styleId="ad">
    <w:name w:val="Hyperlink"/>
    <w:basedOn w:val="a0"/>
    <w:uiPriority w:val="99"/>
    <w:unhideWhenUsed/>
    <w:rsid w:val="0050138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01384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C4B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gi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desmos.com/calculator/q5sgbjvggj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4B89B-A202-47C4-8040-A0605FAF1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6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Прохоревич</dc:creator>
  <cp:keywords/>
  <dc:description/>
  <cp:lastModifiedBy>иван Прохоревич</cp:lastModifiedBy>
  <cp:revision>23</cp:revision>
  <dcterms:created xsi:type="dcterms:W3CDTF">2025-12-21T16:20:00Z</dcterms:created>
  <dcterms:modified xsi:type="dcterms:W3CDTF">2025-12-25T06:20:00Z</dcterms:modified>
</cp:coreProperties>
</file>