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2733F" w14:textId="77777777" w:rsidR="001E2E61" w:rsidRPr="00503FB7" w:rsidRDefault="001E2E6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Helvetica" w:eastAsia="Helvetica Neue" w:hAnsi="Helvetica" w:cs="Helvetica Neue"/>
          <w:color w:val="000000"/>
        </w:rPr>
      </w:pP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96"/>
        <w:gridCol w:w="879"/>
        <w:gridCol w:w="4675"/>
      </w:tblGrid>
      <w:tr w:rsidR="001E2E61" w:rsidRPr="00503FB7" w14:paraId="52DEDFCA" w14:textId="77777777">
        <w:tc>
          <w:tcPr>
            <w:tcW w:w="3796" w:type="dxa"/>
          </w:tcPr>
          <w:p w14:paraId="108C2895" w14:textId="77777777" w:rsidR="001E2E61" w:rsidRPr="00503FB7" w:rsidRDefault="006C1FAC">
            <w:pPr>
              <w:spacing w:line="276" w:lineRule="auto"/>
              <w:rPr>
                <w:rFonts w:ascii="Helvetica" w:eastAsia="Helvetica Neue" w:hAnsi="Helvetica" w:cs="Helvetica Neue"/>
              </w:rPr>
            </w:pPr>
            <w:r w:rsidRPr="00503FB7">
              <w:rPr>
                <w:rFonts w:ascii="Helvetica" w:eastAsia="Helvetica Neue" w:hAnsi="Helvetica" w:cs="Helvetica Neue"/>
                <w:noProof/>
              </w:rPr>
              <w:drawing>
                <wp:inline distT="0" distB="0" distL="0" distR="0" wp14:anchorId="28A694D0" wp14:editId="19A7BAF1">
                  <wp:extent cx="2341937" cy="1345362"/>
                  <wp:effectExtent l="0" t="0" r="0" b="0"/>
                  <wp:docPr id="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1937" cy="13453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4" w:type="dxa"/>
            <w:gridSpan w:val="2"/>
          </w:tcPr>
          <w:p w14:paraId="6BFD96CC" w14:textId="77777777" w:rsidR="001E2E61" w:rsidRPr="00503FB7" w:rsidRDefault="006C1FAC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503FB7">
              <w:rPr>
                <w:rFonts w:ascii="Helvetica" w:eastAsia="Helvetica Neue" w:hAnsi="Helvetica" w:cs="Helvetica Neue"/>
              </w:rPr>
              <w:t>Anthony Olivieri</w:t>
            </w:r>
          </w:p>
          <w:p w14:paraId="7A8EF290" w14:textId="77777777" w:rsidR="00942448" w:rsidRPr="00503FB7" w:rsidRDefault="00942448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503FB7">
              <w:rPr>
                <w:rFonts w:ascii="Helvetica" w:eastAsia="Helvetica Neue" w:hAnsi="Helvetica" w:cs="Helvetica Neue"/>
              </w:rPr>
              <w:t xml:space="preserve">Syracuse </w:t>
            </w:r>
            <w:proofErr w:type="spellStart"/>
            <w:r w:rsidRPr="00503FB7">
              <w:rPr>
                <w:rFonts w:ascii="Helvetica" w:eastAsia="Helvetica Neue" w:hAnsi="Helvetica" w:cs="Helvetica Neue"/>
              </w:rPr>
              <w:t>iSchool</w:t>
            </w:r>
            <w:proofErr w:type="spellEnd"/>
          </w:p>
          <w:p w14:paraId="58FC723A" w14:textId="77777777" w:rsidR="00942448" w:rsidRPr="00503FB7" w:rsidRDefault="00942448" w:rsidP="00942448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503FB7">
              <w:rPr>
                <w:rFonts w:ascii="Helvetica" w:eastAsia="Helvetica Neue" w:hAnsi="Helvetica" w:cs="Helvetica Neue"/>
              </w:rPr>
              <w:t>Applied Data Science</w:t>
            </w:r>
          </w:p>
          <w:p w14:paraId="67B6F4E8" w14:textId="77777777" w:rsidR="0066616D" w:rsidRPr="00503FB7" w:rsidRDefault="00D76667" w:rsidP="0066616D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503FB7">
              <w:rPr>
                <w:rFonts w:ascii="Helvetica" w:eastAsia="Helvetica Neue" w:hAnsi="Helvetica" w:cs="Helvetica Neue"/>
              </w:rPr>
              <w:t>SUID: 370774094</w:t>
            </w:r>
          </w:p>
          <w:p w14:paraId="70DE6050" w14:textId="77777777" w:rsidR="0066616D" w:rsidRPr="00503FB7" w:rsidRDefault="0066616D" w:rsidP="0066616D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  <w:r w:rsidRPr="00503FB7">
              <w:rPr>
                <w:rFonts w:ascii="Helvetica" w:eastAsia="Helvetica Neue" w:hAnsi="Helvetica" w:cs="Helvetica Neue"/>
              </w:rPr>
              <w:t>aolivier@syr.edu</w:t>
            </w:r>
          </w:p>
          <w:p w14:paraId="1E21DCD1" w14:textId="77777777" w:rsidR="00D76667" w:rsidRPr="00503FB7" w:rsidRDefault="00D76667" w:rsidP="00942448">
            <w:pPr>
              <w:spacing w:line="276" w:lineRule="auto"/>
              <w:ind w:left="720"/>
              <w:rPr>
                <w:rFonts w:ascii="Helvetica" w:eastAsia="Helvetica Neue" w:hAnsi="Helvetica" w:cs="Helvetica Neue"/>
              </w:rPr>
            </w:pPr>
          </w:p>
          <w:p w14:paraId="14210C3B" w14:textId="77777777" w:rsidR="001E2E61" w:rsidRPr="00503FB7" w:rsidRDefault="001E2E61" w:rsidP="00942448">
            <w:pPr>
              <w:spacing w:line="276" w:lineRule="auto"/>
              <w:rPr>
                <w:rFonts w:ascii="Helvetica" w:eastAsia="Helvetica Neue" w:hAnsi="Helvetica" w:cs="Helvetica Neue"/>
              </w:rPr>
            </w:pPr>
          </w:p>
        </w:tc>
      </w:tr>
      <w:tr w:rsidR="001E2E61" w:rsidRPr="00503FB7" w14:paraId="1DA702E4" w14:textId="77777777">
        <w:tc>
          <w:tcPr>
            <w:tcW w:w="4675" w:type="dxa"/>
            <w:gridSpan w:val="2"/>
          </w:tcPr>
          <w:p w14:paraId="4B3C369A" w14:textId="77777777" w:rsidR="001E2E61" w:rsidRPr="00503FB7" w:rsidRDefault="001E2E61">
            <w:pPr>
              <w:spacing w:line="276" w:lineRule="auto"/>
              <w:rPr>
                <w:rFonts w:ascii="Helvetica" w:eastAsia="Helvetica Neue" w:hAnsi="Helvetica" w:cs="Helvetica Neue"/>
              </w:rPr>
            </w:pPr>
          </w:p>
        </w:tc>
        <w:tc>
          <w:tcPr>
            <w:tcW w:w="4675" w:type="dxa"/>
          </w:tcPr>
          <w:p w14:paraId="60079333" w14:textId="77777777" w:rsidR="001E2E61" w:rsidRPr="00503FB7" w:rsidRDefault="001E2E61">
            <w:pPr>
              <w:spacing w:line="276" w:lineRule="auto"/>
              <w:rPr>
                <w:rFonts w:ascii="Helvetica" w:eastAsia="Helvetica Neue" w:hAnsi="Helvetica" w:cs="Helvetica Neue"/>
              </w:rPr>
            </w:pPr>
          </w:p>
        </w:tc>
      </w:tr>
    </w:tbl>
    <w:p w14:paraId="2B26A5DE" w14:textId="77777777" w:rsidR="001E2E61" w:rsidRPr="00503FB7" w:rsidRDefault="00942448">
      <w:pPr>
        <w:pStyle w:val="Title"/>
        <w:spacing w:line="276" w:lineRule="auto"/>
        <w:rPr>
          <w:rFonts w:ascii="Helvetica" w:hAnsi="Helvetica"/>
        </w:rPr>
      </w:pPr>
      <w:r w:rsidRPr="00503FB7">
        <w:rPr>
          <w:rFonts w:ascii="Helvetica" w:hAnsi="Helvetica"/>
        </w:rPr>
        <w:t>Portfolio</w:t>
      </w:r>
    </w:p>
    <w:p w14:paraId="7365F640" w14:textId="3E2845D3" w:rsidR="00C1100B" w:rsidRPr="00503FB7" w:rsidRDefault="00E47ED0" w:rsidP="00E47ED0">
      <w:pPr>
        <w:pStyle w:val="Heading1"/>
        <w:rPr>
          <w:rFonts w:ascii="Helvetica" w:hAnsi="Helvetica"/>
        </w:rPr>
      </w:pPr>
      <w:r w:rsidRPr="00503FB7">
        <w:rPr>
          <w:rFonts w:ascii="Helvetica" w:hAnsi="Helvetica"/>
        </w:rPr>
        <w:t>PROJECTS</w:t>
      </w:r>
    </w:p>
    <w:p w14:paraId="3704C4ED" w14:textId="2A0B830D" w:rsidR="00C1100B" w:rsidRPr="00503FB7" w:rsidRDefault="00C1100B" w:rsidP="00C1100B">
      <w:pPr>
        <w:ind w:left="360"/>
        <w:rPr>
          <w:rFonts w:ascii="Helvetica" w:hAnsi="Helvetica"/>
        </w:rPr>
      </w:pPr>
    </w:p>
    <w:p w14:paraId="624C4CB3" w14:textId="2791AD8F" w:rsidR="00E47ED0" w:rsidRPr="00503FB7" w:rsidRDefault="00B4273E" w:rsidP="00B4273E">
      <w:pPr>
        <w:pStyle w:val="Heading2"/>
        <w:rPr>
          <w:rFonts w:ascii="Helvetica" w:hAnsi="Helvetica"/>
        </w:rPr>
      </w:pPr>
      <w:r w:rsidRPr="00503FB7">
        <w:rPr>
          <w:rFonts w:ascii="Helvetica" w:hAnsi="Helvetica"/>
        </w:rPr>
        <w:t xml:space="preserve">Data Visualization </w:t>
      </w:r>
    </w:p>
    <w:p w14:paraId="1ABC1C98" w14:textId="09501256" w:rsidR="00B4273E" w:rsidRPr="00503FB7" w:rsidRDefault="00071F8E" w:rsidP="00B4273E">
      <w:pPr>
        <w:rPr>
          <w:rFonts w:ascii="Helvetica" w:hAnsi="Helvetica"/>
        </w:rPr>
      </w:pPr>
      <w:r w:rsidRPr="00503FB7">
        <w:rPr>
          <w:rFonts w:ascii="Helvetica" w:hAnsi="Helvetica"/>
        </w:rPr>
        <w:t xml:space="preserve">The </w:t>
      </w:r>
      <w:r w:rsidR="00AA466C" w:rsidRPr="00503FB7">
        <w:rPr>
          <w:rFonts w:ascii="Helvetica" w:hAnsi="Helvetica"/>
        </w:rPr>
        <w:t>main goal</w:t>
      </w:r>
      <w:r w:rsidRPr="00503FB7">
        <w:rPr>
          <w:rFonts w:ascii="Helvetica" w:hAnsi="Helvetica"/>
        </w:rPr>
        <w:t xml:space="preserve"> of this project was to convey meaningful insights </w:t>
      </w:r>
      <w:r w:rsidR="007C41A6" w:rsidRPr="00503FB7">
        <w:rPr>
          <w:rFonts w:ascii="Helvetica" w:hAnsi="Helvetica"/>
        </w:rPr>
        <w:t xml:space="preserve">through visual communication. Data as raw numbers or text requires the audience to stop, focus, concentrate, and possibly calculate values to derive meaning. To express that value quicker and in a more memorable fashion the data can be arranged in symbols and colors. Humans can evaluate colors and symbols –sizes, positions, patterns—in a </w:t>
      </w:r>
      <w:proofErr w:type="spellStart"/>
      <w:r w:rsidR="007C41A6" w:rsidRPr="00503FB7">
        <w:rPr>
          <w:rFonts w:ascii="Helvetica" w:hAnsi="Helvetica"/>
        </w:rPr>
        <w:t>preattentive</w:t>
      </w:r>
      <w:proofErr w:type="spellEnd"/>
      <w:r w:rsidR="007C41A6" w:rsidRPr="00503FB7">
        <w:rPr>
          <w:rFonts w:ascii="Helvetica" w:hAnsi="Helvetica"/>
        </w:rPr>
        <w:t xml:space="preserve"> manner, meaning communication is instant </w:t>
      </w:r>
      <w:r w:rsidR="003E3C17" w:rsidRPr="00503FB7">
        <w:rPr>
          <w:rFonts w:ascii="Helvetica" w:hAnsi="Helvetica"/>
        </w:rPr>
        <w:t>and more pleasing to the audience.</w:t>
      </w:r>
    </w:p>
    <w:p w14:paraId="382A78DF" w14:textId="506BD415" w:rsidR="003E3C17" w:rsidRPr="00503FB7" w:rsidRDefault="003E3C17" w:rsidP="00B4273E">
      <w:pPr>
        <w:rPr>
          <w:rFonts w:ascii="Helvetica" w:hAnsi="Helvetica"/>
        </w:rPr>
      </w:pPr>
    </w:p>
    <w:p w14:paraId="53B417FF" w14:textId="32D016EB" w:rsidR="003E3C17" w:rsidRPr="00503FB7" w:rsidRDefault="003E3C17" w:rsidP="00B4273E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Technologies</w:t>
      </w:r>
      <w:r w:rsidRPr="00503FB7">
        <w:rPr>
          <w:rFonts w:ascii="Helvetica" w:hAnsi="Helvetica"/>
        </w:rPr>
        <w:t xml:space="preserve">: R, </w:t>
      </w:r>
      <w:proofErr w:type="spellStart"/>
      <w:r w:rsidRPr="00503FB7">
        <w:rPr>
          <w:rFonts w:ascii="Helvetica" w:hAnsi="Helvetica"/>
        </w:rPr>
        <w:t>ggplot</w:t>
      </w:r>
      <w:proofErr w:type="spellEnd"/>
      <w:r w:rsidRPr="00503FB7">
        <w:rPr>
          <w:rFonts w:ascii="Helvetica" w:hAnsi="Helvetica"/>
        </w:rPr>
        <w:t>, Illustrator</w:t>
      </w:r>
    </w:p>
    <w:p w14:paraId="740BF6B5" w14:textId="77777777" w:rsidR="003E3C17" w:rsidRPr="00503FB7" w:rsidRDefault="003E3C17" w:rsidP="00B4273E">
      <w:pPr>
        <w:rPr>
          <w:rFonts w:ascii="Helvetica" w:hAnsi="Helvetica"/>
        </w:rPr>
      </w:pPr>
    </w:p>
    <w:p w14:paraId="0FDECE41" w14:textId="22AE6DC4" w:rsidR="003E3C17" w:rsidRPr="00503FB7" w:rsidRDefault="003E3C17" w:rsidP="00B4273E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Techniques</w:t>
      </w:r>
      <w:r w:rsidRPr="00503FB7">
        <w:rPr>
          <w:rFonts w:ascii="Helvetica" w:hAnsi="Helvetica"/>
        </w:rPr>
        <w:t xml:space="preserve">: data mining, </w:t>
      </w:r>
      <w:r w:rsidR="00C560AF" w:rsidRPr="00503FB7">
        <w:rPr>
          <w:rFonts w:ascii="Helvetica" w:hAnsi="Helvetica"/>
        </w:rPr>
        <w:t xml:space="preserve">descriptive analytics, </w:t>
      </w:r>
      <w:r w:rsidRPr="00503FB7">
        <w:rPr>
          <w:rFonts w:ascii="Helvetica" w:hAnsi="Helvetica"/>
        </w:rPr>
        <w:t>grouping and aggregation, plotting, data transformation, illustration, color theory</w:t>
      </w:r>
    </w:p>
    <w:p w14:paraId="69529278" w14:textId="77777777" w:rsidR="003E3C17" w:rsidRPr="00503FB7" w:rsidRDefault="003E3C17" w:rsidP="00B4273E">
      <w:pPr>
        <w:rPr>
          <w:rFonts w:ascii="Helvetica" w:hAnsi="Helvetica"/>
        </w:rPr>
      </w:pPr>
    </w:p>
    <w:p w14:paraId="26E19D03" w14:textId="26AC6F73" w:rsidR="003E3C17" w:rsidRPr="00503FB7" w:rsidRDefault="003E3C17" w:rsidP="00B4273E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Ethical consideration</w:t>
      </w:r>
      <w:r w:rsidRPr="00503FB7">
        <w:rPr>
          <w:rFonts w:ascii="Helvetica" w:hAnsi="Helvetica"/>
        </w:rPr>
        <w:t>: The charts on this poster can only convey insights into the data as it is: raw arrest records from Pittsburgh City Police. There is no way to display the effects of generational poverty or polic</w:t>
      </w:r>
      <w:r w:rsidR="00C02067" w:rsidRPr="00503FB7">
        <w:rPr>
          <w:rFonts w:ascii="Helvetica" w:hAnsi="Helvetica"/>
        </w:rPr>
        <w:t>ing</w:t>
      </w:r>
      <w:r w:rsidRPr="00503FB7">
        <w:rPr>
          <w:rFonts w:ascii="Helvetica" w:hAnsi="Helvetica"/>
        </w:rPr>
        <w:t xml:space="preserve"> patterns. </w:t>
      </w:r>
    </w:p>
    <w:p w14:paraId="45883D32" w14:textId="4C61AE7A" w:rsidR="004064CC" w:rsidRPr="00503FB7" w:rsidRDefault="004064CC" w:rsidP="00B4273E">
      <w:pPr>
        <w:rPr>
          <w:rFonts w:ascii="Helvetica" w:hAnsi="Helvetica"/>
        </w:rPr>
      </w:pPr>
    </w:p>
    <w:p w14:paraId="5A6F6F03" w14:textId="7A151618" w:rsidR="000A0BD6" w:rsidRPr="00503FB7" w:rsidRDefault="000A0BD6" w:rsidP="00B4273E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Project</w:t>
      </w:r>
      <w:r w:rsidR="0059336F" w:rsidRPr="00503FB7">
        <w:rPr>
          <w:rFonts w:ascii="Helvetica" w:hAnsi="Helvetica"/>
          <w:b/>
        </w:rPr>
        <w:t xml:space="preserve"> document</w:t>
      </w:r>
      <w:r w:rsidR="0059336F" w:rsidRPr="00503FB7">
        <w:rPr>
          <w:rFonts w:ascii="Helvetica" w:hAnsi="Helvetica"/>
        </w:rPr>
        <w:t xml:space="preserve">: </w:t>
      </w:r>
      <w:hyperlink r:id="rId6" w:history="1">
        <w:r w:rsidR="0059336F" w:rsidRPr="00503FB7">
          <w:rPr>
            <w:rStyle w:val="Hyperlink"/>
            <w:rFonts w:ascii="Helvetica" w:hAnsi="Helvetica"/>
          </w:rPr>
          <w:t>PDF</w:t>
        </w:r>
        <w:r w:rsidR="0059336F" w:rsidRPr="00503FB7">
          <w:rPr>
            <w:rStyle w:val="Hyperlink"/>
            <w:rFonts w:ascii="Helvetica" w:hAnsi="Helvetica"/>
          </w:rPr>
          <w:t xml:space="preserve"> </w:t>
        </w:r>
        <w:r w:rsidR="0059336F" w:rsidRPr="00503FB7">
          <w:rPr>
            <w:rStyle w:val="Hyperlink"/>
            <w:rFonts w:ascii="Helvetica" w:hAnsi="Helvetica"/>
          </w:rPr>
          <w:t>P</w:t>
        </w:r>
        <w:r w:rsidR="0059336F" w:rsidRPr="00503FB7">
          <w:rPr>
            <w:rStyle w:val="Hyperlink"/>
            <w:rFonts w:ascii="Helvetica" w:hAnsi="Helvetica"/>
          </w:rPr>
          <w:t>oster</w:t>
        </w:r>
      </w:hyperlink>
    </w:p>
    <w:p w14:paraId="28CF1A86" w14:textId="057CE211" w:rsidR="004064CC" w:rsidRPr="00503FB7" w:rsidRDefault="004064CC" w:rsidP="004064CC">
      <w:pPr>
        <w:pStyle w:val="Heading2"/>
        <w:rPr>
          <w:rFonts w:ascii="Helvetica" w:hAnsi="Helvetica"/>
        </w:rPr>
      </w:pPr>
      <w:r w:rsidRPr="00503FB7">
        <w:rPr>
          <w:rFonts w:ascii="Helvetica" w:hAnsi="Helvetica"/>
        </w:rPr>
        <w:lastRenderedPageBreak/>
        <w:t>National Real Estate Analysis</w:t>
      </w:r>
    </w:p>
    <w:p w14:paraId="5B5672FB" w14:textId="6CEFCD7E" w:rsidR="00AA466C" w:rsidRPr="00503FB7" w:rsidRDefault="003D0CBF" w:rsidP="00AA466C">
      <w:pPr>
        <w:rPr>
          <w:rFonts w:ascii="Helvetica" w:hAnsi="Helvetica"/>
        </w:rPr>
      </w:pPr>
      <w:r w:rsidRPr="00503FB7">
        <w:rPr>
          <w:rFonts w:ascii="Helvetica" w:hAnsi="Helvetica"/>
        </w:rPr>
        <w:t>T</w:t>
      </w:r>
      <w:r w:rsidR="00AA466C" w:rsidRPr="00503FB7">
        <w:rPr>
          <w:rFonts w:ascii="Helvetica" w:hAnsi="Helvetica"/>
        </w:rPr>
        <w:t xml:space="preserve">his project </w:t>
      </w:r>
      <w:r w:rsidR="00E1115A" w:rsidRPr="00503FB7">
        <w:rPr>
          <w:rFonts w:ascii="Helvetica" w:hAnsi="Helvetica"/>
        </w:rPr>
        <w:t>aims to solve a financial investment problem</w:t>
      </w:r>
      <w:r w:rsidR="00AA466C" w:rsidRPr="00503FB7">
        <w:rPr>
          <w:rFonts w:ascii="Helvetica" w:hAnsi="Helvetica"/>
        </w:rPr>
        <w:t xml:space="preserve">. </w:t>
      </w:r>
      <w:r w:rsidR="00E1115A" w:rsidRPr="00503FB7">
        <w:rPr>
          <w:rFonts w:ascii="Helvetica" w:hAnsi="Helvetica"/>
        </w:rPr>
        <w:t xml:space="preserve">Given an investment opportunity in real estate, what three zip codes would yield the best return on </w:t>
      </w:r>
      <w:r w:rsidR="008A6026">
        <w:rPr>
          <w:rFonts w:ascii="Helvetica" w:hAnsi="Helvetica"/>
        </w:rPr>
        <w:t xml:space="preserve">that </w:t>
      </w:r>
      <w:r w:rsidR="00E1115A" w:rsidRPr="00503FB7">
        <w:rPr>
          <w:rFonts w:ascii="Helvetica" w:hAnsi="Helvetica"/>
        </w:rPr>
        <w:t xml:space="preserve">investment. This is obviously a prediction problem and because the data </w:t>
      </w:r>
      <w:r w:rsidR="00C560AF" w:rsidRPr="00503FB7">
        <w:rPr>
          <w:rFonts w:ascii="Helvetica" w:hAnsi="Helvetica"/>
        </w:rPr>
        <w:t>is median home values per zip code reported each month, it’s also a time-series problem. Time-series analysis offers interesting statistical challenges such transforming data to achieve stationarity and testing stationarity using the Dicky-Fuller test</w:t>
      </w:r>
      <w:r w:rsidR="00754445" w:rsidRPr="00503FB7">
        <w:rPr>
          <w:rFonts w:ascii="Helvetica" w:hAnsi="Helvetica"/>
        </w:rPr>
        <w:t xml:space="preserve"> as well as testing for auto-correlation</w:t>
      </w:r>
      <w:r w:rsidR="00C560AF" w:rsidRPr="00503FB7">
        <w:rPr>
          <w:rFonts w:ascii="Helvetica" w:hAnsi="Helvetica"/>
        </w:rPr>
        <w:t>. The main model used for time-series, ARIMA, was not used in this project in favor of a new library by Facebook called Prophet.</w:t>
      </w:r>
    </w:p>
    <w:p w14:paraId="45357274" w14:textId="77777777" w:rsidR="00C560AF" w:rsidRPr="00503FB7" w:rsidRDefault="00C560AF" w:rsidP="00AA466C">
      <w:pPr>
        <w:rPr>
          <w:rFonts w:ascii="Helvetica" w:hAnsi="Helvetica"/>
        </w:rPr>
      </w:pPr>
    </w:p>
    <w:p w14:paraId="1E85F8B4" w14:textId="78996698" w:rsidR="00AA466C" w:rsidRPr="00503FB7" w:rsidRDefault="00AA466C" w:rsidP="00AA466C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Technologies</w:t>
      </w:r>
      <w:r w:rsidRPr="00503FB7">
        <w:rPr>
          <w:rFonts w:ascii="Helvetica" w:hAnsi="Helvetica"/>
        </w:rPr>
        <w:t xml:space="preserve">: </w:t>
      </w:r>
      <w:r w:rsidR="00C560AF" w:rsidRPr="00503FB7">
        <w:rPr>
          <w:rFonts w:ascii="Helvetica" w:hAnsi="Helvetica"/>
        </w:rPr>
        <w:t>python</w:t>
      </w:r>
      <w:r w:rsidRPr="00503FB7">
        <w:rPr>
          <w:rFonts w:ascii="Helvetica" w:hAnsi="Helvetica"/>
        </w:rPr>
        <w:t xml:space="preserve">, </w:t>
      </w:r>
      <w:proofErr w:type="spellStart"/>
      <w:r w:rsidR="00C560AF" w:rsidRPr="00503FB7">
        <w:rPr>
          <w:rFonts w:ascii="Helvetica" w:hAnsi="Helvetica"/>
        </w:rPr>
        <w:t>jupyter</w:t>
      </w:r>
      <w:proofErr w:type="spellEnd"/>
      <w:r w:rsidR="00C560AF" w:rsidRPr="00503FB7">
        <w:rPr>
          <w:rFonts w:ascii="Helvetica" w:hAnsi="Helvetica"/>
        </w:rPr>
        <w:t xml:space="preserve"> notebook</w:t>
      </w:r>
      <w:r w:rsidRPr="00503FB7">
        <w:rPr>
          <w:rFonts w:ascii="Helvetica" w:hAnsi="Helvetica"/>
        </w:rPr>
        <w:t xml:space="preserve">, </w:t>
      </w:r>
      <w:r w:rsidR="00C560AF" w:rsidRPr="00503FB7">
        <w:rPr>
          <w:rFonts w:ascii="Helvetica" w:hAnsi="Helvetica"/>
        </w:rPr>
        <w:t xml:space="preserve">Facebook Prophet, </w:t>
      </w:r>
      <w:proofErr w:type="spellStart"/>
      <w:r w:rsidR="00C560AF" w:rsidRPr="00503FB7">
        <w:rPr>
          <w:rFonts w:ascii="Helvetica" w:hAnsi="Helvetica"/>
        </w:rPr>
        <w:t>pyplot</w:t>
      </w:r>
      <w:proofErr w:type="spellEnd"/>
      <w:r w:rsidR="00C560AF" w:rsidRPr="00503FB7">
        <w:rPr>
          <w:rFonts w:ascii="Helvetica" w:hAnsi="Helvetica"/>
        </w:rPr>
        <w:t xml:space="preserve">, seaborn, </w:t>
      </w:r>
      <w:proofErr w:type="spellStart"/>
      <w:r w:rsidR="00C560AF" w:rsidRPr="00503FB7">
        <w:rPr>
          <w:rFonts w:ascii="Helvetica" w:hAnsi="Helvetica"/>
        </w:rPr>
        <w:t>basemap</w:t>
      </w:r>
      <w:proofErr w:type="spellEnd"/>
    </w:p>
    <w:p w14:paraId="14A2CBFD" w14:textId="77777777" w:rsidR="00AA466C" w:rsidRPr="00503FB7" w:rsidRDefault="00AA466C" w:rsidP="00AA466C">
      <w:pPr>
        <w:rPr>
          <w:rFonts w:ascii="Helvetica" w:hAnsi="Helvetica"/>
        </w:rPr>
      </w:pPr>
    </w:p>
    <w:p w14:paraId="44785E09" w14:textId="3B480874" w:rsidR="00AA466C" w:rsidRPr="00503FB7" w:rsidRDefault="00AA466C" w:rsidP="00AA466C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Techniques</w:t>
      </w:r>
      <w:r w:rsidRPr="00503FB7">
        <w:rPr>
          <w:rFonts w:ascii="Helvetica" w:hAnsi="Helvetica"/>
        </w:rPr>
        <w:t xml:space="preserve">: data mining, plotting, data transformation, </w:t>
      </w:r>
      <w:r w:rsidR="00754445" w:rsidRPr="00503FB7">
        <w:rPr>
          <w:rFonts w:ascii="Helvetica" w:hAnsi="Helvetica"/>
        </w:rPr>
        <w:t>predictive analytics, machine learning, time-series</w:t>
      </w:r>
      <w:r w:rsidR="00EA31C8" w:rsidRPr="00503FB7">
        <w:rPr>
          <w:rFonts w:ascii="Helvetica" w:hAnsi="Helvetica"/>
        </w:rPr>
        <w:t>, test statistics</w:t>
      </w:r>
    </w:p>
    <w:p w14:paraId="58BC50CA" w14:textId="77777777" w:rsidR="00AA466C" w:rsidRPr="00503FB7" w:rsidRDefault="00AA466C" w:rsidP="00AA466C">
      <w:pPr>
        <w:rPr>
          <w:rFonts w:ascii="Helvetica" w:hAnsi="Helvetica"/>
        </w:rPr>
      </w:pPr>
    </w:p>
    <w:p w14:paraId="22F960B2" w14:textId="1B26BE4E" w:rsidR="004064CC" w:rsidRPr="00503FB7" w:rsidRDefault="00AA466C" w:rsidP="00AA466C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Ethical consideration</w:t>
      </w:r>
      <w:r w:rsidRPr="00503FB7">
        <w:rPr>
          <w:rFonts w:ascii="Helvetica" w:hAnsi="Helvetica"/>
        </w:rPr>
        <w:t xml:space="preserve">: </w:t>
      </w:r>
      <w:r w:rsidR="005B4440" w:rsidRPr="00503FB7">
        <w:rPr>
          <w:rFonts w:ascii="Helvetica" w:hAnsi="Helvetica"/>
        </w:rPr>
        <w:t xml:space="preserve">Real estate investment </w:t>
      </w:r>
      <w:r w:rsidR="00224D40" w:rsidRPr="00503FB7">
        <w:rPr>
          <w:rFonts w:ascii="Helvetica" w:hAnsi="Helvetica"/>
        </w:rPr>
        <w:t xml:space="preserve">using market indicators or demographic data may worsen economic conditions for residents of that area. </w:t>
      </w:r>
    </w:p>
    <w:p w14:paraId="385F7799" w14:textId="417C0A70" w:rsidR="00503FB7" w:rsidRPr="00503FB7" w:rsidRDefault="00503FB7" w:rsidP="00AA466C">
      <w:pPr>
        <w:rPr>
          <w:rFonts w:ascii="Helvetica" w:hAnsi="Helvetica"/>
        </w:rPr>
      </w:pPr>
    </w:p>
    <w:p w14:paraId="4EA94D11" w14:textId="5188DCB7" w:rsidR="00503FB7" w:rsidRDefault="00503FB7" w:rsidP="00AA466C">
      <w:pPr>
        <w:rPr>
          <w:rFonts w:ascii="Helvetica" w:hAnsi="Helvetica"/>
        </w:rPr>
      </w:pPr>
      <w:r w:rsidRPr="00503FB7">
        <w:rPr>
          <w:rFonts w:ascii="Helvetica" w:hAnsi="Helvetica"/>
          <w:b/>
        </w:rPr>
        <w:t>Project Document</w:t>
      </w:r>
      <w:r w:rsidRPr="00503FB7">
        <w:rPr>
          <w:rFonts w:ascii="Helvetica" w:hAnsi="Helvetica"/>
        </w:rPr>
        <w:t xml:space="preserve">: </w:t>
      </w:r>
      <w:hyperlink r:id="rId7" w:history="1">
        <w:proofErr w:type="spellStart"/>
        <w:r w:rsidRPr="00503FB7">
          <w:rPr>
            <w:rStyle w:val="Hyperlink"/>
            <w:rFonts w:ascii="Helvetica" w:hAnsi="Helvetica"/>
          </w:rPr>
          <w:t>Jupyter</w:t>
        </w:r>
        <w:proofErr w:type="spellEnd"/>
        <w:r w:rsidRPr="00503FB7">
          <w:rPr>
            <w:rStyle w:val="Hyperlink"/>
            <w:rFonts w:ascii="Helvetica" w:hAnsi="Helvetica"/>
          </w:rPr>
          <w:t xml:space="preserve"> Notebook</w:t>
        </w:r>
      </w:hyperlink>
    </w:p>
    <w:p w14:paraId="0A882955" w14:textId="24A654FB" w:rsidR="0045573C" w:rsidRDefault="0045573C" w:rsidP="00AA466C">
      <w:pPr>
        <w:rPr>
          <w:rFonts w:ascii="Helvetica" w:hAnsi="Helvetica"/>
        </w:rPr>
      </w:pPr>
    </w:p>
    <w:p w14:paraId="1C16F661" w14:textId="77777777" w:rsidR="0045573C" w:rsidRPr="00503FB7" w:rsidRDefault="0045573C" w:rsidP="00AA466C">
      <w:pPr>
        <w:rPr>
          <w:rFonts w:ascii="Helvetica" w:hAnsi="Helvetica"/>
        </w:rPr>
      </w:pPr>
      <w:bookmarkStart w:id="0" w:name="_GoBack"/>
      <w:bookmarkEnd w:id="0"/>
    </w:p>
    <w:p w14:paraId="120C3F5C" w14:textId="7AE75A0D" w:rsidR="00E47ED0" w:rsidRPr="00503FB7" w:rsidRDefault="00E47ED0" w:rsidP="00C1100B">
      <w:pPr>
        <w:ind w:left="360"/>
        <w:rPr>
          <w:rFonts w:ascii="Helvetica" w:hAnsi="Helvetica"/>
        </w:rPr>
      </w:pPr>
    </w:p>
    <w:p w14:paraId="18769651" w14:textId="77777777" w:rsidR="00E47ED0" w:rsidRPr="00503FB7" w:rsidRDefault="00E47ED0" w:rsidP="00C1100B">
      <w:pPr>
        <w:ind w:left="360"/>
        <w:rPr>
          <w:rFonts w:ascii="Helvetica" w:hAnsi="Helvetica"/>
        </w:rPr>
      </w:pPr>
    </w:p>
    <w:p w14:paraId="1A14379E" w14:textId="77777777" w:rsidR="00C1100B" w:rsidRPr="00503FB7" w:rsidRDefault="00C1100B" w:rsidP="0066010A">
      <w:pPr>
        <w:pStyle w:val="ListParagraph"/>
        <w:numPr>
          <w:ilvl w:val="0"/>
          <w:numId w:val="2"/>
        </w:numPr>
        <w:rPr>
          <w:rFonts w:ascii="Helvetica" w:hAnsi="Helvetica"/>
        </w:rPr>
      </w:pPr>
    </w:p>
    <w:p w14:paraId="04B6029B" w14:textId="4D037E61" w:rsidR="00943E08" w:rsidRPr="00503FB7" w:rsidRDefault="00943E08" w:rsidP="0066010A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03FB7">
        <w:rPr>
          <w:rFonts w:ascii="Helvetica" w:hAnsi="Helvetica" w:cs="Arial"/>
          <w:sz w:val="30"/>
          <w:szCs w:val="30"/>
        </w:rPr>
        <w:t>Describe a broad overview of the major practice areas in data science.</w:t>
      </w:r>
    </w:p>
    <w:p w14:paraId="1912125E" w14:textId="53B21CDF" w:rsidR="0066010A" w:rsidRPr="00503FB7" w:rsidRDefault="0066010A" w:rsidP="0066010A">
      <w:pPr>
        <w:rPr>
          <w:rFonts w:ascii="Helvetica" w:hAnsi="Helvetica"/>
        </w:rPr>
      </w:pPr>
    </w:p>
    <w:p w14:paraId="666CEFAF" w14:textId="64DA5D36" w:rsidR="00790C29" w:rsidRPr="00503FB7" w:rsidRDefault="00790C29" w:rsidP="0066010A">
      <w:pPr>
        <w:rPr>
          <w:rFonts w:ascii="Helvetica" w:hAnsi="Helvetica"/>
        </w:rPr>
      </w:pPr>
      <w:r w:rsidRPr="00503FB7">
        <w:rPr>
          <w:rFonts w:ascii="Helvetica" w:hAnsi="Helvetica"/>
        </w:rPr>
        <w:t>Learning the application domain:</w:t>
      </w:r>
    </w:p>
    <w:p w14:paraId="730A871A" w14:textId="2836D189" w:rsidR="0066010A" w:rsidRPr="00503FB7" w:rsidRDefault="00790C29" w:rsidP="0066010A">
      <w:pPr>
        <w:rPr>
          <w:rFonts w:ascii="Helvetica" w:hAnsi="Helvetica"/>
        </w:rPr>
      </w:pPr>
      <w:r w:rsidRPr="00503FB7">
        <w:rPr>
          <w:rFonts w:ascii="Helvetica" w:hAnsi="Helvetica"/>
        </w:rPr>
        <w:t>Knowing how data can be represented:</w:t>
      </w:r>
    </w:p>
    <w:p w14:paraId="5A114458" w14:textId="5482FE82" w:rsidR="00790C29" w:rsidRPr="00503FB7" w:rsidRDefault="00790C29" w:rsidP="0066010A">
      <w:pPr>
        <w:rPr>
          <w:rFonts w:ascii="Helvetica" w:hAnsi="Helvetica"/>
        </w:rPr>
      </w:pPr>
      <w:r w:rsidRPr="00503FB7">
        <w:rPr>
          <w:rFonts w:ascii="Helvetica" w:hAnsi="Helvetica"/>
        </w:rPr>
        <w:t>Seeing the big picture of a complex system:</w:t>
      </w:r>
    </w:p>
    <w:p w14:paraId="406A9453" w14:textId="49D5075E" w:rsidR="00790C29" w:rsidRPr="00503FB7" w:rsidRDefault="00790C29" w:rsidP="0066010A">
      <w:pPr>
        <w:rPr>
          <w:rFonts w:ascii="Helvetica" w:hAnsi="Helvetica"/>
        </w:rPr>
      </w:pPr>
      <w:r w:rsidRPr="00503FB7">
        <w:rPr>
          <w:rFonts w:ascii="Helvetica" w:hAnsi="Helvetica"/>
        </w:rPr>
        <w:t>Data transformation and analysis:</w:t>
      </w:r>
    </w:p>
    <w:p w14:paraId="509CB5C3" w14:textId="77777777" w:rsidR="00790C29" w:rsidRPr="00503FB7" w:rsidRDefault="00790C29" w:rsidP="0066010A">
      <w:pPr>
        <w:rPr>
          <w:rFonts w:ascii="Helvetica" w:hAnsi="Helvetica"/>
        </w:rPr>
      </w:pPr>
      <w:r w:rsidRPr="00503FB7">
        <w:rPr>
          <w:rFonts w:ascii="Helvetica" w:hAnsi="Helvetica"/>
        </w:rPr>
        <w:t>Attention to quality:</w:t>
      </w:r>
    </w:p>
    <w:p w14:paraId="0C887A2B" w14:textId="48E9E901" w:rsidR="00790C29" w:rsidRPr="00503FB7" w:rsidRDefault="00790C29" w:rsidP="0066010A">
      <w:pPr>
        <w:rPr>
          <w:rFonts w:ascii="Helvetica" w:hAnsi="Helvetica"/>
        </w:rPr>
      </w:pPr>
      <w:r w:rsidRPr="00503FB7">
        <w:rPr>
          <w:rFonts w:ascii="Helvetica" w:hAnsi="Helvetica"/>
        </w:rPr>
        <w:t>Ethical reasoning:</w:t>
      </w:r>
    </w:p>
    <w:p w14:paraId="5CA19448" w14:textId="77777777" w:rsidR="00790C29" w:rsidRPr="00503FB7" w:rsidRDefault="00790C29" w:rsidP="0066010A">
      <w:pPr>
        <w:rPr>
          <w:rFonts w:ascii="Helvetica" w:hAnsi="Helvetica"/>
        </w:rPr>
      </w:pPr>
    </w:p>
    <w:p w14:paraId="42AEF3A4" w14:textId="4CC5AC06" w:rsidR="0066010A" w:rsidRPr="00503FB7" w:rsidRDefault="0066010A" w:rsidP="0066010A">
      <w:pPr>
        <w:rPr>
          <w:rFonts w:ascii="Helvetica" w:hAnsi="Helvetica"/>
        </w:rPr>
      </w:pPr>
    </w:p>
    <w:p w14:paraId="56654D07" w14:textId="77777777" w:rsidR="0066010A" w:rsidRPr="00503FB7" w:rsidRDefault="0066010A" w:rsidP="0066010A">
      <w:pPr>
        <w:rPr>
          <w:rFonts w:ascii="Helvetica" w:hAnsi="Helvetica"/>
        </w:rPr>
      </w:pPr>
    </w:p>
    <w:p w14:paraId="558E9653" w14:textId="77777777" w:rsidR="00943E08" w:rsidRPr="00503FB7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03FB7">
        <w:rPr>
          <w:rFonts w:ascii="Helvetica" w:hAnsi="Helvetica" w:cs="Arial"/>
          <w:sz w:val="30"/>
          <w:szCs w:val="30"/>
        </w:rPr>
        <w:t>Collect and organize data.</w:t>
      </w:r>
    </w:p>
    <w:p w14:paraId="5A29D9D3" w14:textId="77777777" w:rsidR="00943E08" w:rsidRPr="00503FB7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03FB7">
        <w:rPr>
          <w:rFonts w:ascii="Helvetica" w:hAnsi="Helvetica" w:cs="Arial"/>
          <w:sz w:val="30"/>
          <w:szCs w:val="30"/>
        </w:rPr>
        <w:t>Identify patterns in data via visualization, statistical analysis, and data mining.</w:t>
      </w:r>
    </w:p>
    <w:p w14:paraId="12964E2B" w14:textId="77777777" w:rsidR="00943E08" w:rsidRPr="00503FB7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03FB7">
        <w:rPr>
          <w:rFonts w:ascii="Helvetica" w:hAnsi="Helvetica" w:cs="Arial"/>
          <w:sz w:val="30"/>
          <w:szCs w:val="30"/>
        </w:rPr>
        <w:t>Develop alternative strategies based on the data.</w:t>
      </w:r>
    </w:p>
    <w:p w14:paraId="2B418B48" w14:textId="77777777" w:rsidR="00943E08" w:rsidRPr="00503FB7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03FB7">
        <w:rPr>
          <w:rFonts w:ascii="Helvetica" w:hAnsi="Helvetica" w:cs="Arial"/>
          <w:sz w:val="30"/>
          <w:szCs w:val="30"/>
        </w:rPr>
        <w:lastRenderedPageBreak/>
        <w:t>Develop a plan of action to implement the business decisions derived from the analyses.</w:t>
      </w:r>
    </w:p>
    <w:p w14:paraId="0C8923D3" w14:textId="77777777" w:rsidR="00943E08" w:rsidRPr="00503FB7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03FB7">
        <w:rPr>
          <w:rFonts w:ascii="Helvetica" w:hAnsi="Helvetica" w:cs="Arial"/>
          <w:sz w:val="30"/>
          <w:szCs w:val="30"/>
        </w:rPr>
        <w:t>Demonstrate</w:t>
      </w:r>
      <w:r w:rsidR="006C1FAC" w:rsidRPr="00503FB7">
        <w:rPr>
          <w:rFonts w:ascii="Helvetica" w:hAnsi="Helvetica" w:cs="Arial"/>
          <w:sz w:val="30"/>
          <w:szCs w:val="30"/>
        </w:rPr>
        <w:t xml:space="preserve"> </w:t>
      </w:r>
      <w:r w:rsidRPr="00503FB7">
        <w:rPr>
          <w:rFonts w:ascii="Helvetica" w:hAnsi="Helvetica" w:cs="Arial"/>
          <w:sz w:val="30"/>
          <w:szCs w:val="30"/>
        </w:rPr>
        <w:t>communication skills regarding data and its analysis for managers, IT professionals, programmers, statisticians, and other relevant professionals in their organization.</w:t>
      </w:r>
    </w:p>
    <w:p w14:paraId="043000E4" w14:textId="77777777" w:rsidR="00943E08" w:rsidRPr="00503FB7" w:rsidRDefault="00943E08" w:rsidP="00943E08">
      <w:pPr>
        <w:pStyle w:val="ListParagraph"/>
        <w:numPr>
          <w:ilvl w:val="0"/>
          <w:numId w:val="2"/>
        </w:numPr>
        <w:rPr>
          <w:rFonts w:ascii="Helvetica" w:hAnsi="Helvetica"/>
        </w:rPr>
      </w:pPr>
      <w:r w:rsidRPr="00503FB7">
        <w:rPr>
          <w:rFonts w:ascii="Helvetica" w:hAnsi="Helvetica" w:cs="Arial"/>
          <w:sz w:val="30"/>
          <w:szCs w:val="30"/>
        </w:rPr>
        <w:t>Synthesize the ethical dimensions of data science practice (e.g., privacy).</w:t>
      </w:r>
    </w:p>
    <w:p w14:paraId="409ED6E3" w14:textId="77777777" w:rsidR="001E2E61" w:rsidRPr="00503FB7" w:rsidRDefault="006C1FAC">
      <w:pPr>
        <w:spacing w:line="276" w:lineRule="auto"/>
        <w:rPr>
          <w:rFonts w:ascii="Helvetica" w:eastAsia="Helvetica Neue" w:hAnsi="Helvetica" w:cs="Helvetica Neue"/>
          <w:color w:val="262626"/>
        </w:rPr>
      </w:pPr>
      <w:r w:rsidRPr="00503FB7">
        <w:rPr>
          <w:rFonts w:ascii="Helvetica" w:eastAsia="Helvetica Neue" w:hAnsi="Helvetica" w:cs="Helvetica Neue"/>
          <w:color w:val="262626"/>
        </w:rPr>
        <w:t xml:space="preserve"> </w:t>
      </w:r>
    </w:p>
    <w:sectPr w:rsidR="001E2E61" w:rsidRPr="00503F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B53D4"/>
    <w:multiLevelType w:val="multilevel"/>
    <w:tmpl w:val="7B607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945BD9"/>
    <w:multiLevelType w:val="hybridMultilevel"/>
    <w:tmpl w:val="21A62070"/>
    <w:lvl w:ilvl="0" w:tplc="6206F26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1"/>
    <w:rsid w:val="00071F8E"/>
    <w:rsid w:val="00091C13"/>
    <w:rsid w:val="000A0BD6"/>
    <w:rsid w:val="001E2E61"/>
    <w:rsid w:val="00224D40"/>
    <w:rsid w:val="003D0CBF"/>
    <w:rsid w:val="003E3C17"/>
    <w:rsid w:val="004064CC"/>
    <w:rsid w:val="0045573C"/>
    <w:rsid w:val="00503FB7"/>
    <w:rsid w:val="00537883"/>
    <w:rsid w:val="0059336F"/>
    <w:rsid w:val="005B4440"/>
    <w:rsid w:val="0066010A"/>
    <w:rsid w:val="0066616D"/>
    <w:rsid w:val="006C1FAC"/>
    <w:rsid w:val="00754445"/>
    <w:rsid w:val="00790C29"/>
    <w:rsid w:val="007C41A6"/>
    <w:rsid w:val="008A6026"/>
    <w:rsid w:val="00942448"/>
    <w:rsid w:val="00943E08"/>
    <w:rsid w:val="00AA466C"/>
    <w:rsid w:val="00B4273E"/>
    <w:rsid w:val="00C02067"/>
    <w:rsid w:val="00C1100B"/>
    <w:rsid w:val="00C560AF"/>
    <w:rsid w:val="00D76667"/>
    <w:rsid w:val="00E1115A"/>
    <w:rsid w:val="00E47ED0"/>
    <w:rsid w:val="00EA31C8"/>
    <w:rsid w:val="00F40EA3"/>
    <w:rsid w:val="00F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0D5E2C"/>
  <w15:docId w15:val="{27EF5222-9404-D844-A572-18D89F73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3E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pBdr>
        <w:top w:val="single" w:sz="24" w:space="0" w:color="3494BA"/>
        <w:left w:val="single" w:sz="24" w:space="0" w:color="3494BA"/>
        <w:bottom w:val="single" w:sz="24" w:space="0" w:color="3494BA"/>
        <w:right w:val="single" w:sz="24" w:space="0" w:color="3494BA"/>
      </w:pBdr>
      <w:shd w:val="clear" w:color="auto" w:fill="3494BA"/>
      <w:spacing w:before="200" w:line="360" w:lineRule="auto"/>
      <w:outlineLvl w:val="0"/>
    </w:pPr>
    <w:rPr>
      <w:rFonts w:ascii="Helvetica Neue" w:eastAsia="Helvetica Neue" w:hAnsi="Helvetica Neue" w:cs="Helvetica Neue"/>
      <w:b/>
      <w:smallCaps/>
      <w:color w:val="FFFFFF"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20" w:after="200" w:line="360" w:lineRule="auto"/>
    </w:pPr>
    <w:rPr>
      <w:rFonts w:ascii="Helvetica Neue" w:eastAsia="Helvetica Neue" w:hAnsi="Helvetica Neue" w:cs="Helvetica Neue"/>
      <w:smallCaps/>
      <w:color w:val="D744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spacing w:before="200" w:after="1000"/>
    </w:pPr>
    <w:rPr>
      <w:rFonts w:ascii="Helvetica Neue" w:eastAsia="Helvetica Neue" w:hAnsi="Helvetica Neue" w:cs="Helvetica Neue"/>
      <w:smallCaps/>
      <w:color w:val="595959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43E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3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33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3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xenfree/Syracuse-iSchool-Data-Science-Portfolio/blob/master/Projects/National-Real-Estate-Analysis/main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xenfree/Syracuse-iSchool-Data-Science-Portfolio/blob/master/Projects/Data-Vizualization/Pittsburgh-Crime-Stats-Poster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Olivieri</cp:lastModifiedBy>
  <cp:revision>22</cp:revision>
  <dcterms:created xsi:type="dcterms:W3CDTF">2019-03-02T11:04:00Z</dcterms:created>
  <dcterms:modified xsi:type="dcterms:W3CDTF">2019-03-04T22:03:00Z</dcterms:modified>
</cp:coreProperties>
</file>