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A6A1E7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F9E199F" w14:textId="77777777" w:rsidR="00AB393C" w:rsidRDefault="001F09A3" w:rsidP="00AB393C">
      <w:pPr>
        <w:pStyle w:val="Subtitularnuevo"/>
        <w:rPr>
          <w:lang w:val="es-ES_tradnl"/>
        </w:rPr>
      </w:pPr>
      <w:r>
        <w:rPr>
          <w:lang w:val="es-ES_tradnl"/>
        </w:rPr>
        <w:t>Oligoterapia</w:t>
      </w:r>
    </w:p>
    <w:p w14:paraId="7F49C897" w14:textId="77777777" w:rsidR="00AB393C" w:rsidRDefault="00794D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(16_OLG-01)</w:t>
      </w:r>
    </w:p>
    <w:p w14:paraId="4CA15545" w14:textId="77777777" w:rsidR="00A56681" w:rsidRDefault="00A56681" w:rsidP="00A56681"/>
    <w:p w14:paraId="64512130" w14:textId="77777777" w:rsidR="00AB393C" w:rsidRPr="00597072" w:rsidRDefault="00AB393C" w:rsidP="00A56681"/>
    <w:p w14:paraId="1773289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922F7D">
        <w:t>240</w:t>
      </w:r>
      <w:r w:rsidR="006A1EE8">
        <w:t>96</w:t>
      </w:r>
      <w:r w:rsidR="00A91428">
        <w:t>23</w:t>
      </w:r>
      <w:r w:rsidRPr="00597072">
        <w:tab/>
      </w:r>
    </w:p>
    <w:p w14:paraId="37E845BA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A91428">
        <w:t>Verónica Torres</w:t>
      </w:r>
      <w:r w:rsidRPr="00597072">
        <w:tab/>
      </w:r>
    </w:p>
    <w:p w14:paraId="64C7BE7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91428">
        <w:t xml:space="preserve">19 Marzo </w:t>
      </w:r>
      <w:r w:rsidR="00AB7A13">
        <w:t>2020</w:t>
      </w:r>
      <w:r w:rsidRPr="00597072">
        <w:tab/>
      </w:r>
    </w:p>
    <w:p w14:paraId="5DE3E461" w14:textId="77777777" w:rsidR="00A56681" w:rsidRPr="00597072" w:rsidRDefault="00A56681" w:rsidP="00A56681"/>
    <w:p w14:paraId="0ABD39B4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5B676A" w14:textId="2E72801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F3010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59B09C1" w14:textId="71EBCF0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86EA3">
        <w:rPr>
          <w:rStyle w:val="Correccion-profeCar"/>
          <w:rFonts w:eastAsia="Calibri"/>
        </w:rPr>
        <w:t>Excelente, Verónica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7D1E61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3A74C3F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2C8DC83F" w14:textId="77777777" w:rsidR="00F57A93" w:rsidRDefault="00813378" w:rsidP="00F57A93">
      <w:pPr>
        <w:pStyle w:val="Ttulo2"/>
      </w:pPr>
      <w:r w:rsidRPr="00A0315B">
        <w:br w:type="page"/>
      </w:r>
      <w:r w:rsidR="00F57A93" w:rsidRPr="00A0315B">
        <w:lastRenderedPageBreak/>
        <w:t xml:space="preserve">Pregunta </w:t>
      </w:r>
      <w:r w:rsidR="00B51118">
        <w:t>1</w:t>
      </w:r>
      <w:r w:rsidR="00F57A93" w:rsidRPr="00A0315B">
        <w:t>:</w:t>
      </w:r>
    </w:p>
    <w:p w14:paraId="5647EE9B" w14:textId="77777777" w:rsidR="00FE02E4" w:rsidRPr="00FE02E4" w:rsidRDefault="00FE02E4" w:rsidP="00B51118">
      <w:r w:rsidRPr="00FE02E4">
        <w:t>¿Qué es un enzima?</w:t>
      </w:r>
    </w:p>
    <w:p w14:paraId="2099825B" w14:textId="77777777" w:rsidR="00FE02E4" w:rsidRPr="00FE02E4" w:rsidRDefault="00B51118" w:rsidP="00FE02E4">
      <w:pPr>
        <w:pStyle w:val="Prrafodelista"/>
      </w:pPr>
      <w:bookmarkStart w:id="0" w:name="RANGE!D3"/>
      <w:r>
        <w:t>a)</w:t>
      </w:r>
      <w:r>
        <w:tab/>
      </w:r>
      <w:r w:rsidR="00FE02E4" w:rsidRPr="00FE02E4">
        <w:t>Un catalizador.</w:t>
      </w:r>
      <w:bookmarkEnd w:id="0"/>
    </w:p>
    <w:p w14:paraId="3C2AB2E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oligoelemento.</w:t>
      </w:r>
    </w:p>
    <w:p w14:paraId="4D1F0E1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Ambos.</w:t>
      </w:r>
    </w:p>
    <w:p w14:paraId="3B6C0941" w14:textId="4A0391F7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E037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ABE35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3D93E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286055E5" w14:textId="77777777" w:rsidR="00B51118" w:rsidRDefault="00B51118" w:rsidP="00B51118">
      <w:pPr>
        <w:pStyle w:val="Ttulo2"/>
      </w:pPr>
      <w:r w:rsidRPr="00A0315B">
        <w:t>Pregunta 2:</w:t>
      </w:r>
    </w:p>
    <w:p w14:paraId="12CBFC99" w14:textId="77777777" w:rsidR="00FE02E4" w:rsidRPr="00FE02E4" w:rsidRDefault="00FE02E4" w:rsidP="00B51118">
      <w:r w:rsidRPr="00FE02E4">
        <w:t>¿Qué es un oligoelemento?</w:t>
      </w:r>
    </w:p>
    <w:p w14:paraId="36A63B38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Un elemento estructural.</w:t>
      </w:r>
    </w:p>
    <w:p w14:paraId="223AB1A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renovador de tejidos.</w:t>
      </w:r>
    </w:p>
    <w:p w14:paraId="40BF2DF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Un refuerzo de las defensas orgánicas.</w:t>
      </w:r>
    </w:p>
    <w:p w14:paraId="01540B3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Un ayudante de la función enzimática.</w:t>
      </w:r>
    </w:p>
    <w:p w14:paraId="103F21B0" w14:textId="27BC8626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E037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0FC153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C68768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8456736" w14:textId="77777777" w:rsidR="00B51118" w:rsidRDefault="00B51118" w:rsidP="00B51118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99578EE" w14:textId="77777777" w:rsidR="00FE02E4" w:rsidRPr="00FE02E4" w:rsidRDefault="00FE02E4" w:rsidP="00B51118">
      <w:r w:rsidRPr="00FE02E4">
        <w:t>¿Cómo actúa un oligoelemento?</w:t>
      </w:r>
    </w:p>
    <w:p w14:paraId="164D151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 la cantidad.</w:t>
      </w:r>
    </w:p>
    <w:p w14:paraId="262F9410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 su composición.</w:t>
      </w:r>
    </w:p>
    <w:p w14:paraId="0A4FE8D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 su presencia y su cualidad.</w:t>
      </w:r>
    </w:p>
    <w:p w14:paraId="36A3DDA4" w14:textId="0C607B8C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77AA123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849D4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8924CEF" w14:textId="77777777" w:rsidR="00B51118" w:rsidRDefault="00B51118" w:rsidP="00B51118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F9E6A1B" w14:textId="77777777" w:rsidR="00FE02E4" w:rsidRPr="00FE02E4" w:rsidRDefault="00FE02E4" w:rsidP="00B51118">
      <w:r w:rsidRPr="00FE02E4">
        <w:t>¿Q</w:t>
      </w:r>
      <w:r w:rsidRPr="00B51118">
        <w:t>u</w:t>
      </w:r>
      <w:r w:rsidRPr="00FE02E4">
        <w:t>é es el “terreno” en Oligoterapia?</w:t>
      </w:r>
    </w:p>
    <w:p w14:paraId="0B595C43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Lo que causa la enfermedad.</w:t>
      </w:r>
    </w:p>
    <w:p w14:paraId="7E3530A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La enfermedad.</w:t>
      </w:r>
    </w:p>
    <w:p w14:paraId="59979CD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El elemento desencadenante.</w:t>
      </w:r>
    </w:p>
    <w:p w14:paraId="28685319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El estado y predisposición de la persona.</w:t>
      </w:r>
    </w:p>
    <w:p w14:paraId="4548B701" w14:textId="2F5A4B2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1A181C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FD402E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3D941315" w14:textId="77777777" w:rsidR="00B51118" w:rsidRDefault="00B51118" w:rsidP="00B51118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4ACD588" w14:textId="77777777" w:rsidR="00FE02E4" w:rsidRPr="00FE02E4" w:rsidRDefault="00FE02E4" w:rsidP="00B51118">
      <w:r w:rsidRPr="00FE02E4">
        <w:t>Las enfermedades funcionales son:</w:t>
      </w:r>
    </w:p>
    <w:p w14:paraId="2588B87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Enfermedades que afectan a la movilidad del paciente.</w:t>
      </w:r>
    </w:p>
    <w:p w14:paraId="091A9DC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Dolencias que corresponden a un mal funcionamiento metabólico y orgánico, difícil de diagnosticar y que pueden llegar a ser enfermedades crónicas.</w:t>
      </w:r>
    </w:p>
    <w:p w14:paraId="5D24AE1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Afecciones crónicas que tienen que ver con la diátesis a la que pertenece la persona.</w:t>
      </w:r>
    </w:p>
    <w:p w14:paraId="63389D46" w14:textId="11688B8E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DF6613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FFD670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76774A0" w14:textId="77777777" w:rsidR="00B51118" w:rsidRDefault="00B51118" w:rsidP="00B51118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6F21795" w14:textId="77777777" w:rsidR="00FE02E4" w:rsidRPr="00FE02E4" w:rsidRDefault="00FE02E4" w:rsidP="00B51118">
      <w:r w:rsidRPr="00FE02E4">
        <w:t>¿Qué causas del déficit en</w:t>
      </w:r>
      <w:r w:rsidR="00B51118">
        <w:t xml:space="preserve"> oligoelementos son verdaderas?</w:t>
      </w:r>
    </w:p>
    <w:p w14:paraId="207F99E7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La mezcla de alimentos que producen competencia entre ciertos oligoelementos.</w:t>
      </w:r>
    </w:p>
    <w:p w14:paraId="5A400689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Algunas sustancias tóxicas de la atmósfera.</w:t>
      </w:r>
    </w:p>
    <w:p w14:paraId="6547AAE1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Algunas intoxicaciones por contaminación.</w:t>
      </w:r>
    </w:p>
    <w:p w14:paraId="09737646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Todas son correctas.</w:t>
      </w:r>
    </w:p>
    <w:p w14:paraId="2D8D0A90" w14:textId="1199BB43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C49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6DAF37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BA8B5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7819A5F" w14:textId="77777777" w:rsidR="00B51118" w:rsidRDefault="00B51118" w:rsidP="00B51118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20C06B4" w14:textId="77777777" w:rsidR="00FE02E4" w:rsidRPr="00FE02E4" w:rsidRDefault="00FE02E4" w:rsidP="00B51118">
      <w:r w:rsidRPr="00FE02E4">
        <w:t>Los oligoelementos se usan:</w:t>
      </w:r>
    </w:p>
    <w:p w14:paraId="4269F936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Diluidos en una infusión.</w:t>
      </w:r>
    </w:p>
    <w:p w14:paraId="768A73F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Bebidos directamente por vía perlingual.</w:t>
      </w:r>
    </w:p>
    <w:p w14:paraId="388ED0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Combinados con enzimas digestivos.</w:t>
      </w:r>
    </w:p>
    <w:p w14:paraId="59F0D434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A través de catalizadores.</w:t>
      </w:r>
    </w:p>
    <w:p w14:paraId="0709C821" w14:textId="293C943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21BC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D4F496C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C066E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137E436" w14:textId="77777777" w:rsidR="00B51118" w:rsidRDefault="00B51118" w:rsidP="00B51118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183ACBFA" w14:textId="77777777" w:rsidR="00FE02E4" w:rsidRPr="00FE02E4" w:rsidRDefault="00FE02E4" w:rsidP="00B51118">
      <w:r w:rsidRPr="00FE02E4">
        <w:t>¿Qué e</w:t>
      </w:r>
      <w:r w:rsidR="00B51118">
        <w:t>volución de diátesis es normal?</w:t>
      </w:r>
    </w:p>
    <w:p w14:paraId="22AFFFED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De la I a la IV.</w:t>
      </w:r>
    </w:p>
    <w:p w14:paraId="54F9F339" w14:textId="77777777" w:rsidR="00FE02E4" w:rsidRPr="00FE02E4" w:rsidRDefault="00B51118" w:rsidP="00FE02E4">
      <w:pPr>
        <w:pStyle w:val="Prrafodelista"/>
      </w:pPr>
      <w:r>
        <w:lastRenderedPageBreak/>
        <w:t>b)</w:t>
      </w:r>
      <w:r>
        <w:tab/>
      </w:r>
      <w:r w:rsidR="00FE02E4" w:rsidRPr="00FE02E4">
        <w:t>De la II a la III.</w:t>
      </w:r>
    </w:p>
    <w:p w14:paraId="13F4C087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De la III a la II.</w:t>
      </w:r>
    </w:p>
    <w:p w14:paraId="2F8AC752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De la I a la III.</w:t>
      </w:r>
    </w:p>
    <w:p w14:paraId="7A0D6B2E" w14:textId="714F8BE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FD5AE1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853F5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9DAC37E" w14:textId="77777777" w:rsidR="00B51118" w:rsidRDefault="00B51118" w:rsidP="00B51118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88A941D" w14:textId="77777777" w:rsidR="00FE02E4" w:rsidRPr="00FE02E4" w:rsidRDefault="00FE02E4" w:rsidP="00B51118">
      <w:r w:rsidRPr="00FE02E4">
        <w:t>¿Qué criterio de prescripción de oligoelementos es correcto?</w:t>
      </w:r>
    </w:p>
    <w:p w14:paraId="3760E01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Dar el oligoelemento de la diátesis menos dominante.</w:t>
      </w:r>
    </w:p>
    <w:p w14:paraId="1A82D8F6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Dar todos los oligoelementos o diátesis al mismo tiempo.</w:t>
      </w:r>
    </w:p>
    <w:p w14:paraId="28CA04B9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Dar primero el oligoelemento de la diátesis dominante.</w:t>
      </w:r>
    </w:p>
    <w:p w14:paraId="6923FF40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Dar primero el oligoelemento o diátesis más joven.</w:t>
      </w:r>
    </w:p>
    <w:p w14:paraId="2504367C" w14:textId="10BB4AC9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DAAECA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4629C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BBC651E" w14:textId="77777777" w:rsidR="00B51118" w:rsidRDefault="00B51118" w:rsidP="00B51118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5801CD9" w14:textId="77777777" w:rsidR="00FE02E4" w:rsidRPr="00FE02E4" w:rsidRDefault="00FE02E4" w:rsidP="00B51118">
      <w:r w:rsidRPr="00FE02E4">
        <w:t>Un individuo asténico, agotado y carente de energía, que pasa de la agresividad a la euforia y viceversa, y que incluso en ocasiones expresa su deseo de morir, ¿a qué diátesis pertenece?</w:t>
      </w:r>
    </w:p>
    <w:p w14:paraId="6EDF685A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0BB33564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7513F7F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1A1DD41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055E6A46" w14:textId="76C5188F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30FE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21FB2D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1C601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0C9EE325" w14:textId="77777777" w:rsidR="00B51118" w:rsidRDefault="00B51118" w:rsidP="00B51118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7CA9EE" w14:textId="77777777" w:rsidR="00FE02E4" w:rsidRPr="00FE02E4" w:rsidRDefault="00FE02E4" w:rsidP="00B51118">
      <w:r w:rsidRPr="00FE02E4">
        <w:t>¿A qué diátesis se relaciona con la asociación de oligoelementos manganeso-cobalto (Mn-Co)?</w:t>
      </w:r>
    </w:p>
    <w:p w14:paraId="378FDEB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2560B2E2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09BB40C0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6FAFC583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45392288" w14:textId="29A48D35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BEEA3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D084AB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227A958" w14:textId="77777777" w:rsidR="00B51118" w:rsidRDefault="00B51118" w:rsidP="00B51118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569884C3" w14:textId="77777777" w:rsidR="00FE02E4" w:rsidRPr="00FE02E4" w:rsidRDefault="00FE02E4" w:rsidP="00B51118">
      <w:r w:rsidRPr="00FE02E4">
        <w:t>Señala cuáles de los siguientes oligoelementos son considerados como principales:</w:t>
      </w:r>
    </w:p>
    <w:p w14:paraId="342A06FB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Fósforo (P)</w:t>
      </w:r>
    </w:p>
    <w:p w14:paraId="4B5A925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Oro (Au)</w:t>
      </w:r>
    </w:p>
    <w:p w14:paraId="6CADE90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Carbono (C)</w:t>
      </w:r>
    </w:p>
    <w:p w14:paraId="66D28DC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Magnesio (Mg)</w:t>
      </w:r>
    </w:p>
    <w:p w14:paraId="3697223B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Potasio (K)</w:t>
      </w:r>
    </w:p>
    <w:p w14:paraId="5F08F7B7" w14:textId="77777777" w:rsidR="00FE02E4" w:rsidRPr="00FE02E4" w:rsidRDefault="00B51118" w:rsidP="00FE02E4">
      <w:pPr>
        <w:pStyle w:val="Prrafodelista"/>
      </w:pPr>
      <w:r>
        <w:t>f)</w:t>
      </w:r>
      <w:r>
        <w:tab/>
      </w:r>
      <w:r w:rsidR="00FE02E4" w:rsidRPr="00FE02E4">
        <w:t>Plata (Ag)</w:t>
      </w:r>
    </w:p>
    <w:p w14:paraId="76140FDA" w14:textId="77777777" w:rsidR="00FE02E4" w:rsidRPr="00FE02E4" w:rsidRDefault="00B51118" w:rsidP="00FE02E4">
      <w:pPr>
        <w:pStyle w:val="Prrafodelista"/>
      </w:pPr>
      <w:r>
        <w:t>g)</w:t>
      </w:r>
      <w:r>
        <w:tab/>
      </w:r>
      <w:r w:rsidR="00FE02E4" w:rsidRPr="00FE02E4">
        <w:t>Azufre (S)</w:t>
      </w:r>
    </w:p>
    <w:p w14:paraId="7AB11F5E" w14:textId="77777777" w:rsidR="00FE02E4" w:rsidRPr="00FE02E4" w:rsidRDefault="00B51118" w:rsidP="00FE02E4">
      <w:pPr>
        <w:pStyle w:val="Prrafodelista"/>
      </w:pPr>
      <w:r>
        <w:t>h)</w:t>
      </w:r>
      <w:r>
        <w:tab/>
      </w:r>
      <w:r w:rsidR="00FE02E4" w:rsidRPr="00FE02E4">
        <w:t>Todos los anteriores excepto Oro y Plata.</w:t>
      </w:r>
    </w:p>
    <w:p w14:paraId="780D5F0B" w14:textId="611FB89B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3404199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7762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25D6387" w14:textId="77777777" w:rsidR="00B51118" w:rsidRDefault="00B51118" w:rsidP="00B51118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33C02150" w14:textId="77777777" w:rsidR="00FE02E4" w:rsidRPr="00FE02E4" w:rsidRDefault="00FE02E4" w:rsidP="00B51118">
      <w:r w:rsidRPr="00FE02E4">
        <w:t>¿Porqué el cromo reduce la glucosa en sangre?</w:t>
      </w:r>
    </w:p>
    <w:p w14:paraId="6CCAC9C9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Porque disminuye la tasa de colesterol.</w:t>
      </w:r>
    </w:p>
    <w:p w14:paraId="3AAC080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Porque se une a la miacina (vitamina B) atacando el azúcar.</w:t>
      </w:r>
    </w:p>
    <w:p w14:paraId="74BDA11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Porque mejora el factor de tolerancia a la glucosa (FTG)</w:t>
      </w:r>
    </w:p>
    <w:p w14:paraId="29D96B9C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Porque facilita producción de glucógeno en el hígado.</w:t>
      </w:r>
    </w:p>
    <w:p w14:paraId="15021684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Son correctas c) y d).</w:t>
      </w:r>
    </w:p>
    <w:p w14:paraId="0C268D70" w14:textId="17F1C354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3E0CC01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328B0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00D30E3" w14:textId="77777777" w:rsidR="00B51118" w:rsidRDefault="00B51118" w:rsidP="00B51118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25195307" w14:textId="77777777" w:rsidR="00FE02E4" w:rsidRPr="00FE02E4" w:rsidRDefault="00FE02E4" w:rsidP="00B51118">
      <w:r w:rsidRPr="00FE02E4">
        <w:t>¿Además del calcio, qué otros oligoelementos intervi</w:t>
      </w:r>
      <w:r w:rsidR="00B51118">
        <w:t>enen en la formación de huesos?</w:t>
      </w:r>
    </w:p>
    <w:p w14:paraId="5792EFD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Silicio (Si).</w:t>
      </w:r>
    </w:p>
    <w:p w14:paraId="3B08AD3A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Magnesio (Mg).</w:t>
      </w:r>
    </w:p>
    <w:p w14:paraId="56EA6F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Flúor (F).</w:t>
      </w:r>
    </w:p>
    <w:p w14:paraId="7AD39E9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Boro (B).</w:t>
      </w:r>
    </w:p>
    <w:p w14:paraId="23793253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Todos los anteriores.</w:t>
      </w:r>
    </w:p>
    <w:p w14:paraId="7B8C57AA" w14:textId="7C37F3F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520C19D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47CA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1E3582EB" w14:textId="77777777" w:rsidR="00B51118" w:rsidRDefault="00B51118" w:rsidP="00B51118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05EC3197" w14:textId="77777777" w:rsidR="00FE02E4" w:rsidRPr="00FE02E4" w:rsidRDefault="00FE02E4" w:rsidP="00B51118">
      <w:r w:rsidRPr="00FE02E4">
        <w:t>¿Cuál es el oligoelemento indicado para estados de ansiedad, depresión, angustia, hiperemotividad y en general, para el tratamiento de diversas afecciones psicosomáticas y psiquiátricas?</w:t>
      </w:r>
    </w:p>
    <w:p w14:paraId="51371485" w14:textId="77777777" w:rsidR="00FE02E4" w:rsidRPr="00B51118" w:rsidRDefault="00B51118" w:rsidP="00B51118">
      <w:pPr>
        <w:pStyle w:val="Prrafodelista"/>
      </w:pPr>
      <w:r>
        <w:t>a)</w:t>
      </w:r>
      <w:r>
        <w:tab/>
      </w:r>
      <w:r w:rsidR="00FE02E4" w:rsidRPr="00B51118">
        <w:t>Litio (Li).</w:t>
      </w:r>
    </w:p>
    <w:p w14:paraId="491B01AA" w14:textId="77777777" w:rsidR="00FE02E4" w:rsidRPr="00B51118" w:rsidRDefault="00B51118" w:rsidP="00B51118">
      <w:pPr>
        <w:pStyle w:val="Prrafodelista"/>
      </w:pPr>
      <w:r>
        <w:t>b)</w:t>
      </w:r>
      <w:r>
        <w:tab/>
      </w:r>
      <w:r w:rsidR="00FE02E4" w:rsidRPr="00B51118">
        <w:t>Manganeso (Mn).</w:t>
      </w:r>
    </w:p>
    <w:p w14:paraId="2C1BBE4F" w14:textId="77777777" w:rsidR="00FE02E4" w:rsidRPr="00B51118" w:rsidRDefault="00B51118" w:rsidP="00B51118">
      <w:pPr>
        <w:pStyle w:val="Prrafodelista"/>
      </w:pPr>
      <w:r>
        <w:t>c)</w:t>
      </w:r>
      <w:r>
        <w:tab/>
      </w:r>
      <w:r w:rsidR="00FE02E4" w:rsidRPr="00B51118">
        <w:t>Hierro (Fe).</w:t>
      </w:r>
    </w:p>
    <w:p w14:paraId="3F60B796" w14:textId="77777777" w:rsidR="00FE02E4" w:rsidRPr="00B51118" w:rsidRDefault="00B51118" w:rsidP="00B51118">
      <w:pPr>
        <w:pStyle w:val="Prrafodelista"/>
      </w:pPr>
      <w:r>
        <w:t>d)</w:t>
      </w:r>
      <w:r>
        <w:tab/>
      </w:r>
      <w:r w:rsidR="00FE02E4" w:rsidRPr="00B51118">
        <w:t>Selenio (Se).</w:t>
      </w:r>
    </w:p>
    <w:p w14:paraId="7C6FDBFE" w14:textId="19DB268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504A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A578BB1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96FF36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sectPr w:rsidR="00B51118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82CEA" w14:textId="77777777" w:rsidR="00244C4B" w:rsidRDefault="00244C4B" w:rsidP="002C72A9">
      <w:r>
        <w:separator/>
      </w:r>
    </w:p>
  </w:endnote>
  <w:endnote w:type="continuationSeparator" w:id="0">
    <w:p w14:paraId="7A2DAA65" w14:textId="77777777" w:rsidR="00244C4B" w:rsidRDefault="00244C4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E83B4" w14:textId="77777777" w:rsidR="00FE02E4" w:rsidRDefault="00FE02E4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794DFD">
      <w:rPr>
        <w:noProof/>
      </w:rPr>
      <w:t>1</w:t>
    </w:r>
    <w:r>
      <w:fldChar w:fldCharType="end"/>
    </w:r>
  </w:p>
  <w:p w14:paraId="47CF5E3E" w14:textId="77777777" w:rsidR="00FE02E4" w:rsidRDefault="00FE02E4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7D1B85" w14:textId="77777777" w:rsidR="00244C4B" w:rsidRDefault="00244C4B" w:rsidP="002C72A9">
      <w:r>
        <w:separator/>
      </w:r>
    </w:p>
  </w:footnote>
  <w:footnote w:type="continuationSeparator" w:id="0">
    <w:p w14:paraId="765FAA0D" w14:textId="77777777" w:rsidR="00244C4B" w:rsidRDefault="00244C4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03BF8" w14:textId="77777777" w:rsidR="00FE02E4" w:rsidRDefault="0007620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B274663" wp14:editId="7CC40AB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15D2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7620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2298"/>
    <w:rsid w:val="000B3B93"/>
    <w:rsid w:val="000B5916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10EE"/>
    <w:rsid w:val="00125486"/>
    <w:rsid w:val="0013367F"/>
    <w:rsid w:val="0013527C"/>
    <w:rsid w:val="0013630A"/>
    <w:rsid w:val="00145238"/>
    <w:rsid w:val="001504A5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09A3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41F5"/>
    <w:rsid w:val="00244C4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E037D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1EE8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1BCE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4DFD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2F7D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142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B7A13"/>
    <w:rsid w:val="00AC54D7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01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49E9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2A60"/>
    <w:rsid w:val="00E5505C"/>
    <w:rsid w:val="00E772C4"/>
    <w:rsid w:val="00E81148"/>
    <w:rsid w:val="00E82003"/>
    <w:rsid w:val="00E82B59"/>
    <w:rsid w:val="00E86EA3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30FE5"/>
    <w:rsid w:val="00F41813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5F8F93"/>
  <w15:chartTrackingRefBased/>
  <w15:docId w15:val="{7352FA2E-1511-8C4D-A51C-1C9CCD5A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B5930-CA2C-47A5-9444-0729D6E4A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728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15</cp:revision>
  <dcterms:created xsi:type="dcterms:W3CDTF">2020-03-19T18:38:00Z</dcterms:created>
  <dcterms:modified xsi:type="dcterms:W3CDTF">2020-09-14T12:46:00Z</dcterms:modified>
</cp:coreProperties>
</file>