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CCE6654" w14:textId="77777777" w:rsidR="008E0AB4" w:rsidRDefault="008E0AB4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253890F0" w14:textId="77777777" w:rsidR="008E0AB4" w:rsidRDefault="008E0AB4">
      <w:pPr>
        <w:pStyle w:val="Subtitularnuevo"/>
      </w:pPr>
      <w:r>
        <w:rPr>
          <w:lang w:val="es-ES_tradnl"/>
        </w:rPr>
        <w:t>Dietética y Nutrición 3</w:t>
      </w:r>
    </w:p>
    <w:p w14:paraId="061D1AA9" w14:textId="77777777" w:rsidR="008E0AB4" w:rsidRDefault="008E0AB4">
      <w:pPr>
        <w:pStyle w:val="Subtitularnuevo"/>
      </w:pPr>
      <w:r>
        <w:rPr>
          <w:rStyle w:val="Pg1Nejercicio"/>
          <w:color w:val="auto"/>
          <w:lang w:val="es-ES"/>
        </w:rPr>
        <w:t>(06_DyN-03)</w:t>
      </w:r>
    </w:p>
    <w:p w14:paraId="25948636" w14:textId="77777777" w:rsidR="008E0AB4" w:rsidRDefault="008E0AB4"/>
    <w:p w14:paraId="4DED7DAA" w14:textId="77777777" w:rsidR="008E0AB4" w:rsidRDefault="008E0AB4"/>
    <w:p w14:paraId="2AFAB781" w14:textId="77777777" w:rsidR="008E0AB4" w:rsidRDefault="008E0AB4">
      <w:pPr>
        <w:tabs>
          <w:tab w:val="right" w:leader="underscore" w:pos="8505"/>
        </w:tabs>
      </w:pPr>
      <w:r>
        <w:t>Número de alumno: 2411199</w:t>
      </w:r>
      <w:r>
        <w:tab/>
      </w:r>
    </w:p>
    <w:p w14:paraId="6F5E940C" w14:textId="77777777" w:rsidR="008E0AB4" w:rsidRDefault="008E0AB4">
      <w:pPr>
        <w:tabs>
          <w:tab w:val="right" w:leader="underscore" w:pos="8505"/>
        </w:tabs>
      </w:pPr>
      <w:r>
        <w:t>Nombre y apellidos: Endika Aguerrea Cortazar</w:t>
      </w:r>
      <w:r>
        <w:tab/>
      </w:r>
    </w:p>
    <w:p w14:paraId="1A627571" w14:textId="77777777" w:rsidR="008E0AB4" w:rsidRDefault="008E0AB4">
      <w:pPr>
        <w:tabs>
          <w:tab w:val="right" w:leader="underscore" w:pos="8505"/>
        </w:tabs>
      </w:pPr>
      <w:r>
        <w:t>Fecha de envío: 09/07/2020</w:t>
      </w:r>
      <w:r>
        <w:tab/>
      </w:r>
    </w:p>
    <w:p w14:paraId="4E4024E0" w14:textId="77777777" w:rsidR="008E0AB4" w:rsidRDefault="008E0AB4"/>
    <w:p w14:paraId="0DD38164" w14:textId="77777777" w:rsidR="008E0AB4" w:rsidRDefault="008E0AB4">
      <w:pPr>
        <w:shd w:val="clear" w:color="auto" w:fill="D6E3BC"/>
      </w:pPr>
      <w:r>
        <w:t>A completar por el profesor tras la corrección:</w:t>
      </w:r>
    </w:p>
    <w:p w14:paraId="06178EE8" w14:textId="77777777" w:rsidR="008E0AB4" w:rsidRDefault="008E0AB4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974D2A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50D208E3" w14:textId="77777777" w:rsidR="008E0AB4" w:rsidRDefault="008E0AB4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974D2A">
        <w:rPr>
          <w:rStyle w:val="Correccion-profeCar"/>
          <w:rFonts w:eastAsia="Calibri"/>
        </w:rPr>
        <w:t>Excelente, Endika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24ABC58E" w14:textId="77777777" w:rsidR="008E0AB4" w:rsidRDefault="008E0AB4">
      <w:pPr>
        <w:shd w:val="clear" w:color="auto" w:fill="D6E3BC"/>
      </w:pPr>
      <w:r>
        <w:rPr>
          <w:rFonts w:eastAsia="Arial"/>
        </w:rPr>
        <w:t xml:space="preserve"> </w:t>
      </w:r>
    </w:p>
    <w:p w14:paraId="6CC6B14C" w14:textId="77777777" w:rsidR="008E0AB4" w:rsidRDefault="008E0AB4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1D8CB336" w14:textId="77777777" w:rsidR="008E0AB4" w:rsidRDefault="008E0AB4">
      <w:pPr>
        <w:pStyle w:val="Ttulo2"/>
        <w:pageBreakBefore/>
      </w:pPr>
      <w:r>
        <w:lastRenderedPageBreak/>
        <w:t>Pregunta 1:</w:t>
      </w:r>
    </w:p>
    <w:p w14:paraId="39C3E92C" w14:textId="77777777" w:rsidR="008E0AB4" w:rsidRDefault="008E0AB4">
      <w:r>
        <w:t>Los complementos alimenticios...</w:t>
      </w:r>
    </w:p>
    <w:p w14:paraId="2BD50C8F" w14:textId="77777777" w:rsidR="008E0AB4" w:rsidRDefault="008E0AB4">
      <w:pPr>
        <w:pStyle w:val="Prrafodelista"/>
      </w:pPr>
      <w:bookmarkStart w:id="0" w:name="RANGE!D3"/>
      <w:r>
        <w:t>a)</w:t>
      </w:r>
      <w:r>
        <w:tab/>
        <w:t>Son un tipo de nutrientes que se pueden tomar sin ninguna precaución ante una situación crónica de dieta inadecuada (incorrecta o insuficiente) por su baja concentración  en vitaminas y minerales.</w:t>
      </w:r>
      <w:bookmarkEnd w:id="0"/>
    </w:p>
    <w:p w14:paraId="274FA00B" w14:textId="77777777" w:rsidR="008E0AB4" w:rsidRDefault="008E0AB4">
      <w:pPr>
        <w:pStyle w:val="Prrafodelista"/>
      </w:pPr>
      <w:r>
        <w:t>b)</w:t>
      </w:r>
      <w:r>
        <w:tab/>
        <w:t>Se recomienda tomarlos en patologías que inciden directamente en el normal aprovechamiento de nutrientes.</w:t>
      </w:r>
    </w:p>
    <w:p w14:paraId="34BB9486" w14:textId="77777777" w:rsidR="008E0AB4" w:rsidRDefault="008E0AB4">
      <w:pPr>
        <w:pStyle w:val="Prrafodelista"/>
      </w:pPr>
      <w:r>
        <w:t>c)</w:t>
      </w:r>
      <w:r>
        <w:tab/>
        <w:t>Se deben tomar en algunos momentos en que necesitamos asegurar un suplemento de proteínas y azúcares en la dieta.</w:t>
      </w:r>
    </w:p>
    <w:p w14:paraId="1B3D99F2" w14:textId="77777777" w:rsidR="008E0AB4" w:rsidRDefault="008E0AB4">
      <w:pPr>
        <w:pStyle w:val="Prrafodelista"/>
      </w:pPr>
      <w:r>
        <w:t>d)</w:t>
      </w:r>
      <w:r>
        <w:tab/>
        <w:t>Son correctas b) y c).</w:t>
      </w:r>
    </w:p>
    <w:p w14:paraId="25479469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___d______</w:t>
      </w:r>
      <w:r w:rsidR="00974D2A" w:rsidRPr="00974D2A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6153C29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7B1DDB1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D929F40" w14:textId="77777777" w:rsidR="008E0AB4" w:rsidRDefault="008E0AB4">
      <w:pPr>
        <w:pStyle w:val="Ttulo2"/>
      </w:pPr>
      <w:r>
        <w:t>Pregunta 2:</w:t>
      </w:r>
    </w:p>
    <w:p w14:paraId="3CF42CD2" w14:textId="77777777" w:rsidR="008E0AB4" w:rsidRDefault="008E0AB4">
      <w:r>
        <w:t>¿Cuáles son las propiedades comunes de las levaduras de uso alimenticio?</w:t>
      </w:r>
    </w:p>
    <w:p w14:paraId="7E685492" w14:textId="77777777" w:rsidR="008E0AB4" w:rsidRDefault="008E0AB4">
      <w:pPr>
        <w:pStyle w:val="Prrafodelista"/>
      </w:pPr>
      <w:r>
        <w:t>a)</w:t>
      </w:r>
      <w:r>
        <w:tab/>
        <w:t>Son productos naturales sin adición de sustancias químicas ni conservantes y de bajo contenido proteico, de ahí su alto valor dietético.</w:t>
      </w:r>
    </w:p>
    <w:p w14:paraId="03814E8B" w14:textId="77777777" w:rsidR="008E0AB4" w:rsidRDefault="008E0AB4">
      <w:pPr>
        <w:pStyle w:val="Prrafodelista"/>
      </w:pPr>
      <w:r>
        <w:t>b)</w:t>
      </w:r>
      <w:r>
        <w:tab/>
        <w:t>Su alto contenido en lípidos las hace indicadas en dietas para personas con hipolipidemias.</w:t>
      </w:r>
    </w:p>
    <w:p w14:paraId="12AED462" w14:textId="77777777" w:rsidR="008E0AB4" w:rsidRDefault="008E0AB4">
      <w:pPr>
        <w:pStyle w:val="Prrafodelista"/>
      </w:pPr>
      <w:r>
        <w:t>c)</w:t>
      </w:r>
      <w:r>
        <w:tab/>
        <w:t>Son la fuente natural más importante de vitaminas del grupo B, así como de algunos minerales como hierro, calcio y fósforo.</w:t>
      </w:r>
    </w:p>
    <w:p w14:paraId="58167BAE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193B85F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4B14FF82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7F9B06BF" w14:textId="77777777" w:rsidR="008E0AB4" w:rsidRDefault="008E0AB4">
      <w:pPr>
        <w:pStyle w:val="Ttulo2"/>
      </w:pPr>
      <w:r>
        <w:t>Pregunta 3:</w:t>
      </w:r>
    </w:p>
    <w:p w14:paraId="795EDC7F" w14:textId="77777777" w:rsidR="008E0AB4" w:rsidRDefault="008E0AB4">
      <w:r>
        <w:t>¿Cuál de las semillas aptas para germinar se considera la más completa?</w:t>
      </w:r>
    </w:p>
    <w:p w14:paraId="473DF1F1" w14:textId="77777777" w:rsidR="008E0AB4" w:rsidRDefault="008E0AB4">
      <w:pPr>
        <w:pStyle w:val="Prrafodelista"/>
      </w:pPr>
      <w:r>
        <w:t>a)</w:t>
      </w:r>
      <w:r>
        <w:tab/>
        <w:t>El trigo por ser muy rico en vitaminas del grupo B.</w:t>
      </w:r>
    </w:p>
    <w:p w14:paraId="2E77837E" w14:textId="77777777" w:rsidR="008E0AB4" w:rsidRDefault="008E0AB4">
      <w:pPr>
        <w:pStyle w:val="Prrafodelista"/>
      </w:pPr>
      <w:r>
        <w:t>b)</w:t>
      </w:r>
      <w:r>
        <w:tab/>
        <w:t>La soja, a excepción de la soja amarilla que no se puede consumir cruda, ni la semilla ni su germinado, ya que es tóxica.</w:t>
      </w:r>
    </w:p>
    <w:p w14:paraId="39FC438D" w14:textId="77777777" w:rsidR="008E0AB4" w:rsidRDefault="008E0AB4">
      <w:pPr>
        <w:pStyle w:val="Prrafodelista"/>
      </w:pPr>
      <w:r>
        <w:t>c)</w:t>
      </w:r>
      <w:r>
        <w:tab/>
        <w:t>La alfalfa por su contenido vitamínico.</w:t>
      </w:r>
    </w:p>
    <w:p w14:paraId="1DB85CB4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4C92F1F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752187E8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2267D2B5" w14:textId="77777777" w:rsidR="008E0AB4" w:rsidRDefault="008E0AB4">
      <w:pPr>
        <w:pStyle w:val="Ttulo2"/>
      </w:pPr>
      <w:r>
        <w:t>Pregunta 4:</w:t>
      </w:r>
    </w:p>
    <w:p w14:paraId="040B3450" w14:textId="77777777" w:rsidR="008E0AB4" w:rsidRDefault="008E0AB4">
      <w:r>
        <w:t>¿Qué algas son expresamente beneficiosas para la digestión?</w:t>
      </w:r>
    </w:p>
    <w:p w14:paraId="3CE28A46" w14:textId="77777777" w:rsidR="008E0AB4" w:rsidRDefault="008E0AB4">
      <w:pPr>
        <w:pStyle w:val="Prrafodelista"/>
      </w:pPr>
      <w:r>
        <w:lastRenderedPageBreak/>
        <w:t>a)</w:t>
      </w:r>
      <w:r>
        <w:tab/>
        <w:t>Cualquiera de las algas marinas tiene esta cualidad.</w:t>
      </w:r>
    </w:p>
    <w:p w14:paraId="59DF7585" w14:textId="77777777" w:rsidR="008E0AB4" w:rsidRDefault="008E0AB4">
      <w:pPr>
        <w:pStyle w:val="Prrafodelista"/>
      </w:pPr>
      <w:r>
        <w:t>b)</w:t>
      </w:r>
      <w:r>
        <w:tab/>
        <w:t>El wakame, por el efecto protector sobre el sistema digestivo y la estimulación de la secreción enzimática.</w:t>
      </w:r>
    </w:p>
    <w:p w14:paraId="6CAC6434" w14:textId="77777777" w:rsidR="008E0AB4" w:rsidRDefault="008E0AB4">
      <w:pPr>
        <w:pStyle w:val="Prrafodelista"/>
      </w:pPr>
      <w:r>
        <w:t>b)</w:t>
      </w:r>
      <w:r>
        <w:tab/>
        <w:t>El agar-agar, por su elevada proporción de mucílagos.</w:t>
      </w:r>
    </w:p>
    <w:p w14:paraId="2C8D068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____b_____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93FD7E3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6149E273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6A813E73" w14:textId="77777777" w:rsidR="008E0AB4" w:rsidRDefault="008E0AB4">
      <w:pPr>
        <w:pStyle w:val="Ttulo2"/>
      </w:pPr>
      <w:r>
        <w:t>Pregunta 5:</w:t>
      </w:r>
    </w:p>
    <w:p w14:paraId="7B45B876" w14:textId="77777777" w:rsidR="008E0AB4" w:rsidRDefault="008E0AB4">
      <w:r>
        <w:t>¿A qué se debe el poder antiséptico y bacteriostático de la miel?</w:t>
      </w:r>
    </w:p>
    <w:p w14:paraId="3CC27C48" w14:textId="77777777" w:rsidR="008E0AB4" w:rsidRDefault="008E0AB4">
      <w:pPr>
        <w:pStyle w:val="Prrafodelista"/>
      </w:pPr>
      <w:r>
        <w:t>a)</w:t>
      </w:r>
      <w:r>
        <w:tab/>
        <w:t>A que contiene diversos ácidos orgánicos, entre ellos el fórmico (con acción bacteriostática) y el peróxido de hidrógeno (con poder antiséptico).</w:t>
      </w:r>
    </w:p>
    <w:p w14:paraId="0C26A1EA" w14:textId="77777777" w:rsidR="008E0AB4" w:rsidRDefault="008E0AB4">
      <w:pPr>
        <w:pStyle w:val="Prrafodelista"/>
      </w:pPr>
      <w:r>
        <w:t>b)</w:t>
      </w:r>
      <w:r>
        <w:tab/>
        <w:t>A la gran cantidad de diferentes oligoelementos que posee, especialmente el cobre, por su acción antiséptica y bacteriostática el cobre.</w:t>
      </w:r>
    </w:p>
    <w:p w14:paraId="411E339F" w14:textId="77777777" w:rsidR="008E0AB4" w:rsidRDefault="008E0AB4">
      <w:pPr>
        <w:pStyle w:val="Prrafodelista"/>
      </w:pPr>
      <w:r>
        <w:t>c)</w:t>
      </w:r>
      <w:r>
        <w:tab/>
        <w:t>A los ácidos orgánicos que contiene, entre ellos el fórmico (con poder antiséptico) y el peróxido de hidrógeno (con acción bacteriostática).</w:t>
      </w:r>
    </w:p>
    <w:p w14:paraId="3EAF3BA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38FFD75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25FB6D83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9A505AB" w14:textId="77777777" w:rsidR="008E0AB4" w:rsidRDefault="008E0AB4">
      <w:pPr>
        <w:pStyle w:val="Ttulo2"/>
      </w:pPr>
      <w:r>
        <w:t>Pregunta 6:</w:t>
      </w:r>
    </w:p>
    <w:p w14:paraId="0AD74B1D" w14:textId="77777777" w:rsidR="008E0AB4" w:rsidRDefault="008E0AB4">
      <w:r>
        <w:t>Las propiedades curativas de la miel...</w:t>
      </w:r>
    </w:p>
    <w:p w14:paraId="006950C9" w14:textId="77777777" w:rsidR="008E0AB4" w:rsidRDefault="008E0AB4">
      <w:pPr>
        <w:pStyle w:val="Prrafodelista"/>
      </w:pPr>
      <w:r>
        <w:t>a)</w:t>
      </w:r>
      <w:r>
        <w:tab/>
        <w:t>Varían según las plantas que hayan libado las abejas.</w:t>
      </w:r>
    </w:p>
    <w:p w14:paraId="634CD9CD" w14:textId="77777777" w:rsidR="008E0AB4" w:rsidRDefault="008E0AB4">
      <w:pPr>
        <w:pStyle w:val="Prrafodelista"/>
      </w:pPr>
      <w:r>
        <w:t>b)</w:t>
      </w:r>
      <w:r>
        <w:tab/>
        <w:t>Son independientes de la zona donde liben las abejas puesto que sólo dependen del proceso de elaboración.</w:t>
      </w:r>
    </w:p>
    <w:p w14:paraId="164C82D1" w14:textId="77777777" w:rsidR="008E0AB4" w:rsidRDefault="008E0AB4">
      <w:pPr>
        <w:pStyle w:val="Prrafodelista"/>
      </w:pPr>
      <w:r>
        <w:t>c)</w:t>
      </w:r>
      <w:r>
        <w:tab/>
        <w:t>Depende de ambos factores: del tipo de plantas y del proceso de elaboración, variable de unas abejas a otras.</w:t>
      </w:r>
    </w:p>
    <w:p w14:paraId="104338A9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___a______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DE16FBA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4C882596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1E16BE71" w14:textId="77777777" w:rsidR="008E0AB4" w:rsidRDefault="008E0AB4">
      <w:pPr>
        <w:pStyle w:val="Ttulo2"/>
      </w:pPr>
      <w:r>
        <w:t>Pregunta 7:</w:t>
      </w:r>
    </w:p>
    <w:p w14:paraId="6994AB72" w14:textId="77777777" w:rsidR="008E0AB4" w:rsidRDefault="008E0AB4">
      <w:r>
        <w:t>La jalea real se utiliza como complemento alimenticio en situaciones especiales, debido a su alto contenido en aminoácidos, vitaminas, minerales, etc. Pero, ¿qué es la jalea real?</w:t>
      </w:r>
    </w:p>
    <w:p w14:paraId="07822FAD" w14:textId="77777777" w:rsidR="008E0AB4" w:rsidRDefault="008E0AB4">
      <w:pPr>
        <w:pStyle w:val="Prrafodelista"/>
      </w:pPr>
      <w:r>
        <w:t>a)</w:t>
      </w:r>
      <w:r>
        <w:tab/>
        <w:t>Un tipo especial de miel, fabricado únicamente por la reina de la colmena.</w:t>
      </w:r>
    </w:p>
    <w:p w14:paraId="286BAB9C" w14:textId="77777777" w:rsidR="008E0AB4" w:rsidRDefault="008E0AB4">
      <w:pPr>
        <w:pStyle w:val="Prrafodelista"/>
      </w:pPr>
      <w:r>
        <w:t>b)</w:t>
      </w:r>
      <w:r>
        <w:tab/>
        <w:t>Uno de los productos que se generan durante la elaboración de la miel en la colmena.</w:t>
      </w:r>
    </w:p>
    <w:p w14:paraId="45A33625" w14:textId="77777777" w:rsidR="008E0AB4" w:rsidRDefault="008E0AB4">
      <w:pPr>
        <w:pStyle w:val="Prrafodelista"/>
      </w:pPr>
      <w:r>
        <w:t>c)</w:t>
      </w:r>
      <w:r>
        <w:tab/>
        <w:t>Un producto segregado por las abejas nodrizas, reservado para la alimentación de las larvas y de la reina.</w:t>
      </w:r>
    </w:p>
    <w:p w14:paraId="2161054E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____c_____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154F57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26917374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507017B" w14:textId="77777777" w:rsidR="008E0AB4" w:rsidRDefault="008E0AB4">
      <w:pPr>
        <w:pStyle w:val="Ttulo2"/>
      </w:pPr>
      <w:r>
        <w:t>Pregunta 8:</w:t>
      </w:r>
    </w:p>
    <w:p w14:paraId="68D0AB71" w14:textId="77777777" w:rsidR="008E0AB4" w:rsidRDefault="008E0AB4">
      <w:r>
        <w:t>Te damos varios enunciados relativos a los azúcares. Indica cuál es correcto.</w:t>
      </w:r>
    </w:p>
    <w:p w14:paraId="284DED23" w14:textId="77777777" w:rsidR="008E0AB4" w:rsidRDefault="008E0AB4">
      <w:pPr>
        <w:pStyle w:val="Prrafodelista"/>
      </w:pPr>
      <w:r>
        <w:t>a)</w:t>
      </w:r>
      <w:r>
        <w:tab/>
        <w:t>Desde el punto de vista dietético, los jarabes y melazas son más adecuados que los azúcares cristalizados.</w:t>
      </w:r>
    </w:p>
    <w:p w14:paraId="508F1E72" w14:textId="77777777" w:rsidR="008E0AB4" w:rsidRDefault="008E0AB4">
      <w:pPr>
        <w:pStyle w:val="Prrafodelista"/>
      </w:pPr>
      <w:r>
        <w:t>b)</w:t>
      </w:r>
      <w:r>
        <w:tab/>
        <w:t>El azúcar cristalizado es preferible a las melazas, puesto que en el proceso se eliminan componentes extraños.</w:t>
      </w:r>
    </w:p>
    <w:p w14:paraId="1D8FE73D" w14:textId="77777777" w:rsidR="008E0AB4" w:rsidRDefault="008E0AB4">
      <w:pPr>
        <w:pStyle w:val="Prrafodelista"/>
      </w:pPr>
      <w:r>
        <w:t>c)</w:t>
      </w:r>
      <w:r>
        <w:tab/>
        <w:t>El azúcar refinado es más puro que el azúcar sin refinar, y en consecuencia más recomendable.</w:t>
      </w:r>
    </w:p>
    <w:p w14:paraId="34A6D13F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____a_____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EB63FAA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0B55E89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8F87853" w14:textId="77777777" w:rsidR="008E0AB4" w:rsidRDefault="008E0AB4">
      <w:pPr>
        <w:pStyle w:val="Ttulo2"/>
      </w:pPr>
      <w:r>
        <w:t>Pregunta 9:</w:t>
      </w:r>
    </w:p>
    <w:p w14:paraId="2F2CD7BA" w14:textId="77777777" w:rsidR="008E0AB4" w:rsidRDefault="008E0AB4">
      <w:r>
        <w:t>La lecitina de soja es un complemento dietético muy apreciado por sus acciones terapéuticas. Señala la afirmación correcta:</w:t>
      </w:r>
    </w:p>
    <w:p w14:paraId="665CD0A9" w14:textId="77777777" w:rsidR="008E0AB4" w:rsidRDefault="008E0AB4">
      <w:pPr>
        <w:pStyle w:val="Prrafodelista"/>
      </w:pPr>
      <w:r>
        <w:t>a)</w:t>
      </w:r>
      <w:r>
        <w:tab/>
        <w:t>Es un fosfolípido muy adecuado para personas que sufren alteraciones del ritmo cardíaco.</w:t>
      </w:r>
    </w:p>
    <w:p w14:paraId="11BDD849" w14:textId="77777777" w:rsidR="008E0AB4" w:rsidRDefault="008E0AB4">
      <w:pPr>
        <w:pStyle w:val="Prrafodelista"/>
      </w:pPr>
      <w:r>
        <w:t>b)</w:t>
      </w:r>
      <w:r>
        <w:tab/>
        <w:t>Es un buen aporte de fósforo orgánico, fácilmente asimilable.</w:t>
      </w:r>
    </w:p>
    <w:p w14:paraId="3B1F29C8" w14:textId="77777777" w:rsidR="008E0AB4" w:rsidRDefault="008E0AB4">
      <w:pPr>
        <w:pStyle w:val="Prrafodelista"/>
      </w:pPr>
      <w:r>
        <w:t>c)</w:t>
      </w:r>
      <w:r>
        <w:tab/>
        <w:t>Participa directamente en la constitución de las estructuras celulares, en la formación de glóbulos blancos.</w:t>
      </w:r>
    </w:p>
    <w:p w14:paraId="3592BF83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9C9E6F8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1AEA4E4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13F88EC8" w14:textId="77777777" w:rsidR="008E0AB4" w:rsidRDefault="008E0AB4">
      <w:pPr>
        <w:pStyle w:val="Ttulo2"/>
      </w:pPr>
      <w:r>
        <w:t>Pregunta 10:</w:t>
      </w:r>
    </w:p>
    <w:p w14:paraId="418A3ADD" w14:textId="77777777" w:rsidR="008E0AB4" w:rsidRDefault="008E0AB4">
      <w:r>
        <w:t>Te damos unos grupos de plantas aromáticas, utilizadas habitualmente como condimento. Señala el que esté formado sólo por plantas con propiedades digestivas o carminativas</w:t>
      </w:r>
    </w:p>
    <w:p w14:paraId="6F011091" w14:textId="77777777" w:rsidR="008E0AB4" w:rsidRDefault="008E0AB4">
      <w:pPr>
        <w:pStyle w:val="Prrafodelista"/>
      </w:pPr>
      <w:r>
        <w:t>a)</w:t>
      </w:r>
      <w:r>
        <w:tab/>
        <w:t>Tomillo, azafrán, eneldo, hinojo, cilantro, albahaca.</w:t>
      </w:r>
    </w:p>
    <w:p w14:paraId="16E5742D" w14:textId="77777777" w:rsidR="008E0AB4" w:rsidRDefault="008E0AB4">
      <w:pPr>
        <w:pStyle w:val="Prrafodelista"/>
      </w:pPr>
      <w:r>
        <w:t>b)</w:t>
      </w:r>
      <w:r>
        <w:tab/>
        <w:t>Ajo, cúrcuma, perifollo, cebollino, mostaza, nuez moscada.</w:t>
      </w:r>
    </w:p>
    <w:p w14:paraId="7BA6B298" w14:textId="77777777" w:rsidR="008E0AB4" w:rsidRDefault="008E0AB4">
      <w:pPr>
        <w:pStyle w:val="Prrafodelista"/>
      </w:pPr>
      <w:r>
        <w:t>c)</w:t>
      </w:r>
      <w:r>
        <w:tab/>
        <w:t>Apio, cebolla, jengibre, menta, serpol, comino.</w:t>
      </w:r>
    </w:p>
    <w:p w14:paraId="451E5FAA" w14:textId="77777777" w:rsidR="008E0AB4" w:rsidRDefault="008E0AB4">
      <w:pPr>
        <w:pStyle w:val="Prrafodelista"/>
      </w:pPr>
      <w:r>
        <w:t>d)</w:t>
      </w:r>
      <w:r>
        <w:tab/>
        <w:t>Eneldo, cebolla, cúrcuma, nuez moscada, cúrcuma.</w:t>
      </w:r>
    </w:p>
    <w:p w14:paraId="3948CCB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____a_____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8E20E53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534C666F" w14:textId="77777777" w:rsidR="008E0AB4" w:rsidRDefault="008E0AB4">
      <w:pPr>
        <w:pStyle w:val="Correccion-profe"/>
      </w:pPr>
    </w:p>
    <w:sectPr w:rsidR="008E0AB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8DD51C" w14:textId="77777777" w:rsidR="008E0AB4" w:rsidRDefault="008E0AB4">
      <w:pPr>
        <w:spacing w:after="0" w:line="240" w:lineRule="auto"/>
      </w:pPr>
      <w:r>
        <w:separator/>
      </w:r>
    </w:p>
  </w:endnote>
  <w:endnote w:type="continuationSeparator" w:id="0">
    <w:p w14:paraId="251786A1" w14:textId="77777777" w:rsidR="008E0AB4" w:rsidRDefault="008E0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</w:font>
  <w:font w:name="Lohit Devanagari">
    <w:altName w:val="Calibri"/>
    <w:charset w:val="01"/>
    <w:family w:val="auto"/>
    <w:pitch w:val="default"/>
  </w:font>
  <w:font w:name="Helvetica Neue"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481ED4" w14:textId="77777777" w:rsidR="008E0AB4" w:rsidRDefault="008E0AB4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5BD37B56" w14:textId="77777777" w:rsidR="008E0AB4" w:rsidRDefault="008E0A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8D0AA0" w14:textId="77777777" w:rsidR="008E0AB4" w:rsidRDefault="008E0A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0299D3" w14:textId="77777777" w:rsidR="008E0AB4" w:rsidRDefault="008E0AB4">
      <w:pPr>
        <w:spacing w:after="0" w:line="240" w:lineRule="auto"/>
      </w:pPr>
      <w:r>
        <w:separator/>
      </w:r>
    </w:p>
  </w:footnote>
  <w:footnote w:type="continuationSeparator" w:id="0">
    <w:p w14:paraId="43A67D00" w14:textId="77777777" w:rsidR="008E0AB4" w:rsidRDefault="008E0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E7453" w14:textId="77777777" w:rsidR="008E0AB4" w:rsidRDefault="008E0AB4">
    <w:pPr>
      <w:pStyle w:val="Encabezado"/>
      <w:rPr>
        <w:lang w:val="es-ES" w:eastAsia="es-ES"/>
      </w:rPr>
    </w:pPr>
    <w:r>
      <w:pict w14:anchorId="6F755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5pt;height:35.65pt;z-index:251657728;mso-wrap-distance-left:9.05pt;mso-wrap-distance-right:9.05pt" wrapcoords="-458 0 -458 20829 21485 20829 21485 0 -458 0" filled="t">
          <v:fill color2="black"/>
          <v:imagedata r:id="rId1" o:title="" croptop="-48f" cropbottom="-48f" cropleft="-25f" cropright="-25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403B5" w14:textId="77777777" w:rsidR="008E0AB4" w:rsidRDefault="008E0A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4D2A"/>
    <w:rsid w:val="00477888"/>
    <w:rsid w:val="008E0AB4"/>
    <w:rsid w:val="0097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626AF98E"/>
  <w15:chartTrackingRefBased/>
  <w15:docId w15:val="{04806725-9568-4319-BF55-D1E0B06A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ohit Devanagari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qFormat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803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2020-09-13T19:44:00Z</dcterms:created>
  <dcterms:modified xsi:type="dcterms:W3CDTF">2020-09-13T19:44:00Z</dcterms:modified>
</cp:coreProperties>
</file>