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F7297D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7AFF90F3" w14:textId="77777777" w:rsidR="00AB393C" w:rsidRDefault="007A0D66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Tratamiento y Naturista </w:t>
      </w:r>
      <w:r w:rsidR="00CC118F">
        <w:rPr>
          <w:lang w:val="es-ES_tradnl"/>
        </w:rPr>
        <w:t>2</w:t>
      </w:r>
    </w:p>
    <w:p w14:paraId="3968B3BD" w14:textId="77777777" w:rsidR="00AB393C" w:rsidRDefault="000F23AF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(25_TRN-02)</w:t>
      </w:r>
    </w:p>
    <w:p w14:paraId="00C41E13" w14:textId="77777777" w:rsidR="00A56681" w:rsidRDefault="00A56681" w:rsidP="00A56681"/>
    <w:p w14:paraId="7EC26C28" w14:textId="77777777" w:rsidR="00AB393C" w:rsidRPr="00597072" w:rsidRDefault="00AB393C" w:rsidP="00A56681"/>
    <w:p w14:paraId="03BC2FA6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0D2C80">
        <w:t>2407905</w:t>
      </w:r>
      <w:r w:rsidRPr="00597072">
        <w:tab/>
      </w:r>
    </w:p>
    <w:p w14:paraId="657CAEB9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0D2C80">
        <w:t xml:space="preserve">Saleh Abou Saleh </w:t>
      </w:r>
      <w:r w:rsidRPr="00597072">
        <w:tab/>
      </w:r>
    </w:p>
    <w:p w14:paraId="7B47CA9E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0D2C80">
        <w:t>17 / 7 / 2020</w:t>
      </w:r>
      <w:r w:rsidRPr="00597072">
        <w:tab/>
      </w:r>
    </w:p>
    <w:p w14:paraId="0C350052" w14:textId="77777777" w:rsidR="00A56681" w:rsidRPr="00597072" w:rsidRDefault="00A56681" w:rsidP="00A56681"/>
    <w:p w14:paraId="6859F313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5DCEFCF6" w14:textId="6947E684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226FCD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68CB5A22" w14:textId="05469DB9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14040C">
        <w:rPr>
          <w:rStyle w:val="Correccion-profeCar"/>
          <w:rFonts w:eastAsia="Calibri"/>
        </w:rPr>
        <w:t>Excelente, Saleh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5C4DB25A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2BC00508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008DD1B0" w14:textId="77777777" w:rsidR="00E0743C" w:rsidRDefault="00813378" w:rsidP="00E0743C">
      <w:pPr>
        <w:pStyle w:val="Ttulo2"/>
      </w:pPr>
      <w:r w:rsidRPr="00A0315B">
        <w:br w:type="page"/>
      </w:r>
      <w:r w:rsidR="00E0743C" w:rsidRPr="00A0315B">
        <w:lastRenderedPageBreak/>
        <w:t xml:space="preserve">Pregunta </w:t>
      </w:r>
      <w:r w:rsidR="00557B66">
        <w:t>1</w:t>
      </w:r>
      <w:r w:rsidR="00E0743C" w:rsidRPr="00A0315B">
        <w:t>:</w:t>
      </w:r>
    </w:p>
    <w:p w14:paraId="5BB1EEE1" w14:textId="77777777" w:rsidR="00557B66" w:rsidRPr="00557B66" w:rsidRDefault="00557B66" w:rsidP="00557B66">
      <w:r w:rsidRPr="00557B66">
        <w:t>¿Cuál de las siguientes medidas naturopáticas no está indicada en el tratamiento de la anorexia?</w:t>
      </w:r>
    </w:p>
    <w:p w14:paraId="54261271" w14:textId="77777777" w:rsidR="00557B66" w:rsidRPr="00557B66" w:rsidRDefault="00557B66" w:rsidP="00557B66">
      <w:pPr>
        <w:pStyle w:val="Prrafodelista"/>
      </w:pPr>
      <w:bookmarkStart w:id="0" w:name="RANGE!D3"/>
      <w:r>
        <w:t>a)</w:t>
      </w:r>
      <w:r>
        <w:tab/>
      </w:r>
      <w:r w:rsidRPr="00557B66">
        <w:t>Consumir alimentos que generan mucosidad estomacal.</w:t>
      </w:r>
      <w:bookmarkEnd w:id="0"/>
    </w:p>
    <w:p w14:paraId="539E6326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Tomar Melasor-17 Polen para estimular el apetito.</w:t>
      </w:r>
    </w:p>
    <w:p w14:paraId="7E4E8A6F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Seguir una dieta lo más limpia, vegetal y cruda posible.</w:t>
      </w:r>
    </w:p>
    <w:p w14:paraId="2621B82A" w14:textId="5E658B33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17EC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6A2F633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4CC05A6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0201ACB7" w14:textId="77777777" w:rsidR="00557B66" w:rsidRDefault="00557B66" w:rsidP="00557B66">
      <w:pPr>
        <w:pStyle w:val="Ttulo2"/>
      </w:pPr>
      <w:r w:rsidRPr="00A0315B">
        <w:t>Pregunta 2:</w:t>
      </w:r>
    </w:p>
    <w:p w14:paraId="154BA22E" w14:textId="77777777" w:rsidR="00557B66" w:rsidRPr="00557B66" w:rsidRDefault="00557B66" w:rsidP="00557B66">
      <w:r w:rsidRPr="00557B66">
        <w:t>Señala el compuesto homeopático recomendado para el tratamiento de la acidez gástrica:</w:t>
      </w:r>
    </w:p>
    <w:p w14:paraId="11996CF2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Tanacet-Heel</w:t>
      </w:r>
      <w:r>
        <w:t>.</w:t>
      </w:r>
    </w:p>
    <w:p w14:paraId="45F54D2A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Veratrum Album 9CH</w:t>
      </w:r>
      <w:r>
        <w:t>.</w:t>
      </w:r>
    </w:p>
    <w:p w14:paraId="6E9E2882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Hepeel</w:t>
      </w:r>
      <w:r>
        <w:t>.</w:t>
      </w:r>
    </w:p>
    <w:p w14:paraId="448504C7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Mucosa Compositum</w:t>
      </w:r>
      <w:r>
        <w:t>.</w:t>
      </w:r>
    </w:p>
    <w:p w14:paraId="3E152261" w14:textId="54442427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10544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4BD4C625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CC24A4A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04A8D25A" w14:textId="77777777" w:rsidR="00557B66" w:rsidRDefault="00557B66" w:rsidP="00557B66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5B9A7586" w14:textId="77777777" w:rsidR="00557B66" w:rsidRPr="00557B66" w:rsidRDefault="00557B66" w:rsidP="00557B66">
      <w:r w:rsidRPr="00557B66">
        <w:t>Señala el compuesto homeopático recomendado para el tratamiento de la cirrosis hepática:</w:t>
      </w:r>
    </w:p>
    <w:p w14:paraId="4F9B83AC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Tanacet-Heel</w:t>
      </w:r>
      <w:r>
        <w:t>.</w:t>
      </w:r>
    </w:p>
    <w:p w14:paraId="1C175034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Veratrum Album 9CH</w:t>
      </w:r>
      <w:r>
        <w:t>.</w:t>
      </w:r>
    </w:p>
    <w:p w14:paraId="456C91E3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Hepeel</w:t>
      </w:r>
      <w:r>
        <w:t>.</w:t>
      </w:r>
    </w:p>
    <w:p w14:paraId="712597BD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Mucosa Compositum</w:t>
      </w:r>
      <w:r>
        <w:t>.</w:t>
      </w:r>
    </w:p>
    <w:p w14:paraId="4A3B2B8A" w14:textId="0AAB9429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3F5B6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B022CF7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D83E5C8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481312A1" w14:textId="77777777" w:rsidR="00557B66" w:rsidRDefault="00557B66" w:rsidP="00557B66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1EBE96C3" w14:textId="77777777" w:rsidR="00557B66" w:rsidRPr="00557B66" w:rsidRDefault="00557B66" w:rsidP="00557B66">
      <w:r w:rsidRPr="00557B66">
        <w:t>Señala el compuesto homeopático recomendado para el tratamiento de la diarrea:</w:t>
      </w:r>
    </w:p>
    <w:p w14:paraId="10AA7C60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Tanacet-Heel</w:t>
      </w:r>
      <w:r>
        <w:t>.</w:t>
      </w:r>
    </w:p>
    <w:p w14:paraId="777237ED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Veratrum Album 9CH</w:t>
      </w:r>
      <w:r>
        <w:t>.</w:t>
      </w:r>
    </w:p>
    <w:p w14:paraId="73D8831E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Hepeel</w:t>
      </w:r>
      <w:r>
        <w:t>.</w:t>
      </w:r>
    </w:p>
    <w:p w14:paraId="542B1833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Mucosa Compositum</w:t>
      </w:r>
      <w:r>
        <w:t>.</w:t>
      </w:r>
    </w:p>
    <w:p w14:paraId="144C3193" w14:textId="387CDD79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97008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A168E19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E5629AD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2A89AE76" w14:textId="77777777" w:rsidR="00557B66" w:rsidRDefault="00557B66" w:rsidP="00557B66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7EF6ABD2" w14:textId="77777777" w:rsidR="00557B66" w:rsidRPr="00557B66" w:rsidRDefault="00557B66" w:rsidP="00557B66">
      <w:r w:rsidRPr="00557B66">
        <w:t>Señala el compuesto homeopático recomendado para el tratamiento de la parasitosis intestinal:</w:t>
      </w:r>
    </w:p>
    <w:p w14:paraId="582A9804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Tanacet-Heel</w:t>
      </w:r>
      <w:r>
        <w:t>.</w:t>
      </w:r>
    </w:p>
    <w:p w14:paraId="7516ADB0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Veratrum Album 9CH</w:t>
      </w:r>
      <w:r>
        <w:t>.</w:t>
      </w:r>
    </w:p>
    <w:p w14:paraId="021229C9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Hepeel</w:t>
      </w:r>
      <w:r>
        <w:t>.</w:t>
      </w:r>
    </w:p>
    <w:p w14:paraId="0DD9A66A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Mucosa Compositum</w:t>
      </w:r>
      <w:r>
        <w:t>.</w:t>
      </w:r>
    </w:p>
    <w:p w14:paraId="71D1F24B" w14:textId="2D4951B8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26FC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</w:t>
      </w:r>
      <w:r w:rsidR="00226FC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E492A86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7F11325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767862AE" w14:textId="77777777" w:rsidR="00557B66" w:rsidRDefault="00557B66" w:rsidP="00557B66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036EB150" w14:textId="77777777" w:rsidR="00557B66" w:rsidRPr="00557B66" w:rsidRDefault="00557B66" w:rsidP="00557B66">
      <w:r w:rsidRPr="00557B66">
        <w:t>En el tratamiento de la diarrea mucosa, se recomienda el extracto fluido de:</w:t>
      </w:r>
    </w:p>
    <w:p w14:paraId="48950688" w14:textId="77777777" w:rsidR="00557B66" w:rsidRPr="00557B66" w:rsidRDefault="00557B66" w:rsidP="00557B66">
      <w:pPr>
        <w:pStyle w:val="Prrafodelista"/>
        <w:rPr>
          <w:lang w:val="en-US"/>
        </w:rPr>
      </w:pPr>
      <w:r>
        <w:rPr>
          <w:lang w:val="en-US"/>
        </w:rPr>
        <w:t>a)</w:t>
      </w:r>
      <w:r>
        <w:rPr>
          <w:lang w:val="en-US"/>
        </w:rPr>
        <w:tab/>
      </w:r>
      <w:r w:rsidRPr="00557B66">
        <w:rPr>
          <w:lang w:val="en-US"/>
        </w:rPr>
        <w:t>&lt;I&gt;Achillea millefolium&lt;/I&gt; (milenrama).</w:t>
      </w:r>
    </w:p>
    <w:p w14:paraId="1828594A" w14:textId="77777777" w:rsidR="00557B66" w:rsidRPr="00557B66" w:rsidRDefault="00557B66" w:rsidP="00557B66">
      <w:pPr>
        <w:pStyle w:val="Prrafodelista"/>
        <w:rPr>
          <w:lang w:val="en-US"/>
        </w:rPr>
      </w:pPr>
      <w:r>
        <w:rPr>
          <w:lang w:val="en-US"/>
        </w:rPr>
        <w:t>b)</w:t>
      </w:r>
      <w:r>
        <w:rPr>
          <w:lang w:val="en-US"/>
        </w:rPr>
        <w:tab/>
      </w:r>
      <w:r w:rsidRPr="00557B66">
        <w:rPr>
          <w:lang w:val="en-US"/>
        </w:rPr>
        <w:t>&lt;I&gt;Citrus limonum&lt;/I&gt; (limón).</w:t>
      </w:r>
    </w:p>
    <w:p w14:paraId="5EF6231A" w14:textId="77777777" w:rsidR="00557B66" w:rsidRPr="00557B66" w:rsidRDefault="00557B66" w:rsidP="00557B66">
      <w:pPr>
        <w:pStyle w:val="Prrafodelista"/>
        <w:rPr>
          <w:lang w:val="en-US"/>
        </w:rPr>
      </w:pPr>
      <w:r>
        <w:rPr>
          <w:lang w:val="en-US"/>
        </w:rPr>
        <w:t>c)</w:t>
      </w:r>
      <w:r>
        <w:rPr>
          <w:lang w:val="en-US"/>
        </w:rPr>
        <w:tab/>
      </w:r>
      <w:r w:rsidRPr="00557B66">
        <w:rPr>
          <w:lang w:val="en-US"/>
        </w:rPr>
        <w:t>&lt;I&gt;Zingiber officinale&lt;/I&gt; (jengibre).</w:t>
      </w:r>
    </w:p>
    <w:p w14:paraId="23AD97A1" w14:textId="3E67B105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87AE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59EC6A4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7376289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32CBFD42" w14:textId="77777777" w:rsidR="00557B66" w:rsidRDefault="00557B66" w:rsidP="00557B66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56BF9E7F" w14:textId="77777777" w:rsidR="00557B66" w:rsidRPr="00557B66" w:rsidRDefault="00557B66" w:rsidP="00557B66">
      <w:r w:rsidRPr="00557B66">
        <w:t>Señala el remedio de Bach recomendado para el tratamiento de la anorexia:</w:t>
      </w:r>
    </w:p>
    <w:p w14:paraId="10305FF5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Heather</w:t>
      </w:r>
      <w:r>
        <w:t>.</w:t>
      </w:r>
    </w:p>
    <w:p w14:paraId="2ADDEA1C" w14:textId="77777777" w:rsidR="00557B66" w:rsidRPr="00557B66" w:rsidRDefault="00557B66" w:rsidP="00557B66">
      <w:pPr>
        <w:pStyle w:val="Prrafodelista"/>
        <w:rPr>
          <w:lang w:val="en-US"/>
        </w:rPr>
      </w:pPr>
      <w:r w:rsidRPr="00557B66">
        <w:rPr>
          <w:lang w:val="en-US"/>
        </w:rPr>
        <w:t>b)</w:t>
      </w:r>
      <w:r w:rsidRPr="00557B66">
        <w:rPr>
          <w:lang w:val="en-US"/>
        </w:rPr>
        <w:tab/>
        <w:t>Wild Oat.</w:t>
      </w:r>
    </w:p>
    <w:p w14:paraId="1E6AFF2D" w14:textId="77777777" w:rsidR="00557B66" w:rsidRPr="00557B66" w:rsidRDefault="00557B66" w:rsidP="00557B66">
      <w:pPr>
        <w:pStyle w:val="Prrafodelista"/>
        <w:rPr>
          <w:lang w:val="en-US"/>
        </w:rPr>
      </w:pPr>
      <w:r w:rsidRPr="00557B66">
        <w:rPr>
          <w:lang w:val="en-US"/>
        </w:rPr>
        <w:t>c)</w:t>
      </w:r>
      <w:r w:rsidRPr="00557B66">
        <w:rPr>
          <w:lang w:val="en-US"/>
        </w:rPr>
        <w:tab/>
        <w:t>Centaury.</w:t>
      </w:r>
    </w:p>
    <w:p w14:paraId="09CC345F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Scleranthus</w:t>
      </w:r>
      <w:r>
        <w:t>.</w:t>
      </w:r>
    </w:p>
    <w:p w14:paraId="7A01DDE0" w14:textId="0E373FFA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15C8F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4A9D183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1D7613C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6EBA220C" w14:textId="77777777" w:rsidR="00557B66" w:rsidRDefault="00557B66" w:rsidP="00557B66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75B90BE2" w14:textId="77777777" w:rsidR="00557B66" w:rsidRPr="00557B66" w:rsidRDefault="00557B66" w:rsidP="00557B66">
      <w:r w:rsidRPr="00557B66">
        <w:t>Señala el remedio de Bach recomendado para el tratamiento del colon irritable:</w:t>
      </w:r>
    </w:p>
    <w:p w14:paraId="5709E219" w14:textId="77777777" w:rsidR="00557B66" w:rsidRPr="00557B66" w:rsidRDefault="00557B66" w:rsidP="00557B66">
      <w:pPr>
        <w:pStyle w:val="Prrafodelista"/>
        <w:rPr>
          <w:lang w:val="en-US"/>
        </w:rPr>
      </w:pPr>
      <w:r>
        <w:rPr>
          <w:lang w:val="en-US"/>
        </w:rPr>
        <w:t>a)</w:t>
      </w:r>
      <w:r>
        <w:rPr>
          <w:lang w:val="en-US"/>
        </w:rPr>
        <w:tab/>
      </w:r>
      <w:r w:rsidRPr="00557B66">
        <w:rPr>
          <w:lang w:val="en-US"/>
        </w:rPr>
        <w:t>Heather</w:t>
      </w:r>
      <w:r>
        <w:rPr>
          <w:lang w:val="en-US"/>
        </w:rPr>
        <w:t>.</w:t>
      </w:r>
    </w:p>
    <w:p w14:paraId="3133C2CF" w14:textId="77777777" w:rsidR="00557B66" w:rsidRPr="00557B66" w:rsidRDefault="00557B66" w:rsidP="00557B66">
      <w:pPr>
        <w:pStyle w:val="Prrafodelista"/>
        <w:rPr>
          <w:lang w:val="en-US"/>
        </w:rPr>
      </w:pPr>
      <w:r>
        <w:rPr>
          <w:lang w:val="en-US"/>
        </w:rPr>
        <w:lastRenderedPageBreak/>
        <w:t>b)</w:t>
      </w:r>
      <w:r>
        <w:rPr>
          <w:lang w:val="en-US"/>
        </w:rPr>
        <w:tab/>
      </w:r>
      <w:r w:rsidRPr="00557B66">
        <w:rPr>
          <w:lang w:val="en-US"/>
        </w:rPr>
        <w:t>Wild Oat</w:t>
      </w:r>
      <w:r>
        <w:rPr>
          <w:lang w:val="en-US"/>
        </w:rPr>
        <w:t>.</w:t>
      </w:r>
    </w:p>
    <w:p w14:paraId="29C53DFE" w14:textId="77777777" w:rsidR="00557B66" w:rsidRPr="00557B66" w:rsidRDefault="00557B66" w:rsidP="00557B66">
      <w:pPr>
        <w:pStyle w:val="Prrafodelista"/>
      </w:pPr>
      <w:r w:rsidRPr="00557B66">
        <w:t>c)</w:t>
      </w:r>
      <w:r w:rsidRPr="00557B66">
        <w:tab/>
        <w:t>Centaury.</w:t>
      </w:r>
    </w:p>
    <w:p w14:paraId="0EE7F4FF" w14:textId="77777777" w:rsidR="00557B66" w:rsidRPr="00557B66" w:rsidRDefault="00557B66" w:rsidP="00557B66">
      <w:pPr>
        <w:pStyle w:val="Prrafodelista"/>
      </w:pPr>
      <w:r w:rsidRPr="00557B66">
        <w:t>d)</w:t>
      </w:r>
      <w:r w:rsidRPr="00557B66">
        <w:tab/>
        <w:t>Scleranthus.</w:t>
      </w:r>
    </w:p>
    <w:p w14:paraId="73AE8531" w14:textId="62684EAB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72751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0938AF9A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EB551BA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6D0D41E8" w14:textId="77777777" w:rsidR="00557B66" w:rsidRDefault="00557B66" w:rsidP="00557B66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30A64C5B" w14:textId="77777777" w:rsidR="00557B66" w:rsidRPr="00557B66" w:rsidRDefault="00557B66" w:rsidP="00557B66">
      <w:r w:rsidRPr="00557B66">
        <w:t>Señala el remedio de Bach recomendado para el tratamiento de la dispepsia:</w:t>
      </w:r>
    </w:p>
    <w:p w14:paraId="76CC0843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Heather</w:t>
      </w:r>
      <w:r>
        <w:t>.</w:t>
      </w:r>
    </w:p>
    <w:p w14:paraId="0C65DDF1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Wild Oat</w:t>
      </w:r>
      <w:r>
        <w:t>.</w:t>
      </w:r>
    </w:p>
    <w:p w14:paraId="3B0013BC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Centaury</w:t>
      </w:r>
      <w:r>
        <w:t>.</w:t>
      </w:r>
    </w:p>
    <w:p w14:paraId="0D01DB15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Scleranthus</w:t>
      </w:r>
      <w:r>
        <w:t>.</w:t>
      </w:r>
    </w:p>
    <w:p w14:paraId="1B3E688F" w14:textId="2768CD59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528B7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43DE4B4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57BB46C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45C53D58" w14:textId="77777777" w:rsidR="00557B66" w:rsidRDefault="00557B66" w:rsidP="00557B66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3ACF35F5" w14:textId="77777777" w:rsidR="00557B66" w:rsidRPr="00557B66" w:rsidRDefault="00557B66" w:rsidP="00557B66">
      <w:r w:rsidRPr="00557B66">
        <w:t>Señala el remedio de Bach recomendado para el tratamiento de la enteritis regional:</w:t>
      </w:r>
    </w:p>
    <w:p w14:paraId="3A55BB71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Heather</w:t>
      </w:r>
      <w:r>
        <w:t>.</w:t>
      </w:r>
    </w:p>
    <w:p w14:paraId="0604A3D0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Wild Oat</w:t>
      </w:r>
      <w:r>
        <w:t>.</w:t>
      </w:r>
    </w:p>
    <w:p w14:paraId="7B0D1A28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Centaury</w:t>
      </w:r>
      <w:r>
        <w:t>.</w:t>
      </w:r>
    </w:p>
    <w:p w14:paraId="40B16831" w14:textId="77777777" w:rsidR="00557B66" w:rsidRPr="00557B66" w:rsidRDefault="00557B66" w:rsidP="00557B66">
      <w:pPr>
        <w:pStyle w:val="Prrafodelista"/>
      </w:pPr>
      <w:r>
        <w:t>d)</w:t>
      </w:r>
      <w:r>
        <w:tab/>
      </w:r>
      <w:r w:rsidRPr="00557B66">
        <w:t>Scleranthus</w:t>
      </w:r>
      <w:r>
        <w:t>.</w:t>
      </w:r>
    </w:p>
    <w:p w14:paraId="70F6FCC9" w14:textId="19339BDA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900A65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E4C94D1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AF6020C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7AB96451" w14:textId="77777777" w:rsidR="00557B66" w:rsidRDefault="00557B66" w:rsidP="00557B66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354A6F3D" w14:textId="77777777" w:rsidR="00557B66" w:rsidRPr="00557B66" w:rsidRDefault="00557B66" w:rsidP="00557B66">
      <w:r w:rsidRPr="00557B66">
        <w:t>¿En qué fase o nivel de homotoxicología se clasifica el cólico biliar?</w:t>
      </w:r>
    </w:p>
    <w:p w14:paraId="039A3BB9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Fase celular de degeneración.</w:t>
      </w:r>
    </w:p>
    <w:p w14:paraId="4EF1E366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Fase humoral de reacción o excreción.</w:t>
      </w:r>
    </w:p>
    <w:p w14:paraId="30ADACED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Fase muda.</w:t>
      </w:r>
    </w:p>
    <w:p w14:paraId="11CFD705" w14:textId="3E38F4C7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E2F5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D7882E7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342B893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71AFC587" w14:textId="77777777" w:rsidR="00557B66" w:rsidRDefault="00557B66" w:rsidP="00557B66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7F39BBFB" w14:textId="77777777" w:rsidR="00557B66" w:rsidRPr="00557B66" w:rsidRDefault="00557B66" w:rsidP="00557B66">
      <w:r w:rsidRPr="00557B66">
        <w:lastRenderedPageBreak/>
        <w:t>¿Qué remedios de oligoterapia se recomiendan en el tratamiento de la bulimia?</w:t>
      </w:r>
    </w:p>
    <w:p w14:paraId="64ED9AC5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Zinc-níquel-cobalto.</w:t>
      </w:r>
    </w:p>
    <w:p w14:paraId="0A576AE2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Manganeso y cobalto.</w:t>
      </w:r>
    </w:p>
    <w:p w14:paraId="56AC287B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Azufre.</w:t>
      </w:r>
    </w:p>
    <w:p w14:paraId="2599E25C" w14:textId="41F5FA06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DE70F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B8D9793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1FCA611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747B8E79" w14:textId="77777777" w:rsidR="00557B66" w:rsidRDefault="00557B66" w:rsidP="00557B66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4315AFEB" w14:textId="77777777" w:rsidR="00557B66" w:rsidRPr="00557B66" w:rsidRDefault="00557B66" w:rsidP="00557B66">
      <w:r w:rsidRPr="00557B66">
        <w:t>¿Cuál de las siguientes medidas naturopáticas no está indicada en el tratamiento de la diarrea?</w:t>
      </w:r>
    </w:p>
    <w:p w14:paraId="320A9CDE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Reducir la ingesta de líquidos.</w:t>
      </w:r>
    </w:p>
    <w:p w14:paraId="5C30C9F6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No comer sólido en unos días.</w:t>
      </w:r>
    </w:p>
    <w:p w14:paraId="56C0CFFC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Tomar sulfato de magnesio diluido en agua tibia.</w:t>
      </w:r>
    </w:p>
    <w:p w14:paraId="3DF7ECC9" w14:textId="632E5C43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2651C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B43A69F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D5C062B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6E656261" w14:textId="77777777" w:rsidR="00557B66" w:rsidRDefault="00557B66" w:rsidP="00557B66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427C1D5F" w14:textId="77777777" w:rsidR="00557B66" w:rsidRPr="00557B66" w:rsidRDefault="00557B66" w:rsidP="00557B66">
      <w:r w:rsidRPr="00557B66">
        <w:t>¿Qué compuesto homeopático se recomienda en el tratamiento de las digestiones pesadas?</w:t>
      </w:r>
    </w:p>
    <w:p w14:paraId="2E7FA259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Coenzyme Compositum.</w:t>
      </w:r>
    </w:p>
    <w:p w14:paraId="71840C31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Tanacet-Heel.</w:t>
      </w:r>
    </w:p>
    <w:p w14:paraId="71D4A829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Diarreheel.</w:t>
      </w:r>
    </w:p>
    <w:p w14:paraId="0644308C" w14:textId="19321C7C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41AD6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010723E2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9F85159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1655784F" w14:textId="77777777" w:rsidR="00557B66" w:rsidRDefault="00557B66" w:rsidP="00557B66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67F53DC9" w14:textId="77777777" w:rsidR="00557B66" w:rsidRPr="00557B66" w:rsidRDefault="00557B66" w:rsidP="00557B66">
      <w:r w:rsidRPr="00557B66">
        <w:t>Las Cápsulas 13-C de Soria Natural contienen:</w:t>
      </w:r>
    </w:p>
    <w:p w14:paraId="46502A5D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Propóleo.</w:t>
      </w:r>
    </w:p>
    <w:p w14:paraId="0C7607F5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Equinácea.</w:t>
      </w:r>
    </w:p>
    <w:p w14:paraId="271BF123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Propóleo y equinácea.</w:t>
      </w:r>
    </w:p>
    <w:p w14:paraId="75FE88DA" w14:textId="46403E32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27F18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0D51BCA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A97F351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425E4996" w14:textId="77777777" w:rsidR="00557B66" w:rsidRDefault="00557B66" w:rsidP="00557B66">
      <w:pPr>
        <w:pStyle w:val="Ttulo2"/>
      </w:pPr>
      <w:r w:rsidRPr="00A0315B">
        <w:lastRenderedPageBreak/>
        <w:t xml:space="preserve">Pregunta </w:t>
      </w:r>
      <w:r>
        <w:t>16</w:t>
      </w:r>
      <w:r w:rsidRPr="00A0315B">
        <w:t>:</w:t>
      </w:r>
    </w:p>
    <w:p w14:paraId="3639CD32" w14:textId="77777777" w:rsidR="00557B66" w:rsidRPr="00557B66" w:rsidRDefault="00557B66" w:rsidP="00557B66">
      <w:r w:rsidRPr="00557B66">
        <w:t>En alteraciones degenerativas hepáticas no se dará:</w:t>
      </w:r>
    </w:p>
    <w:p w14:paraId="6281B880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Alcachofa.</w:t>
      </w:r>
    </w:p>
    <w:p w14:paraId="258FEF54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Boldo.</w:t>
      </w:r>
    </w:p>
    <w:p w14:paraId="1DDD216A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Diente de león.</w:t>
      </w:r>
    </w:p>
    <w:p w14:paraId="4757A651" w14:textId="4E16A547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3687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8943DDB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A15B886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6E54CED5" w14:textId="77777777" w:rsidR="00557B66" w:rsidRDefault="00557B66" w:rsidP="00557B66">
      <w:pPr>
        <w:pStyle w:val="Ttulo2"/>
      </w:pPr>
      <w:r w:rsidRPr="00A0315B">
        <w:t xml:space="preserve">Pregunta </w:t>
      </w:r>
      <w:r>
        <w:t>17</w:t>
      </w:r>
      <w:r w:rsidRPr="00A0315B">
        <w:t>:</w:t>
      </w:r>
    </w:p>
    <w:p w14:paraId="468FBFA2" w14:textId="77777777" w:rsidR="00557B66" w:rsidRPr="00557B66" w:rsidRDefault="00557B66" w:rsidP="00557B66">
      <w:r w:rsidRPr="00557B66">
        <w:t>¿Cuál de las siguientes medidas naturopáticas no está indicada en el tratamiento de la diverticulitis y diverticulosis?</w:t>
      </w:r>
    </w:p>
    <w:p w14:paraId="13B7863E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Evitar el tabaco y el alcohol.</w:t>
      </w:r>
    </w:p>
    <w:p w14:paraId="02A5AA94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Tomar agua arcillosa.</w:t>
      </w:r>
    </w:p>
    <w:p w14:paraId="288DB021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Evitar el ejercicio físico.</w:t>
      </w:r>
    </w:p>
    <w:p w14:paraId="5EAABCF4" w14:textId="11D9CE45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73532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71FBAC0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74C36FB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41E63637" w14:textId="77777777" w:rsidR="00557B66" w:rsidRDefault="00557B66" w:rsidP="00557B66">
      <w:pPr>
        <w:pStyle w:val="Ttulo2"/>
      </w:pPr>
      <w:r w:rsidRPr="00A0315B">
        <w:t xml:space="preserve">Pregunta </w:t>
      </w:r>
      <w:r>
        <w:t>18</w:t>
      </w:r>
      <w:r w:rsidRPr="00A0315B">
        <w:t>:</w:t>
      </w:r>
    </w:p>
    <w:p w14:paraId="37BABFB6" w14:textId="77777777" w:rsidR="00557B66" w:rsidRPr="00557B66" w:rsidRDefault="00557B66" w:rsidP="00557B66">
      <w:r w:rsidRPr="00557B66">
        <w:t>En los casos de estreñimiento, ¿qué remedio de Bach se recomienda para regular el control de la retención-salida del bolo fecal?</w:t>
      </w:r>
    </w:p>
    <w:p w14:paraId="125979E5" w14:textId="77777777" w:rsidR="00557B66" w:rsidRPr="00557B66" w:rsidRDefault="00557B66" w:rsidP="00557B66">
      <w:pPr>
        <w:pStyle w:val="Prrafodelista"/>
      </w:pPr>
      <w:r w:rsidRPr="00557B66">
        <w:t>a)</w:t>
      </w:r>
      <w:r w:rsidRPr="00557B66">
        <w:tab/>
        <w:t>Scleranthus.</w:t>
      </w:r>
    </w:p>
    <w:p w14:paraId="0DA5F254" w14:textId="77777777" w:rsidR="00557B66" w:rsidRPr="00557B66" w:rsidRDefault="00557B66" w:rsidP="00557B66">
      <w:pPr>
        <w:pStyle w:val="Prrafodelista"/>
      </w:pPr>
      <w:r w:rsidRPr="00557B66">
        <w:t>b)</w:t>
      </w:r>
      <w:r w:rsidRPr="00557B66">
        <w:tab/>
        <w:t>Crab Apple.</w:t>
      </w:r>
    </w:p>
    <w:p w14:paraId="324E3378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Mimulus.</w:t>
      </w:r>
    </w:p>
    <w:p w14:paraId="7D1949D9" w14:textId="5FC7952B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DB65B5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E330011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5967E4B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4977CF39" w14:textId="77777777" w:rsidR="00557B66" w:rsidRDefault="00557B66" w:rsidP="00557B66">
      <w:pPr>
        <w:pStyle w:val="Ttulo2"/>
      </w:pPr>
      <w:r w:rsidRPr="00A0315B">
        <w:t xml:space="preserve">Pregunta </w:t>
      </w:r>
      <w:r>
        <w:t>19</w:t>
      </w:r>
      <w:r w:rsidRPr="00A0315B">
        <w:t>:</w:t>
      </w:r>
    </w:p>
    <w:p w14:paraId="14559E98" w14:textId="77777777" w:rsidR="00557B66" w:rsidRPr="00557B66" w:rsidRDefault="00557B66" w:rsidP="00557B66">
      <w:r w:rsidRPr="00557B66">
        <w:t>Las Cápsulas 28-S de Soria Natural contienen:</w:t>
      </w:r>
    </w:p>
    <w:p w14:paraId="33B1DB60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Pasiflora.</w:t>
      </w:r>
    </w:p>
    <w:p w14:paraId="4939C785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Pasiflora y valeriana.</w:t>
      </w:r>
    </w:p>
    <w:p w14:paraId="48A80465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Pasiflora y lavanda.</w:t>
      </w:r>
    </w:p>
    <w:p w14:paraId="70BD70AD" w14:textId="1D40333F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C476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E98A2D2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0AB2370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307B4EAA" w14:textId="77777777" w:rsidR="00557B66" w:rsidRDefault="00557B66" w:rsidP="00557B66">
      <w:pPr>
        <w:pStyle w:val="Ttulo2"/>
      </w:pPr>
      <w:r w:rsidRPr="00A0315B">
        <w:t>Pregunta 2</w:t>
      </w:r>
      <w:r>
        <w:t>0</w:t>
      </w:r>
      <w:r w:rsidRPr="00A0315B">
        <w:t>:</w:t>
      </w:r>
    </w:p>
    <w:p w14:paraId="05859479" w14:textId="77777777" w:rsidR="00557B66" w:rsidRPr="00557B66" w:rsidRDefault="00557B66" w:rsidP="00557B66">
      <w:r w:rsidRPr="00557B66">
        <w:t>¿Cuál de las siguientes medidas naturopáticas no está indicada en el tratamiento de la gastroenteritis?</w:t>
      </w:r>
    </w:p>
    <w:p w14:paraId="709D88B9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Empezar el tratamiento con una dieta líquida.</w:t>
      </w:r>
    </w:p>
    <w:p w14:paraId="669305D5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Tomar plantas con mucílagos.</w:t>
      </w:r>
    </w:p>
    <w:p w14:paraId="3153BA7C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Tomar bicarbonato.</w:t>
      </w:r>
    </w:p>
    <w:p w14:paraId="7425F56B" w14:textId="2A66A897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01CB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6F4509EC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69A8CE8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p w14:paraId="321C88F5" w14:textId="77777777" w:rsidR="00557B66" w:rsidRDefault="00557B66" w:rsidP="00557B66">
      <w:pPr>
        <w:pStyle w:val="Ttulo2"/>
      </w:pPr>
      <w:r w:rsidRPr="00A0315B">
        <w:t>Pregunta 2</w:t>
      </w:r>
      <w:r>
        <w:t>1</w:t>
      </w:r>
      <w:r w:rsidRPr="00A0315B">
        <w:t>:</w:t>
      </w:r>
    </w:p>
    <w:p w14:paraId="0BBEEF55" w14:textId="77777777" w:rsidR="00557B66" w:rsidRPr="00557B66" w:rsidRDefault="00557B66" w:rsidP="00557B66">
      <w:r w:rsidRPr="00557B66">
        <w:t>¿Qué compuestos homeopáticos se recomiendan en el tratamiento de las alteraciones de la vesícula biliar?</w:t>
      </w:r>
    </w:p>
    <w:p w14:paraId="36F03891" w14:textId="77777777" w:rsidR="00557B66" w:rsidRPr="00557B66" w:rsidRDefault="00557B66" w:rsidP="00557B66">
      <w:pPr>
        <w:pStyle w:val="Prrafodelista"/>
      </w:pPr>
      <w:r>
        <w:t>a)</w:t>
      </w:r>
      <w:r>
        <w:tab/>
      </w:r>
      <w:r w:rsidRPr="00557B66">
        <w:t>Ignatia Amara y Diarreheel.</w:t>
      </w:r>
    </w:p>
    <w:p w14:paraId="38B6DE5B" w14:textId="77777777" w:rsidR="00557B66" w:rsidRPr="00557B66" w:rsidRDefault="00557B66" w:rsidP="00557B66">
      <w:pPr>
        <w:pStyle w:val="Prrafodelista"/>
      </w:pPr>
      <w:r>
        <w:t>b)</w:t>
      </w:r>
      <w:r>
        <w:tab/>
      </w:r>
      <w:r w:rsidRPr="00557B66">
        <w:t>Hepeel y Hepar Compositum.</w:t>
      </w:r>
    </w:p>
    <w:p w14:paraId="5A7D0E11" w14:textId="77777777" w:rsidR="00557B66" w:rsidRPr="00557B66" w:rsidRDefault="00557B66" w:rsidP="00557B66">
      <w:pPr>
        <w:pStyle w:val="Prrafodelista"/>
      </w:pPr>
      <w:r>
        <w:t>c)</w:t>
      </w:r>
      <w:r>
        <w:tab/>
      </w:r>
      <w:r w:rsidRPr="00557B66">
        <w:t>Myosotis arvensis y Tanacet-Heel.</w:t>
      </w:r>
    </w:p>
    <w:p w14:paraId="0A91872F" w14:textId="25619403" w:rsidR="00557B66" w:rsidRPr="0082162C" w:rsidRDefault="00557B66" w:rsidP="00557B66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D1288D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14040C" w:rsidRPr="0014040C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BFBC3DC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49581B9" w14:textId="77777777" w:rsidR="00557B66" w:rsidRPr="0082162C" w:rsidRDefault="00557B66" w:rsidP="00557B66">
      <w:pPr>
        <w:pStyle w:val="Correccion-profe"/>
        <w:rPr>
          <w:b w:val="0"/>
          <w:u w:val="single"/>
          <w:lang w:val="es-ES"/>
        </w:rPr>
      </w:pPr>
    </w:p>
    <w:sectPr w:rsidR="00557B66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F9BB0C" w14:textId="77777777" w:rsidR="002D3405" w:rsidRDefault="002D3405" w:rsidP="002C72A9">
      <w:r>
        <w:separator/>
      </w:r>
    </w:p>
  </w:endnote>
  <w:endnote w:type="continuationSeparator" w:id="0">
    <w:p w14:paraId="4997F26A" w14:textId="77777777" w:rsidR="002D3405" w:rsidRDefault="002D3405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2AF14A" w14:textId="77777777" w:rsidR="00557B66" w:rsidRDefault="00557B66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0F23AF">
      <w:rPr>
        <w:noProof/>
      </w:rPr>
      <w:t>1</w:t>
    </w:r>
    <w:r>
      <w:fldChar w:fldCharType="end"/>
    </w:r>
  </w:p>
  <w:p w14:paraId="72774F7D" w14:textId="77777777" w:rsidR="00557B66" w:rsidRDefault="00557B66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6D563D" w14:textId="77777777" w:rsidR="002D3405" w:rsidRDefault="002D3405" w:rsidP="002C72A9">
      <w:r>
        <w:separator/>
      </w:r>
    </w:p>
  </w:footnote>
  <w:footnote w:type="continuationSeparator" w:id="0">
    <w:p w14:paraId="4F457B79" w14:textId="77777777" w:rsidR="002D3405" w:rsidRDefault="002D3405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81E2BA" w14:textId="77777777" w:rsidR="00557B66" w:rsidRDefault="002940E1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454BCAFA" wp14:editId="07B6B8F5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2651C"/>
    <w:rsid w:val="00032913"/>
    <w:rsid w:val="00033A2E"/>
    <w:rsid w:val="00036879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2C80"/>
    <w:rsid w:val="000D4B3B"/>
    <w:rsid w:val="000D7B3F"/>
    <w:rsid w:val="000E1D0A"/>
    <w:rsid w:val="000E4402"/>
    <w:rsid w:val="000E55DD"/>
    <w:rsid w:val="000F23AF"/>
    <w:rsid w:val="000F28B8"/>
    <w:rsid w:val="000F3057"/>
    <w:rsid w:val="000F57B1"/>
    <w:rsid w:val="000F5AE4"/>
    <w:rsid w:val="000F63AB"/>
    <w:rsid w:val="00110544"/>
    <w:rsid w:val="00110676"/>
    <w:rsid w:val="00115C8F"/>
    <w:rsid w:val="0012017D"/>
    <w:rsid w:val="001201B6"/>
    <w:rsid w:val="00125486"/>
    <w:rsid w:val="0013367F"/>
    <w:rsid w:val="0013527C"/>
    <w:rsid w:val="0013630A"/>
    <w:rsid w:val="0014040C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A727F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3B2C"/>
    <w:rsid w:val="00224C1A"/>
    <w:rsid w:val="00226FCD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0D3"/>
    <w:rsid w:val="00282CEB"/>
    <w:rsid w:val="002872CF"/>
    <w:rsid w:val="00292AE2"/>
    <w:rsid w:val="00293A28"/>
    <w:rsid w:val="002940E1"/>
    <w:rsid w:val="00296909"/>
    <w:rsid w:val="002A7FD5"/>
    <w:rsid w:val="002B1289"/>
    <w:rsid w:val="002B5134"/>
    <w:rsid w:val="002B5231"/>
    <w:rsid w:val="002C2CDC"/>
    <w:rsid w:val="002C396C"/>
    <w:rsid w:val="002C72A9"/>
    <w:rsid w:val="002C7E64"/>
    <w:rsid w:val="002D3405"/>
    <w:rsid w:val="002D370C"/>
    <w:rsid w:val="002D5160"/>
    <w:rsid w:val="002D6ECD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4CC9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5B6F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57B66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C89"/>
    <w:rsid w:val="00640C63"/>
    <w:rsid w:val="006411A7"/>
    <w:rsid w:val="00642F98"/>
    <w:rsid w:val="00650AB5"/>
    <w:rsid w:val="00651D6C"/>
    <w:rsid w:val="006528B7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155C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1753"/>
    <w:rsid w:val="006E2F5B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3532F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0D66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66B0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B504F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0A65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4CE3"/>
    <w:rsid w:val="00966D26"/>
    <w:rsid w:val="0097008B"/>
    <w:rsid w:val="00970B55"/>
    <w:rsid w:val="00972751"/>
    <w:rsid w:val="00982B44"/>
    <w:rsid w:val="0098384E"/>
    <w:rsid w:val="00987AE3"/>
    <w:rsid w:val="00991BF6"/>
    <w:rsid w:val="00992504"/>
    <w:rsid w:val="00997E2F"/>
    <w:rsid w:val="009A2103"/>
    <w:rsid w:val="009A7C82"/>
    <w:rsid w:val="009B04C7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17ECE"/>
    <w:rsid w:val="00A20846"/>
    <w:rsid w:val="00A22E05"/>
    <w:rsid w:val="00A27F18"/>
    <w:rsid w:val="00A3061F"/>
    <w:rsid w:val="00A3102E"/>
    <w:rsid w:val="00A32755"/>
    <w:rsid w:val="00A33D68"/>
    <w:rsid w:val="00A41AD6"/>
    <w:rsid w:val="00A52356"/>
    <w:rsid w:val="00A54953"/>
    <w:rsid w:val="00A56681"/>
    <w:rsid w:val="00A5772A"/>
    <w:rsid w:val="00A607D3"/>
    <w:rsid w:val="00A609F9"/>
    <w:rsid w:val="00A63207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19FA"/>
    <w:rsid w:val="00AC476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054DB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31CE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118F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070A3"/>
    <w:rsid w:val="00D116AE"/>
    <w:rsid w:val="00D125FF"/>
    <w:rsid w:val="00D1288D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B65B5"/>
    <w:rsid w:val="00DC196C"/>
    <w:rsid w:val="00DC45D6"/>
    <w:rsid w:val="00DC4B39"/>
    <w:rsid w:val="00DC7267"/>
    <w:rsid w:val="00DE67AF"/>
    <w:rsid w:val="00DE70F1"/>
    <w:rsid w:val="00DE78BE"/>
    <w:rsid w:val="00E01CB3"/>
    <w:rsid w:val="00E0743C"/>
    <w:rsid w:val="00E104CC"/>
    <w:rsid w:val="00E12F8B"/>
    <w:rsid w:val="00E14FFD"/>
    <w:rsid w:val="00E15420"/>
    <w:rsid w:val="00E20D58"/>
    <w:rsid w:val="00E217F4"/>
    <w:rsid w:val="00E222CD"/>
    <w:rsid w:val="00E2448E"/>
    <w:rsid w:val="00E25BFC"/>
    <w:rsid w:val="00E33CF9"/>
    <w:rsid w:val="00E345D6"/>
    <w:rsid w:val="00E35698"/>
    <w:rsid w:val="00E438F0"/>
    <w:rsid w:val="00E5505C"/>
    <w:rsid w:val="00E73C6D"/>
    <w:rsid w:val="00E772C4"/>
    <w:rsid w:val="00E81148"/>
    <w:rsid w:val="00E82003"/>
    <w:rsid w:val="00E82B59"/>
    <w:rsid w:val="00E87A89"/>
    <w:rsid w:val="00E93B16"/>
    <w:rsid w:val="00E954BF"/>
    <w:rsid w:val="00EA08A5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116B"/>
    <w:rsid w:val="00F72E24"/>
    <w:rsid w:val="00F754D6"/>
    <w:rsid w:val="00F7556B"/>
    <w:rsid w:val="00F7753B"/>
    <w:rsid w:val="00F8111A"/>
    <w:rsid w:val="00F84084"/>
    <w:rsid w:val="00F878D6"/>
    <w:rsid w:val="00F91830"/>
    <w:rsid w:val="00F942B0"/>
    <w:rsid w:val="00F94FD8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5F5762"/>
  <w15:chartTrackingRefBased/>
  <w15:docId w15:val="{9C34E115-2931-5445-B7E8-54ABAC5D4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E2688E3-4954-4826-B3AE-0F3792C24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7</Pages>
  <Words>836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33</cp:revision>
  <dcterms:created xsi:type="dcterms:W3CDTF">2020-07-15T16:40:00Z</dcterms:created>
  <dcterms:modified xsi:type="dcterms:W3CDTF">2020-10-04T14:05:00Z</dcterms:modified>
</cp:coreProperties>
</file>