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top w:w="15" w:type="dxa"/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787"/>
        <w:gridCol w:w="1040"/>
        <w:gridCol w:w="1040"/>
        <w:gridCol w:w="1041"/>
        <w:gridCol w:w="1041"/>
        <w:gridCol w:w="1047"/>
        <w:gridCol w:w="1041"/>
        <w:gridCol w:w="1044"/>
        <w:gridCol w:w="1041"/>
        <w:gridCol w:w="1047"/>
        <w:gridCol w:w="1041"/>
        <w:gridCol w:w="828"/>
        <w:gridCol w:w="1253"/>
        <w:gridCol w:w="1041"/>
        <w:gridCol w:w="1347"/>
        <w:gridCol w:w="943"/>
        <w:gridCol w:w="216"/>
      </w:tblGrid>
      <w:tr w:rsidR="00E33075" w:rsidRPr="00E33075" w14:paraId="2993D8EC" w14:textId="77777777" w:rsidTr="00E938A7">
        <w:trPr>
          <w:gridAfter w:val="1"/>
          <w:wAfter w:w="64" w:type="pct"/>
          <w:trHeight w:val="533"/>
        </w:trPr>
        <w:tc>
          <w:tcPr>
            <w:tcW w:w="4936" w:type="pct"/>
            <w:gridSpan w:val="16"/>
            <w:vMerge w:val="restart"/>
            <w:tcBorders>
              <w:top w:val="single" w:sz="8" w:space="0" w:color="auto"/>
              <w:bottom w:val="nil"/>
            </w:tcBorders>
            <w:shd w:val="clear" w:color="000000" w:fill="17365D"/>
            <w:noWrap/>
            <w:vAlign w:val="center"/>
            <w:hideMark/>
          </w:tcPr>
          <w:p w14:paraId="2FDF6E36" w14:textId="5F977D1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위 </w:t>
            </w:r>
            <w:proofErr w:type="spellStart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험</w:t>
            </w:r>
            <w:proofErr w:type="spellEnd"/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 xml:space="preserve"> 성 평 가 </w:t>
            </w:r>
            <w:r w:rsidR="000577D8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28"/>
                <w:szCs w:val="28"/>
              </w:rPr>
              <w:t>표</w:t>
            </w:r>
          </w:p>
        </w:tc>
      </w:tr>
      <w:tr w:rsidR="00E33075" w:rsidRPr="00E33075" w14:paraId="747E618C" w14:textId="77777777" w:rsidTr="00E938A7">
        <w:trPr>
          <w:trHeight w:val="315"/>
        </w:trPr>
        <w:tc>
          <w:tcPr>
            <w:tcW w:w="4936" w:type="pct"/>
            <w:gridSpan w:val="16"/>
            <w:vMerge/>
            <w:tcBorders>
              <w:top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F59E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569F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28"/>
                <w:szCs w:val="28"/>
              </w:rPr>
            </w:pPr>
          </w:p>
        </w:tc>
      </w:tr>
      <w:tr w:rsidR="00E33075" w:rsidRPr="00E33075" w14:paraId="6AC0EE71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A6A6A6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2F7122A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사업장명</w:t>
            </w:r>
          </w:p>
        </w:tc>
        <w:tc>
          <w:tcPr>
            <w:tcW w:w="1238" w:type="pct"/>
            <w:gridSpan w:val="4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224A748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물류창고 안전관리 사업장</w:t>
            </w:r>
          </w:p>
        </w:tc>
        <w:tc>
          <w:tcPr>
            <w:tcW w:w="619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1D65F4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생성 일자</w:t>
            </w:r>
          </w:p>
        </w:tc>
        <w:tc>
          <w:tcPr>
            <w:tcW w:w="620" w:type="pct"/>
            <w:gridSpan w:val="2"/>
            <w:tcBorders>
              <w:top w:val="single" w:sz="8" w:space="0" w:color="A6A6A6"/>
              <w:left w:val="nil"/>
              <w:bottom w:val="single" w:sz="8" w:space="0" w:color="B7C9D6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6B64A3C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2026-08-10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B7C9D6"/>
              <w:right w:val="single" w:sz="8" w:space="0" w:color="auto"/>
            </w:tcBorders>
            <w:shd w:val="clear" w:color="000000" w:fill="5B9BD5"/>
            <w:noWrap/>
            <w:vAlign w:val="center"/>
            <w:hideMark/>
          </w:tcPr>
          <w:p w14:paraId="2C7338EE" w14:textId="537E76D2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6"/>
                <w:szCs w:val="16"/>
              </w:rPr>
            </w:pPr>
          </w:p>
        </w:tc>
        <w:tc>
          <w:tcPr>
            <w:tcW w:w="64" w:type="pct"/>
            <w:vAlign w:val="center"/>
            <w:hideMark/>
          </w:tcPr>
          <w:p w14:paraId="5B5BC5D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F3A464C" w14:textId="77777777" w:rsidTr="00E938A7">
        <w:trPr>
          <w:trHeight w:val="315"/>
        </w:trPr>
        <w:tc>
          <w:tcPr>
            <w:tcW w:w="543" w:type="pct"/>
            <w:gridSpan w:val="2"/>
            <w:tcBorders>
              <w:top w:val="single" w:sz="8" w:space="0" w:color="B7C9D6"/>
              <w:bottom w:val="single" w:sz="8" w:space="0" w:color="17365D"/>
              <w:right w:val="single" w:sz="8" w:space="0" w:color="B7C9D6"/>
            </w:tcBorders>
            <w:shd w:val="clear" w:color="000000" w:fill="D9EAF7"/>
            <w:noWrap/>
            <w:vAlign w:val="center"/>
            <w:hideMark/>
          </w:tcPr>
          <w:p w14:paraId="0688472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17365D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17365D"/>
                <w:kern w:val="0"/>
                <w:sz w:val="16"/>
                <w:szCs w:val="16"/>
              </w:rPr>
              <w:t>평가 목적</w:t>
            </w:r>
          </w:p>
        </w:tc>
        <w:tc>
          <w:tcPr>
            <w:tcW w:w="2477" w:type="pct"/>
            <w:gridSpan w:val="8"/>
            <w:tcBorders>
              <w:top w:val="single" w:sz="8" w:space="0" w:color="B7C9D6"/>
              <w:left w:val="nil"/>
              <w:bottom w:val="single" w:sz="8" w:space="0" w:color="17365D"/>
              <w:right w:val="single" w:sz="8" w:space="0" w:color="B7C9D6"/>
            </w:tcBorders>
            <w:shd w:val="clear" w:color="auto" w:fill="auto"/>
            <w:noWrap/>
            <w:vAlign w:val="center"/>
            <w:hideMark/>
          </w:tcPr>
          <w:p w14:paraId="351DB44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>현장 위험요인을 확인하고 개선조치 및 승인 이력을 체계적으로 관리하기 위함</w:t>
            </w:r>
          </w:p>
        </w:tc>
        <w:tc>
          <w:tcPr>
            <w:tcW w:w="1916" w:type="pct"/>
            <w:gridSpan w:val="6"/>
            <w:tcBorders>
              <w:top w:val="nil"/>
              <w:left w:val="nil"/>
              <w:bottom w:val="single" w:sz="8" w:space="0" w:color="17365D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541FFA7" w14:textId="611A1B8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64" w:type="pct"/>
            <w:vAlign w:val="center"/>
            <w:hideMark/>
          </w:tcPr>
          <w:p w14:paraId="6FF96F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60E5E71" w14:textId="77777777" w:rsidTr="00E938A7">
        <w:trPr>
          <w:trHeight w:val="315"/>
        </w:trPr>
        <w:tc>
          <w:tcPr>
            <w:tcW w:w="234" w:type="pct"/>
            <w:tcBorders>
              <w:top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9A7C10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3A507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D1231A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E08A7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04D6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1DB3679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069A42D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0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702AE9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6CF075B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11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FE1341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D992AC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246" w:type="pct"/>
            <w:tcBorders>
              <w:top w:val="nil"/>
              <w:left w:val="nil"/>
              <w:bottom w:val="single" w:sz="8" w:space="0" w:color="A6A6A6"/>
              <w:right w:val="single" w:sz="8" w:space="0" w:color="A6A6A6"/>
            </w:tcBorders>
            <w:shd w:val="clear" w:color="auto" w:fill="auto"/>
            <w:noWrap/>
            <w:vAlign w:val="center"/>
            <w:hideMark/>
          </w:tcPr>
          <w:p w14:paraId="580A0F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72" w:type="pct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noWrap/>
            <w:vAlign w:val="center"/>
            <w:hideMark/>
          </w:tcPr>
          <w:p w14:paraId="14FC808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  <w:r w:rsidRPr="00E33075">
              <w:rPr>
                <w:rFonts w:ascii="맑은 고딕" w:eastAsia="맑은 고딕" w:hAnsi="맑은 고딕" w:cs="Arial" w:hint="eastAsia"/>
                <w:color w:val="000000"/>
                <w:kern w:val="0"/>
                <w:sz w:val="16"/>
                <w:szCs w:val="16"/>
              </w:rPr>
              <w:t xml:space="preserve">　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5DAE2A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0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935077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  <w:tc>
          <w:tcPr>
            <w:tcW w:w="280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26B426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Arial" w:eastAsia="굴림" w:hAnsi="Arial" w:cs="Arial"/>
                <w:color w:val="000000"/>
                <w:kern w:val="0"/>
                <w:szCs w:val="20"/>
              </w:rPr>
            </w:pPr>
            <w:r w:rsidRPr="00E33075">
              <w:rPr>
                <w:rFonts w:ascii="Arial" w:eastAsia="굴림" w:hAnsi="Arial" w:cs="Arial"/>
                <w:color w:val="000000"/>
                <w:kern w:val="0"/>
                <w:szCs w:val="20"/>
              </w:rPr>
              <w:t xml:space="preserve">　</w:t>
            </w:r>
          </w:p>
        </w:tc>
        <w:tc>
          <w:tcPr>
            <w:tcW w:w="64" w:type="pct"/>
            <w:vAlign w:val="center"/>
            <w:hideMark/>
          </w:tcPr>
          <w:p w14:paraId="17E061A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29DDE7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049DFAE" w14:textId="7C0D8DF9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카테고리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16EC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위험도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857A16" w14:textId="6060C90B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점검이름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52A96D0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nil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48C90AAC" w14:textId="15D53638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점검일시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3AB53D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EBCDD9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내용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E8CB174" w14:textId="6B07E48A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전</w:t>
            </w:r>
            <w:r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 xml:space="preserve"> </w:t>
            </w: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사진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680A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조치이름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1B9B5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구역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3C8637B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일시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4136A4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담당자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1F4E78"/>
            <w:vAlign w:val="center"/>
            <w:hideMark/>
          </w:tcPr>
          <w:p w14:paraId="77E0EBA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내용</w:t>
            </w:r>
          </w:p>
        </w:tc>
        <w:tc>
          <w:tcPr>
            <w:tcW w:w="309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0ABC3E0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조치 후 사진</w:t>
            </w:r>
          </w:p>
        </w:tc>
        <w:tc>
          <w:tcPr>
            <w:tcW w:w="40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72A56C5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승인자</w:t>
            </w:r>
          </w:p>
        </w:tc>
        <w:tc>
          <w:tcPr>
            <w:tcW w:w="280" w:type="pct"/>
            <w:vMerge w:val="restart"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1F4E78"/>
            <w:vAlign w:val="center"/>
            <w:hideMark/>
          </w:tcPr>
          <w:p w14:paraId="4F3A037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  <w:r w:rsidRPr="00E33075">
              <w:rPr>
                <w:rFonts w:ascii="맑은 고딕" w:eastAsia="맑은 고딕" w:hAnsi="맑은 고딕" w:cs="Arial" w:hint="eastAsia"/>
                <w:b/>
                <w:bCs/>
                <w:color w:val="FFFFFF"/>
                <w:kern w:val="0"/>
                <w:sz w:val="14"/>
                <w:szCs w:val="14"/>
              </w:rPr>
              <w:t>타입</w:t>
            </w:r>
          </w:p>
        </w:tc>
        <w:tc>
          <w:tcPr>
            <w:tcW w:w="64" w:type="pct"/>
            <w:vAlign w:val="center"/>
            <w:hideMark/>
          </w:tcPr>
          <w:p w14:paraId="7FA4FA7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8BA235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32E1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6F36C5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2390AFD5" w14:textId="2FCE1D7C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0B650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left w:val="nil"/>
              <w:bottom w:val="single" w:sz="8" w:space="0" w:color="B7C9D6"/>
              <w:right w:val="single" w:sz="8" w:space="0" w:color="B7C9D6"/>
            </w:tcBorders>
            <w:shd w:val="clear" w:color="000000" w:fill="1F4E78"/>
            <w:vAlign w:val="center"/>
            <w:hideMark/>
          </w:tcPr>
          <w:p w14:paraId="6D497AB0" w14:textId="275BD7B0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6F49F8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19A0C6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BF63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A8141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BAA261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83C59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073D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6A909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309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E119A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40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A1FF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280" w:type="pct"/>
            <w:vMerge/>
            <w:tcBorders>
              <w:top w:val="single" w:sz="8" w:space="0" w:color="A6A6A6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64E3DBE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4"/>
                <w:szCs w:val="14"/>
              </w:rPr>
            </w:pPr>
          </w:p>
        </w:tc>
        <w:tc>
          <w:tcPr>
            <w:tcW w:w="64" w:type="pct"/>
            <w:vAlign w:val="center"/>
            <w:hideMark/>
          </w:tcPr>
          <w:p w14:paraId="1478C8C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78721D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7E9FC20" w14:textId="72DA27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산업안전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7A0A81" w14:textId="36213D6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2F1B728" w14:textId="343DB9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충돌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0C2729" w14:textId="3F05A48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C동 하역장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47417D" w14:textId="5685C4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11:45:52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A819F9" w14:textId="64D447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F93CD2" w14:textId="3ED80BD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[매일] 정기 점검 자동 생성 건이다.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9F3C8D" w14:textId="014C030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E2B527" w14:textId="5C1D63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4C8165" w14:textId="6E87F9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0CCC91" w14:textId="717FEA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110BE73" w14:textId="53647FB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A673193" w14:textId="518415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3E5882E" w14:textId="532A51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A613E6" w14:textId="3ED712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956011A" w14:textId="5BEE07F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64" w:type="pct"/>
            <w:vAlign w:val="center"/>
            <w:hideMark/>
          </w:tcPr>
          <w:p w14:paraId="4374EBC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E35B14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2B07E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DC1DF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677354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447BE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C5217D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69AB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4F3E4F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BA335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F3696A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3E4C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FF127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073CD9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35A432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7387EC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D65262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C76BD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CFA9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1F0C82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CDF668E" w14:textId="1991DB2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시설안전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16E4D66" w14:textId="0B913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중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9C069E" w14:textId="5CDCAD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적재물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B69698" w14:textId="1907EB1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ABC0BBA" w14:textId="5FD243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2026-07-29 03:43:54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1AB57C" w14:textId="2079E19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김작업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B14ADC" w14:textId="7ECF3C3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조치가 필요하다.</w:t>
            </w: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91BAA8" w14:textId="6F46AB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7B2859E" w14:textId="052888B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  <w:t>비상구 및 대피로 장애물 점검</w:t>
            </w: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6BCB5EB" w14:textId="7F11B96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A동 복도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09BE910" w14:textId="6602BE5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  <w:t>2026-07-31 10:17:09</w:t>
            </w: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848EBD9" w14:textId="124C2D3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작업자10</w:t>
            </w: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08CA001" w14:textId="0F6FD0F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조치 완료했다.</w:t>
            </w: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DE2F45E" w14:textId="4FAFF40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http://127.0.0.1:8000/static/uploads/board_1785227802.jpg</w:t>
            </w: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C5A839" w14:textId="2C31DD7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판교관리자</w:t>
            </w: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7D33FBD" w14:textId="100A73D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  <w:r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  <w:t>점검이력</w:t>
            </w:r>
          </w:p>
        </w:tc>
        <w:tc>
          <w:tcPr>
            <w:tcW w:w="64" w:type="pct"/>
            <w:vAlign w:val="center"/>
            <w:hideMark/>
          </w:tcPr>
          <w:p w14:paraId="2E4115D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BCE41D0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3C611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0652A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15F88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9ED8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2958F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63D3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2A83AC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E3DA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435F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A0B4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2B3F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210F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0E55002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DF473D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0D19D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4FA4DDA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D8A212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5A57DCD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2BFA806" w14:textId="7C0B46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9DC865" w14:textId="579EF06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1D98D8" w14:textId="0778B3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7D5B41" w14:textId="3C77C0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7229CB6" w14:textId="592E01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E2D2A1" w14:textId="54E9315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9B71C2B" w14:textId="1117D13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C06182" w14:textId="59C224A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69816F" w14:textId="080567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D97448E" w14:textId="524D2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2DF57F" w14:textId="758289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12FD0FF" w14:textId="2BF047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2718187" w14:textId="3C05B6A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7830F68" w14:textId="423D226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9F2C9E5" w14:textId="3E5D74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02382A1D" w14:textId="225C7C9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FB45EC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E44251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D7C2B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56B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8A33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79B1B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6A7F6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4A70BB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78DE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2FD5D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D08024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74BD0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77A66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36C6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76199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6447FA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CE172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FF8FDE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0B95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612B7E81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4EAF74" w14:textId="5123D5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0ADCA68" w14:textId="66B95E9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3AECC0" w14:textId="706E3B8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D99239F" w14:textId="4FEF0CE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F84223" w14:textId="20CFBA3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0DF51B" w14:textId="5C287D5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B80F616" w14:textId="185D61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D6D6557" w14:textId="51809E1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D568B0" w14:textId="4E3E091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1DF69C" w14:textId="3CF063D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E8AB43D" w14:textId="6D3231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313B7C" w14:textId="399A31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DC3EE25" w14:textId="6B74CB8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093E312" w14:textId="7AB1D0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747B1D60" w14:textId="12A2C27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3222E52F" w14:textId="090A882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FBF18E8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1DF98A4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CA10F6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D7C10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14D34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FA2B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A5C01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69FBA5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BC64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7444C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D8019A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6509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364A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6E2626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5E55DF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B5272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507DA4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394DC31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4309E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9749596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9EFAE8F" w14:textId="7414FF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087BC4" w14:textId="648798D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80E38B" w14:textId="410025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A6476E" w14:textId="3DAADFA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C0F0B39" w14:textId="5F53398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82E4F64" w14:textId="16D2AF6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3A88651" w14:textId="2BA1026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335CD35" w14:textId="5AE6E5E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0E46CA" w14:textId="670F257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BE99BD" w14:textId="4B1C14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31C9FC9" w14:textId="0F5C914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C2A975E" w14:textId="6D3D68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8FDD794" w14:textId="67EA09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5D4407DB" w14:textId="186B8D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15EE3427" w14:textId="710D041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6E537C9B" w14:textId="1B624D4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13E0283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34B17E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89B64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C75CC2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E2503C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0EB17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7BA5F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3F31E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0DEF52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4707A9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CCC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DEC802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4FDE6C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8C705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5BE64B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299EC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BBD5F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B09AE4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70968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4CF2F88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E1ADFF" w14:textId="253A964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6DCF3BF" w14:textId="53A4B9B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57F8D46" w14:textId="7175DF6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95B9AAE" w14:textId="52091DA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4A06C2" w14:textId="42C488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F242DB" w14:textId="08AF02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B8122" w14:textId="3D0CC36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95CA52" w14:textId="2DB1235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7F84E2" w14:textId="7FA5305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F198475" w14:textId="7F3C903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FB3261" w14:textId="5175455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FC87DB8" w14:textId="1AF2708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98BC473" w14:textId="61D3B4E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1FC49FE" w14:textId="11D09F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6AF636D" w14:textId="0B7CE1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861163" w14:textId="50E7E8D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F55ACB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60F94091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B5F72C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7C459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2AB39D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DD747A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6E565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9700B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646A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9604C1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E53463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BB8EF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C67E8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9F07E3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A2621C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E997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36B670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A5DADA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DB953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3AF0875F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52EDACF" w14:textId="6BDBC79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8D12C4" w14:textId="6985872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C159B55" w14:textId="429F017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3F4D337" w14:textId="6909113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257A0F5" w14:textId="1BE57D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6C6D37F" w14:textId="4E0CD5F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AC944B" w14:textId="5D795A9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C1BCF8" w14:textId="1395485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7B20A8" w14:textId="61052A9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8A08719" w14:textId="1E40B0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16BC184" w14:textId="32B7C5E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DEBD352" w14:textId="4F2FD9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B16E00E" w14:textId="79AB7E4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79E6F2C" w14:textId="4317FE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41BCF04" w14:textId="0A9006C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9E192BC" w14:textId="52610B8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5DC71EA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218C1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62E0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EA015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E66161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D6924A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AEEC8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2B518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7A44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594D7C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2778DD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754824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016253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C9ED03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3A716B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7C1F358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45688F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16D03EE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08C92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3F2F2CB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D1408D" w14:textId="700366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8A64D31" w14:textId="4D8B818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EC472F" w14:textId="7BF483E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973D5FA" w14:textId="6E747A9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BE4B40E" w14:textId="059119FB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FDC6DEE" w14:textId="2A9E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6720C38" w14:textId="181C682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4B8222" w14:textId="14D53AE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BCC1842" w14:textId="5340638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FCB87E0" w14:textId="6836850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28656D" w14:textId="0E99979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EC80A9E" w14:textId="355830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B4C51B4" w14:textId="133B1A0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9E71513" w14:textId="5D62A00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120339A" w14:textId="2BA17DA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4B68492D" w14:textId="6D5DBB4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ACC1FF5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30F21AD8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901B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3A42E4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C91829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54A9D6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A86A4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A5B382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8852F8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7CB9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E5B94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F016E5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4F4185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5695C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BBBBFE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CBE53B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C9D857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5217049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822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77781C1A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2FC9CF8" w14:textId="3FE707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01EC164" w14:textId="1D12297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6EDF75C" w14:textId="5CCD9A4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237830E" w14:textId="56A4DD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6AB62AA" w14:textId="0DD16D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7F4DE89" w14:textId="367330C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80A1240" w14:textId="7C23430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56AEAFB" w14:textId="6FCEF2E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C56ED5" w14:textId="71496AE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E39BE70" w14:textId="2896D17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84BBF75" w14:textId="3CEDDEC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CFCAD37" w14:textId="0C8936E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48DFC48" w14:textId="070B893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3614462D" w14:textId="609AF7C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2D4F507" w14:textId="341FE15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7EC8EEB9" w14:textId="46137C0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7D7B1F9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10844792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5DB047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E46F5D0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3510954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6DF8A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8BFC07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F480B8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9EEC92E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8A8B7B6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0B9C9E5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272D4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A5CB55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1A4C38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18ED3F5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0A3189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6BF4011F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0ADBE40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C8557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10046FF3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DBA777E" w14:textId="7488DFD8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586F33E" w14:textId="4200452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52E5C88" w14:textId="1F68A695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EA07A11" w14:textId="0CCB605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D779B8A" w14:textId="713AFA7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096F445" w14:textId="7EA858E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A25CD90" w14:textId="1B68CCA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74BE6A1" w14:textId="1E7EDD1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5DB75BF" w14:textId="03F448FF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6F40F042" w14:textId="4DA1145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94E05F2" w14:textId="3796F05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146D308" w14:textId="348E975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051AA3A4" w14:textId="5D51A440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6A0473DD" w14:textId="2017007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shd w:val="clear" w:color="000000" w:fill="F7FAFC"/>
            <w:vAlign w:val="center"/>
            <w:hideMark/>
          </w:tcPr>
          <w:p w14:paraId="47DDC259" w14:textId="2D78DD0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21759ABD" w14:textId="10C4E1B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37BE064C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485D4E6D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4764B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6EEEA29B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3E0F903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78BDC6B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7D90D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232AFFE5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3A7C1F8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15C90F67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D60A0C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5F04111C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3A1148D2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B7C9D6"/>
            </w:tcBorders>
            <w:vAlign w:val="center"/>
            <w:hideMark/>
          </w:tcPr>
          <w:p w14:paraId="44237E7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20B7CE29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466CCB7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nil"/>
            </w:tcBorders>
            <w:vAlign w:val="center"/>
            <w:hideMark/>
          </w:tcPr>
          <w:p w14:paraId="56C59201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B7C9D6"/>
              <w:right w:val="single" w:sz="8" w:space="0" w:color="auto"/>
            </w:tcBorders>
            <w:vAlign w:val="center"/>
            <w:hideMark/>
          </w:tcPr>
          <w:p w14:paraId="747F160A" w14:textId="77777777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D6A2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  <w:tr w:rsidR="00E33075" w:rsidRPr="00E33075" w14:paraId="061048A9" w14:textId="77777777" w:rsidTr="00E938A7">
        <w:trPr>
          <w:trHeight w:val="315"/>
        </w:trPr>
        <w:tc>
          <w:tcPr>
            <w:tcW w:w="234" w:type="pct"/>
            <w:vMerge w:val="restart"/>
            <w:tcBorders>
              <w:top w:val="nil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E968EA7" w14:textId="6C13E07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30EB7B74" w14:textId="51978E9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4EBE25D" w14:textId="3E465B2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857DFBA" w14:textId="2C248DC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5E2EC985" w14:textId="116039F4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3F5E356" w14:textId="339C08A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1F22EC" w14:textId="0403CACE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048B98EC" w14:textId="2087EAC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7A763966" w14:textId="19476329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2484E994" w14:textId="62B3E792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1A019F6B" w14:textId="2AC7B76A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shd w:val="clear" w:color="000000" w:fill="F7FAFC"/>
            <w:vAlign w:val="center"/>
            <w:hideMark/>
          </w:tcPr>
          <w:p w14:paraId="4B4D9EBE" w14:textId="4AD41C26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72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7BCFB4D0" w14:textId="4648B1F3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A588EF0" w14:textId="6DDF9071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shd w:val="clear" w:color="000000" w:fill="F7FAFC"/>
            <w:vAlign w:val="center"/>
            <w:hideMark/>
          </w:tcPr>
          <w:p w14:paraId="6270854C" w14:textId="34B51EBC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 w:val="restart"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shd w:val="clear" w:color="000000" w:fill="F7FAFC"/>
            <w:vAlign w:val="center"/>
            <w:hideMark/>
          </w:tcPr>
          <w:p w14:paraId="11B694F8" w14:textId="2368EA7D" w:rsidR="00E33075" w:rsidRPr="002D495B" w:rsidRDefault="00E33075" w:rsidP="002D495B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vAlign w:val="center"/>
            <w:hideMark/>
          </w:tcPr>
          <w:p w14:paraId="247DB833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Cs w:val="20"/>
              </w:rPr>
            </w:pPr>
          </w:p>
        </w:tc>
      </w:tr>
      <w:tr w:rsidR="00E33075" w:rsidRPr="00E33075" w14:paraId="7C06220B" w14:textId="77777777" w:rsidTr="00E938A7">
        <w:trPr>
          <w:trHeight w:val="315"/>
        </w:trPr>
        <w:tc>
          <w:tcPr>
            <w:tcW w:w="234" w:type="pct"/>
            <w:vMerge/>
            <w:tcBorders>
              <w:top w:val="nil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9C01D7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A3810B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3E5065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3430AEEA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AB31E26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54987B2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78B9A830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1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0576208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1FCB259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FFFFFF"/>
                <w:kern w:val="0"/>
                <w:sz w:val="12"/>
                <w:szCs w:val="12"/>
              </w:rPr>
            </w:pPr>
          </w:p>
        </w:tc>
        <w:tc>
          <w:tcPr>
            <w:tcW w:w="311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4F6D514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2FD387E1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b/>
                <w:bCs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46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B7C9D6"/>
            </w:tcBorders>
            <w:vAlign w:val="center"/>
            <w:hideMark/>
          </w:tcPr>
          <w:p w14:paraId="611084F9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Cs w:val="20"/>
              </w:rPr>
            </w:pPr>
          </w:p>
        </w:tc>
        <w:tc>
          <w:tcPr>
            <w:tcW w:w="372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1CA342D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309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55407584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40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nil"/>
            </w:tcBorders>
            <w:vAlign w:val="center"/>
            <w:hideMark/>
          </w:tcPr>
          <w:p w14:paraId="24E93A9F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280" w:type="pct"/>
            <w:vMerge/>
            <w:tcBorders>
              <w:top w:val="nil"/>
              <w:left w:val="single" w:sz="8" w:space="0" w:color="B7C9D6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27AAE4B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  <w:tc>
          <w:tcPr>
            <w:tcW w:w="6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D467E" w14:textId="77777777" w:rsidR="00E33075" w:rsidRPr="00E33075" w:rsidRDefault="00E33075" w:rsidP="00E33075">
            <w:pPr>
              <w:widowControl/>
              <w:wordWrap/>
              <w:autoSpaceDE/>
              <w:autoSpaceDN/>
              <w:spacing w:after="0" w:line="240" w:lineRule="auto"/>
              <w:jc w:val="center"/>
              <w:rPr>
                <w:rFonts w:ascii="맑은 고딕" w:eastAsia="맑은 고딕" w:hAnsi="맑은 고딕" w:cs="Arial"/>
                <w:color w:val="000000"/>
                <w:kern w:val="0"/>
                <w:sz w:val="12"/>
                <w:szCs w:val="12"/>
              </w:rPr>
            </w:pPr>
          </w:p>
        </w:tc>
      </w:tr>
    </w:tbl>
    <w:p w14:paraId="1B32BED4" w14:textId="77777777" w:rsidR="00A43F39" w:rsidRPr="00A732B7" w:rsidRDefault="00A43F39" w:rsidP="00A22FAA">
      <w:pPr>
        <w:rPr>
          <w:sz w:val="14"/>
          <w:szCs w:val="16"/>
        </w:rPr>
      </w:pPr>
    </w:p>
    <w:sectPr w:rsidR="00A43F39" w:rsidRPr="00A732B7" w:rsidSect="00EE60E2">
      <w:pgSz w:w="16838" w:h="11906" w:orient="landscape"/>
      <w:pgMar w:top="284" w:right="0" w:bottom="284" w:left="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4D6C5E" w14:textId="77777777" w:rsidR="00D36338" w:rsidRDefault="00D36338" w:rsidP="002D495B">
      <w:pPr>
        <w:spacing w:after="0" w:line="240" w:lineRule="auto"/>
      </w:pPr>
      <w:r>
        <w:separator/>
      </w:r>
    </w:p>
  </w:endnote>
  <w:endnote w:type="continuationSeparator" w:id="0">
    <w:p w14:paraId="4F4C0278" w14:textId="77777777" w:rsidR="00D36338" w:rsidRDefault="00D36338" w:rsidP="002D4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519665" w14:textId="77777777" w:rsidR="00D36338" w:rsidRDefault="00D36338" w:rsidP="002D495B">
      <w:pPr>
        <w:spacing w:after="0" w:line="240" w:lineRule="auto"/>
      </w:pPr>
      <w:r>
        <w:separator/>
      </w:r>
    </w:p>
  </w:footnote>
  <w:footnote w:type="continuationSeparator" w:id="0">
    <w:p w14:paraId="0D83BBF9" w14:textId="77777777" w:rsidR="00D36338" w:rsidRDefault="00D36338" w:rsidP="002D49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B7"/>
    <w:rsid w:val="000577D8"/>
    <w:rsid w:val="002266E8"/>
    <w:rsid w:val="002C33A7"/>
    <w:rsid w:val="002D495B"/>
    <w:rsid w:val="00385704"/>
    <w:rsid w:val="005A5A34"/>
    <w:rsid w:val="00700B0E"/>
    <w:rsid w:val="00A22FAA"/>
    <w:rsid w:val="00A34118"/>
    <w:rsid w:val="00A43F39"/>
    <w:rsid w:val="00A732B7"/>
    <w:rsid w:val="00B81EAF"/>
    <w:rsid w:val="00D36338"/>
    <w:rsid w:val="00E33075"/>
    <w:rsid w:val="00E938A7"/>
    <w:rsid w:val="00EE6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45B8AC"/>
  <w15:chartTrackingRefBased/>
  <w15:docId w15:val="{6C85D398-F834-41B1-949B-D85F1934D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2D495B"/>
  </w:style>
  <w:style w:type="paragraph" w:styleId="a4">
    <w:name w:val="footer"/>
    <w:basedOn w:val="a"/>
    <w:link w:val="Char0"/>
    <w:uiPriority w:val="99"/>
    <w:unhideWhenUsed/>
    <w:rsid w:val="002D495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2D49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2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5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정기석</dc:creator>
  <cp:keywords/>
  <dc:description/>
  <cp:lastModifiedBy>정기석</cp:lastModifiedBy>
  <cp:revision>8</cp:revision>
  <dcterms:created xsi:type="dcterms:W3CDTF">2026-08-08T03:03:00Z</dcterms:created>
  <dcterms:modified xsi:type="dcterms:W3CDTF">2026-08-08T09:21:00Z</dcterms:modified>
</cp:coreProperties>
</file>