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C7DA" w14:textId="07B4B98A" w:rsidR="00463568" w:rsidRPr="00463568" w:rsidRDefault="00463568" w:rsidP="004635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3568">
        <w:rPr>
          <w:rFonts w:ascii="Times New Roman" w:hAnsi="Times New Roman" w:cs="Times New Roman"/>
          <w:b/>
          <w:bCs/>
          <w:sz w:val="28"/>
          <w:szCs w:val="28"/>
        </w:rPr>
        <w:t>ALGOSPHERE'25 REPORT</w:t>
      </w:r>
    </w:p>
    <w:p w14:paraId="6FEDA2ED" w14:textId="77777777" w:rsidR="00463568" w:rsidRDefault="00463568" w:rsidP="00463568">
      <w:pPr>
        <w:spacing w:after="0"/>
      </w:pPr>
    </w:p>
    <w:p w14:paraId="0A905FCB" w14:textId="7980509F" w:rsidR="00463568" w:rsidRPr="00DF29AD" w:rsidRDefault="00463568" w:rsidP="00463568">
      <w:pPr>
        <w:spacing w:after="0"/>
        <w:rPr>
          <w:b/>
          <w:bCs/>
        </w:rPr>
      </w:pPr>
      <w:r w:rsidRPr="00DF29AD">
        <w:rPr>
          <w:b/>
          <w:bCs/>
        </w:rPr>
        <w:t>Department of CSE-</w:t>
      </w:r>
      <w:r>
        <w:rPr>
          <w:b/>
          <w:bCs/>
        </w:rPr>
        <w:t>AI&amp;DS</w:t>
      </w:r>
    </w:p>
    <w:p w14:paraId="5FB7A31F" w14:textId="77777777" w:rsidR="00463568" w:rsidRPr="00DF29AD" w:rsidRDefault="00463568" w:rsidP="00463568">
      <w:pPr>
        <w:spacing w:after="0"/>
        <w:rPr>
          <w:b/>
          <w:bCs/>
        </w:rPr>
      </w:pPr>
    </w:p>
    <w:p w14:paraId="22F9B4D4" w14:textId="77777777" w:rsidR="00463568" w:rsidRPr="00DF29AD" w:rsidRDefault="00463568" w:rsidP="00463568">
      <w:pPr>
        <w:spacing w:after="0"/>
        <w:rPr>
          <w:b/>
          <w:bCs/>
        </w:rPr>
      </w:pPr>
      <w:r w:rsidRPr="00DF29AD">
        <w:rPr>
          <w:b/>
          <w:bCs/>
        </w:rPr>
        <w:t xml:space="preserve">Maharaja Agrasen Institute of Technology, Sec-23, Rohini </w:t>
      </w:r>
    </w:p>
    <w:p w14:paraId="609AF750" w14:textId="77777777" w:rsidR="00463568" w:rsidRPr="00DF29AD" w:rsidRDefault="00463568" w:rsidP="00463568">
      <w:pPr>
        <w:spacing w:after="0"/>
        <w:rPr>
          <w:b/>
          <w:bCs/>
        </w:rPr>
      </w:pPr>
    </w:p>
    <w:p w14:paraId="340EB126" w14:textId="798DF95B" w:rsidR="00463568" w:rsidRPr="00463568" w:rsidRDefault="00463568" w:rsidP="00463568">
      <w:pPr>
        <w:spacing w:after="0"/>
      </w:pPr>
      <w:r w:rsidRPr="00DF29AD">
        <w:rPr>
          <w:b/>
          <w:bCs/>
        </w:rPr>
        <w:t xml:space="preserve">Title: </w:t>
      </w:r>
      <w:r w:rsidRPr="00463568">
        <w:t xml:space="preserve">ALGOSPHERE'25 </w:t>
      </w:r>
    </w:p>
    <w:p w14:paraId="32AEC6A9" w14:textId="77777777" w:rsidR="00463568" w:rsidRPr="00DF29AD" w:rsidRDefault="00463568" w:rsidP="00463568">
      <w:pPr>
        <w:spacing w:after="0"/>
        <w:rPr>
          <w:b/>
          <w:bCs/>
        </w:rPr>
      </w:pPr>
    </w:p>
    <w:p w14:paraId="760822A6" w14:textId="1245F59C" w:rsidR="00463568" w:rsidRPr="00DF29AD" w:rsidRDefault="00463568" w:rsidP="00463568">
      <w:pPr>
        <w:spacing w:after="0"/>
        <w:rPr>
          <w:b/>
          <w:bCs/>
        </w:rPr>
      </w:pPr>
      <w:r w:rsidRPr="00DF29AD">
        <w:rPr>
          <w:b/>
          <w:bCs/>
        </w:rPr>
        <w:t xml:space="preserve"> Date of Visit: </w:t>
      </w:r>
      <w:r w:rsidR="00227E35">
        <w:t>22-march-2025</w:t>
      </w:r>
    </w:p>
    <w:p w14:paraId="312631AB" w14:textId="77777777" w:rsidR="00463568" w:rsidRPr="00DF29AD" w:rsidRDefault="00463568" w:rsidP="00463568">
      <w:pPr>
        <w:spacing w:after="0"/>
        <w:rPr>
          <w:b/>
          <w:bCs/>
        </w:rPr>
      </w:pPr>
    </w:p>
    <w:p w14:paraId="214C2E3C" w14:textId="15393D31" w:rsidR="00463568" w:rsidRPr="00DF29AD" w:rsidRDefault="00463568" w:rsidP="00463568">
      <w:pPr>
        <w:spacing w:after="0"/>
        <w:rPr>
          <w:b/>
          <w:bCs/>
        </w:rPr>
      </w:pPr>
      <w:r w:rsidRPr="00DF29AD">
        <w:rPr>
          <w:b/>
          <w:bCs/>
        </w:rPr>
        <w:t xml:space="preserve"> Organized By: </w:t>
      </w:r>
      <w:r w:rsidRPr="0070078C">
        <w:t>Dept of CSE-</w:t>
      </w:r>
      <w:r>
        <w:t>AI&amp;DS</w:t>
      </w:r>
    </w:p>
    <w:p w14:paraId="029687B8" w14:textId="77777777" w:rsidR="00463568" w:rsidRPr="00DF29AD" w:rsidRDefault="00463568" w:rsidP="00463568">
      <w:pPr>
        <w:spacing w:after="0"/>
        <w:rPr>
          <w:b/>
          <w:bCs/>
        </w:rPr>
      </w:pPr>
    </w:p>
    <w:p w14:paraId="63E1621A" w14:textId="275BFBC2" w:rsidR="00463568" w:rsidRPr="00DF29AD" w:rsidRDefault="00463568" w:rsidP="00463568">
      <w:pPr>
        <w:spacing w:after="0"/>
        <w:rPr>
          <w:b/>
          <w:bCs/>
        </w:rPr>
      </w:pPr>
      <w:r w:rsidRPr="00DF29AD">
        <w:rPr>
          <w:b/>
          <w:bCs/>
        </w:rPr>
        <w:t xml:space="preserve"> Faculty Coordinators: </w:t>
      </w:r>
      <w:r>
        <w:t>Dr. Anshu Khurana, Mr. Nitish Uppal, Dr. Nitin Garg, Ms. Tina Dudeja</w:t>
      </w:r>
    </w:p>
    <w:p w14:paraId="587D6B7E" w14:textId="77777777" w:rsidR="00463568" w:rsidRPr="00DF29AD" w:rsidRDefault="00463568" w:rsidP="00463568">
      <w:pPr>
        <w:spacing w:after="0"/>
        <w:rPr>
          <w:b/>
          <w:bCs/>
        </w:rPr>
      </w:pPr>
    </w:p>
    <w:p w14:paraId="5E91AEC4" w14:textId="3BDBAD14" w:rsidR="00463568" w:rsidRPr="00DF29AD" w:rsidRDefault="00463568" w:rsidP="00463568">
      <w:pPr>
        <w:spacing w:after="0"/>
        <w:rPr>
          <w:b/>
          <w:bCs/>
        </w:rPr>
      </w:pPr>
      <w:r w:rsidRPr="00DF29AD">
        <w:rPr>
          <w:b/>
          <w:bCs/>
        </w:rPr>
        <w:t xml:space="preserve"> Number of Students Participated: </w:t>
      </w:r>
      <w:r>
        <w:t>24</w:t>
      </w:r>
    </w:p>
    <w:p w14:paraId="5C9A3B74" w14:textId="024763A8" w:rsidR="006A7D37" w:rsidRPr="006A7D37" w:rsidRDefault="006A7D37" w:rsidP="006A7D37">
      <w:r w:rsidRPr="006A7D37">
        <w:br/>
      </w:r>
      <w:r w:rsidRPr="006A7D37">
        <w:rPr>
          <w:b/>
          <w:bCs/>
        </w:rPr>
        <w:t>ALGOSPHERE'25 – MAIT’s Flagship Event on Artificial Intelligence &amp; Data Analytics</w:t>
      </w:r>
    </w:p>
    <w:p w14:paraId="23E7CB5A" w14:textId="77777777" w:rsidR="006A7D37" w:rsidRPr="006A7D37" w:rsidRDefault="006A7D37" w:rsidP="006A7D37">
      <w:r w:rsidRPr="006A7D37">
        <w:rPr>
          <w:b/>
          <w:bCs/>
        </w:rPr>
        <w:t>Introduction:</w:t>
      </w:r>
      <w:r w:rsidRPr="006A7D37">
        <w:br/>
        <w:t xml:space="preserve">ALGOSPHERE'25, presented by </w:t>
      </w:r>
      <w:proofErr w:type="spellStart"/>
      <w:r w:rsidRPr="006A7D37">
        <w:rPr>
          <w:b/>
          <w:bCs/>
        </w:rPr>
        <w:t>AIvolutions</w:t>
      </w:r>
      <w:proofErr w:type="spellEnd"/>
      <w:r w:rsidRPr="006A7D37">
        <w:rPr>
          <w:b/>
          <w:bCs/>
        </w:rPr>
        <w:t xml:space="preserve"> × </w:t>
      </w:r>
      <w:proofErr w:type="spellStart"/>
      <w:r w:rsidRPr="006A7D37">
        <w:rPr>
          <w:b/>
          <w:bCs/>
        </w:rPr>
        <w:t>DataAnalytix</w:t>
      </w:r>
      <w:proofErr w:type="spellEnd"/>
      <w:r w:rsidRPr="006A7D37">
        <w:t>, was successfully organized at Maharaja Agrasen Institute of Technology (MAIT) as a grand initiative to bring together aspiring minds from AI &amp; Data Science, CSE-AI, and CSE-DS domains. The event served as a celebration of innovative thinking, real-world problem-solving, and collaborative learning through a hackathon format, focused on the domains of Artificial Intelligence and Data Analytics.</w:t>
      </w:r>
    </w:p>
    <w:p w14:paraId="0E70F8FD" w14:textId="77777777" w:rsidR="006A7D37" w:rsidRPr="006A7D37" w:rsidRDefault="006A7D37" w:rsidP="006A7D37">
      <w:r w:rsidRPr="006A7D37">
        <w:t>The event unfolded over multiple rounds, challenging participants not only on technical aspects but also on teamwork, ethical reasoning, and problem-solving in real-life contexts.</w:t>
      </w:r>
    </w:p>
    <w:p w14:paraId="1F0CCBB8" w14:textId="77777777" w:rsidR="006A7D37" w:rsidRPr="006A7D37" w:rsidRDefault="00000000" w:rsidP="006A7D37">
      <w:r>
        <w:pict w14:anchorId="643D6DE2">
          <v:rect id="_x0000_i1025" style="width:0;height:1.5pt" o:hralign="center" o:hrstd="t" o:hr="t" fillcolor="#a0a0a0" stroked="f"/>
        </w:pict>
      </w:r>
    </w:p>
    <w:p w14:paraId="48F00219" w14:textId="77777777" w:rsidR="006A7D37" w:rsidRPr="006A7D37" w:rsidRDefault="006A7D37" w:rsidP="006A7D37">
      <w:r w:rsidRPr="006A7D37">
        <w:rPr>
          <w:b/>
          <w:bCs/>
        </w:rPr>
        <w:t>Key Highlights:</w:t>
      </w:r>
    </w:p>
    <w:p w14:paraId="3A8D5206" w14:textId="77777777" w:rsidR="006A7D37" w:rsidRPr="006A7D37" w:rsidRDefault="006A7D37" w:rsidP="006A7D37">
      <w:pPr>
        <w:numPr>
          <w:ilvl w:val="0"/>
          <w:numId w:val="1"/>
        </w:numPr>
      </w:pPr>
      <w:r w:rsidRPr="006A7D37">
        <w:rPr>
          <w:b/>
          <w:bCs/>
        </w:rPr>
        <w:t>Registrations and Preliminary Round:</w:t>
      </w:r>
      <w:r w:rsidRPr="006A7D37">
        <w:br/>
        <w:t xml:space="preserve">The registration process concluded on </w:t>
      </w:r>
      <w:r w:rsidRPr="006A7D37">
        <w:rPr>
          <w:b/>
          <w:bCs/>
        </w:rPr>
        <w:t>12th March 2025</w:t>
      </w:r>
      <w:r w:rsidRPr="006A7D37">
        <w:t xml:space="preserve">, receiving enthusiastic responses from students across AI&amp;DS, CSE-AI, and CSE-DS branches. The </w:t>
      </w:r>
      <w:r w:rsidRPr="006A7D37">
        <w:rPr>
          <w:b/>
          <w:bCs/>
        </w:rPr>
        <w:t>first round</w:t>
      </w:r>
      <w:r w:rsidRPr="006A7D37">
        <w:t xml:space="preserve">, held on </w:t>
      </w:r>
      <w:r w:rsidRPr="006A7D37">
        <w:rPr>
          <w:b/>
          <w:bCs/>
        </w:rPr>
        <w:t>22nd March</w:t>
      </w:r>
      <w:r w:rsidRPr="006A7D37">
        <w:t>, was designed to evaluate participants on their conceptual clarity, analytical thinking, and approach to AI-driven challenges.</w:t>
      </w:r>
    </w:p>
    <w:p w14:paraId="5A907AF5" w14:textId="77777777" w:rsidR="006A7D37" w:rsidRPr="006A7D37" w:rsidRDefault="006A7D37" w:rsidP="006A7D37">
      <w:pPr>
        <w:numPr>
          <w:ilvl w:val="0"/>
          <w:numId w:val="1"/>
        </w:numPr>
      </w:pPr>
      <w:r w:rsidRPr="006A7D37">
        <w:rPr>
          <w:b/>
          <w:bCs/>
        </w:rPr>
        <w:t>Final Round and Live Hackathon:</w:t>
      </w:r>
      <w:r w:rsidRPr="006A7D37">
        <w:br/>
        <w:t xml:space="preserve">The </w:t>
      </w:r>
      <w:r w:rsidRPr="006A7D37">
        <w:rPr>
          <w:b/>
          <w:bCs/>
        </w:rPr>
        <w:t>final round</w:t>
      </w:r>
      <w:r w:rsidRPr="006A7D37">
        <w:t xml:space="preserve">, conducted in the </w:t>
      </w:r>
      <w:r w:rsidRPr="006A7D37">
        <w:rPr>
          <w:b/>
          <w:bCs/>
        </w:rPr>
        <w:t>first week of April</w:t>
      </w:r>
      <w:r w:rsidRPr="006A7D37">
        <w:t xml:space="preserve">, witnessed shortlisted teams presenting fully developed solutions. These projects focused on </w:t>
      </w:r>
      <w:r w:rsidRPr="006A7D37">
        <w:rPr>
          <w:b/>
          <w:bCs/>
        </w:rPr>
        <w:t>Ethical AI, Smart Systems</w:t>
      </w:r>
      <w:r w:rsidRPr="006A7D37">
        <w:t xml:space="preserve">, and </w:t>
      </w:r>
      <w:r w:rsidRPr="006A7D37">
        <w:rPr>
          <w:b/>
          <w:bCs/>
        </w:rPr>
        <w:t>Data-Centric Innovation</w:t>
      </w:r>
      <w:r w:rsidRPr="006A7D37">
        <w:t>. Participants engaged in live coding, real-time presentations, and brainstorming sessions under the watchful guidance of mentors and evaluators.</w:t>
      </w:r>
    </w:p>
    <w:p w14:paraId="73C9ED7B" w14:textId="77777777" w:rsidR="006A7D37" w:rsidRPr="006A7D37" w:rsidRDefault="006A7D37" w:rsidP="006A7D37">
      <w:pPr>
        <w:numPr>
          <w:ilvl w:val="0"/>
          <w:numId w:val="1"/>
        </w:numPr>
      </w:pPr>
      <w:r w:rsidRPr="006A7D37">
        <w:rPr>
          <w:b/>
          <w:bCs/>
        </w:rPr>
        <w:t>Mentorship and Evaluation:</w:t>
      </w:r>
      <w:r w:rsidRPr="006A7D37">
        <w:br/>
        <w:t xml:space="preserve">A significant value-add of ALGOSPHERE'25 was the access to </w:t>
      </w:r>
      <w:r w:rsidRPr="006A7D37">
        <w:rPr>
          <w:b/>
          <w:bCs/>
        </w:rPr>
        <w:t>dedicated mentors</w:t>
      </w:r>
      <w:r w:rsidRPr="006A7D37">
        <w:t xml:space="preserve"> throughout the event. This helped participants refine their ideas and develop scalable prototypes. The final round was evaluated </w:t>
      </w:r>
      <w:r w:rsidRPr="006A7D37">
        <w:rPr>
          <w:b/>
          <w:bCs/>
        </w:rPr>
        <w:t>live</w:t>
      </w:r>
      <w:r w:rsidRPr="006A7D37">
        <w:t xml:space="preserve"> by a panel of expert judges, ensuring </w:t>
      </w:r>
      <w:r w:rsidRPr="006A7D37">
        <w:rPr>
          <w:b/>
          <w:bCs/>
        </w:rPr>
        <w:t>fairness, critical analysis</w:t>
      </w:r>
      <w:r w:rsidRPr="006A7D37">
        <w:t xml:space="preserve">, and </w:t>
      </w:r>
      <w:r w:rsidRPr="006A7D37">
        <w:rPr>
          <w:b/>
          <w:bCs/>
        </w:rPr>
        <w:t>constructive feedback</w:t>
      </w:r>
      <w:r w:rsidRPr="006A7D37">
        <w:t xml:space="preserve"> for every team.</w:t>
      </w:r>
    </w:p>
    <w:p w14:paraId="24A877C7" w14:textId="77777777" w:rsidR="006A7D37" w:rsidRPr="006A7D37" w:rsidRDefault="006A7D37" w:rsidP="006A7D37">
      <w:pPr>
        <w:numPr>
          <w:ilvl w:val="0"/>
          <w:numId w:val="1"/>
        </w:numPr>
      </w:pPr>
      <w:r w:rsidRPr="006A7D37">
        <w:rPr>
          <w:b/>
          <w:bCs/>
        </w:rPr>
        <w:lastRenderedPageBreak/>
        <w:t>Learning Beyond the Prize:</w:t>
      </w:r>
      <w:r w:rsidRPr="006A7D37">
        <w:br/>
        <w:t xml:space="preserve">The event wasn’t just about winning — it was about learning. Students walked away with </w:t>
      </w:r>
      <w:r w:rsidRPr="006A7D37">
        <w:rPr>
          <w:b/>
          <w:bCs/>
        </w:rPr>
        <w:t>enhanced communication, confidence, technical exposure</w:t>
      </w:r>
      <w:r w:rsidRPr="006A7D37">
        <w:t xml:space="preserve">, and the experience of solving </w:t>
      </w:r>
      <w:r w:rsidRPr="006A7D37">
        <w:rPr>
          <w:b/>
          <w:bCs/>
        </w:rPr>
        <w:t>industry-relevant problems</w:t>
      </w:r>
      <w:r w:rsidRPr="006A7D37">
        <w:t xml:space="preserve"> in a fast-paced environment.</w:t>
      </w:r>
    </w:p>
    <w:p w14:paraId="6E07DCF0" w14:textId="77777777" w:rsidR="006A7D37" w:rsidRPr="006A7D37" w:rsidRDefault="006A7D37" w:rsidP="006A7D37">
      <w:pPr>
        <w:numPr>
          <w:ilvl w:val="0"/>
          <w:numId w:val="1"/>
        </w:numPr>
      </w:pPr>
      <w:r w:rsidRPr="006A7D37">
        <w:rPr>
          <w:b/>
          <w:bCs/>
        </w:rPr>
        <w:t>Prize Distribution:</w:t>
      </w:r>
      <w:r w:rsidRPr="006A7D37">
        <w:br/>
        <w:t xml:space="preserve">With a </w:t>
      </w:r>
      <w:r w:rsidRPr="006A7D37">
        <w:rPr>
          <w:b/>
          <w:bCs/>
        </w:rPr>
        <w:t>prize pool of ₹6,000+</w:t>
      </w:r>
      <w:r w:rsidRPr="006A7D37">
        <w:t>, winning teams were awarded for their innovation, clarity of solution, technical execution, and collaborative spirit.</w:t>
      </w:r>
    </w:p>
    <w:p w14:paraId="3EB3E69D" w14:textId="77777777" w:rsidR="006A7D37" w:rsidRPr="006A7D37" w:rsidRDefault="00000000" w:rsidP="006A7D37">
      <w:r>
        <w:pict w14:anchorId="23AD5211">
          <v:rect id="_x0000_i1026" style="width:0;height:1.5pt" o:hralign="center" o:hrstd="t" o:hr="t" fillcolor="#a0a0a0" stroked="f"/>
        </w:pict>
      </w:r>
    </w:p>
    <w:p w14:paraId="16A2DF97" w14:textId="77777777" w:rsidR="006A7D37" w:rsidRPr="006A7D37" w:rsidRDefault="006A7D37" w:rsidP="006A7D37">
      <w:r w:rsidRPr="006A7D37">
        <w:rPr>
          <w:b/>
          <w:bCs/>
        </w:rPr>
        <w:t>Gratitude and Acknowledgements:</w:t>
      </w:r>
      <w:r w:rsidRPr="006A7D37">
        <w:br/>
        <w:t>The success of ALGOSPHERE'25 would not have been possible without the tireless support of our faculty mentors and coordinators. We extend heartfelt thanks to:</w:t>
      </w:r>
    </w:p>
    <w:p w14:paraId="0168736F" w14:textId="77777777" w:rsidR="006A7D37" w:rsidRPr="006A7D37" w:rsidRDefault="006A7D37" w:rsidP="006A7D37">
      <w:pPr>
        <w:numPr>
          <w:ilvl w:val="0"/>
          <w:numId w:val="2"/>
        </w:numPr>
      </w:pPr>
      <w:r w:rsidRPr="006A7D37">
        <w:rPr>
          <w:b/>
          <w:bCs/>
        </w:rPr>
        <w:t>Dr. Nitin Garg</w:t>
      </w:r>
      <w:r w:rsidRPr="006A7D37">
        <w:t xml:space="preserve"> – Faculty Coordinator</w:t>
      </w:r>
    </w:p>
    <w:p w14:paraId="1F21190E" w14:textId="77777777" w:rsidR="006A7D37" w:rsidRPr="006A7D37" w:rsidRDefault="006A7D37" w:rsidP="006A7D37">
      <w:pPr>
        <w:numPr>
          <w:ilvl w:val="0"/>
          <w:numId w:val="2"/>
        </w:numPr>
      </w:pPr>
      <w:r w:rsidRPr="006A7D37">
        <w:rPr>
          <w:b/>
          <w:bCs/>
        </w:rPr>
        <w:t>Ms. Tina Dudeja</w:t>
      </w:r>
      <w:r w:rsidRPr="006A7D37">
        <w:t xml:space="preserve"> – Faculty Coordinator</w:t>
      </w:r>
    </w:p>
    <w:p w14:paraId="53CAFC9C" w14:textId="77777777" w:rsidR="006A7D37" w:rsidRPr="006A7D37" w:rsidRDefault="006A7D37" w:rsidP="006A7D37">
      <w:pPr>
        <w:numPr>
          <w:ilvl w:val="0"/>
          <w:numId w:val="2"/>
        </w:numPr>
      </w:pPr>
      <w:r w:rsidRPr="006A7D37">
        <w:rPr>
          <w:b/>
          <w:bCs/>
        </w:rPr>
        <w:t>Mr. Nitish Uppal</w:t>
      </w:r>
      <w:r w:rsidRPr="006A7D37">
        <w:t xml:space="preserve"> – Faculty Coordinator</w:t>
      </w:r>
    </w:p>
    <w:p w14:paraId="2D49DFCD" w14:textId="77777777" w:rsidR="006A7D37" w:rsidRPr="006A7D37" w:rsidRDefault="006A7D37" w:rsidP="006A7D37">
      <w:pPr>
        <w:numPr>
          <w:ilvl w:val="0"/>
          <w:numId w:val="2"/>
        </w:numPr>
      </w:pPr>
      <w:r w:rsidRPr="006A7D37">
        <w:rPr>
          <w:b/>
          <w:bCs/>
        </w:rPr>
        <w:t>Dr. Anshu Khurana</w:t>
      </w:r>
      <w:r w:rsidRPr="006A7D37">
        <w:t xml:space="preserve"> – Faculty Coordinator</w:t>
      </w:r>
    </w:p>
    <w:p w14:paraId="061B85A8" w14:textId="77777777" w:rsidR="006A7D37" w:rsidRPr="006A7D37" w:rsidRDefault="006A7D37" w:rsidP="006A7D37">
      <w:r w:rsidRPr="006A7D37">
        <w:t>Their guidance shaped the structure, execution, and learning outcomes of the event.</w:t>
      </w:r>
    </w:p>
    <w:p w14:paraId="68E32AC3" w14:textId="77777777" w:rsidR="006A7D37" w:rsidRPr="006A7D37" w:rsidRDefault="006A7D37" w:rsidP="006A7D37">
      <w:r w:rsidRPr="006A7D37">
        <w:t xml:space="preserve">A </w:t>
      </w:r>
      <w:r w:rsidRPr="006A7D37">
        <w:rPr>
          <w:b/>
          <w:bCs/>
        </w:rPr>
        <w:t>special mention</w:t>
      </w:r>
      <w:r w:rsidRPr="006A7D37">
        <w:t xml:space="preserve"> goes to </w:t>
      </w:r>
      <w:r w:rsidRPr="006A7D37">
        <w:rPr>
          <w:b/>
          <w:bCs/>
        </w:rPr>
        <w:t>Dr. Vinay Kumar Saini</w:t>
      </w:r>
      <w:r w:rsidRPr="006A7D37">
        <w:t>, Head of the CSE-AI &amp; DS Department, whose constant encouragement and vision enabled students to take initiative, experiment boldly, and develop leadership in the AI domain.</w:t>
      </w:r>
    </w:p>
    <w:p w14:paraId="6DEC6589" w14:textId="77777777" w:rsidR="006A7D37" w:rsidRPr="006A7D37" w:rsidRDefault="006A7D37" w:rsidP="006A7D37">
      <w:r w:rsidRPr="006A7D37">
        <w:t xml:space="preserve">We also sincerely thank our </w:t>
      </w:r>
      <w:r w:rsidRPr="006A7D37">
        <w:rPr>
          <w:b/>
          <w:bCs/>
        </w:rPr>
        <w:t>guest judges</w:t>
      </w:r>
      <w:r w:rsidRPr="006A7D37">
        <w:t>, whose valuable time, sharp insights, and in-depth evaluations added credibility and quality to the overall judging process.</w:t>
      </w:r>
    </w:p>
    <w:p w14:paraId="21002BC9" w14:textId="77777777" w:rsidR="006A7D37" w:rsidRPr="006A7D37" w:rsidRDefault="00000000" w:rsidP="006A7D37">
      <w:r>
        <w:pict w14:anchorId="4B321D48">
          <v:rect id="_x0000_i1027" style="width:0;height:1.5pt" o:hralign="center" o:hrstd="t" o:hr="t" fillcolor="#a0a0a0" stroked="f"/>
        </w:pict>
      </w:r>
    </w:p>
    <w:p w14:paraId="1E9C90F8" w14:textId="77777777" w:rsidR="006A7D37" w:rsidRPr="006A7D37" w:rsidRDefault="006A7D37" w:rsidP="006A7D37">
      <w:r w:rsidRPr="006A7D37">
        <w:rPr>
          <w:b/>
          <w:bCs/>
        </w:rPr>
        <w:t>Conclusion:</w:t>
      </w:r>
      <w:r w:rsidRPr="006A7D37">
        <w:br/>
        <w:t xml:space="preserve">ALGOSPHERE'25 was more than just a hackathon — it was a </w:t>
      </w:r>
      <w:r w:rsidRPr="006A7D37">
        <w:rPr>
          <w:b/>
          <w:bCs/>
        </w:rPr>
        <w:t>launchpad for innovation</w:t>
      </w:r>
      <w:r w:rsidRPr="006A7D37">
        <w:t xml:space="preserve">, collaborative growth, and readiness for future AI challenges. It fostered an environment where </w:t>
      </w:r>
      <w:r w:rsidRPr="006A7D37">
        <w:rPr>
          <w:b/>
          <w:bCs/>
        </w:rPr>
        <w:t>algorithms met real-world impact</w:t>
      </w:r>
      <w:r w:rsidRPr="006A7D37">
        <w:t>, and students realized their potential in solving complex problems through teamwork, critical thinking, and ethical responsibility.</w:t>
      </w:r>
    </w:p>
    <w:p w14:paraId="37FDE98E" w14:textId="3FFEABB6" w:rsidR="00704386" w:rsidRDefault="006A7D37">
      <w:r w:rsidRPr="006A7D37">
        <w:lastRenderedPageBreak/>
        <w:t xml:space="preserve">As we wrap up this edition, we believe </w:t>
      </w:r>
      <w:r w:rsidRPr="006A7D37">
        <w:rPr>
          <w:b/>
          <w:bCs/>
        </w:rPr>
        <w:t>ALGOSPHERE is not the end — it is just the beginning.</w:t>
      </w:r>
      <w:r w:rsidR="009F5147">
        <w:rPr>
          <w:noProof/>
        </w:rPr>
        <w:drawing>
          <wp:inline distT="0" distB="0" distL="0" distR="0" wp14:anchorId="6DA47201" wp14:editId="3B5B8BC0">
            <wp:extent cx="5731510" cy="3234690"/>
            <wp:effectExtent l="0" t="0" r="2540" b="3810"/>
            <wp:docPr id="104863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32079" name="Picture 10486320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147">
        <w:rPr>
          <w:noProof/>
        </w:rPr>
        <w:drawing>
          <wp:inline distT="0" distB="0" distL="0" distR="0" wp14:anchorId="7DA493A8" wp14:editId="0439E039">
            <wp:extent cx="5731510" cy="4298950"/>
            <wp:effectExtent l="0" t="0" r="2540" b="6350"/>
            <wp:docPr id="777141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41520" name="Picture 7771415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147">
        <w:rPr>
          <w:noProof/>
        </w:rPr>
        <w:lastRenderedPageBreak/>
        <w:drawing>
          <wp:inline distT="0" distB="0" distL="0" distR="0" wp14:anchorId="5E0B4A5C" wp14:editId="4367E7F1">
            <wp:extent cx="5731510" cy="4298950"/>
            <wp:effectExtent l="0" t="0" r="2540" b="6350"/>
            <wp:docPr id="1595648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48493" name="Picture 15956484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147">
        <w:rPr>
          <w:noProof/>
        </w:rPr>
        <w:drawing>
          <wp:inline distT="0" distB="0" distL="0" distR="0" wp14:anchorId="024DBCE3" wp14:editId="0A463B91">
            <wp:extent cx="5731510" cy="4298950"/>
            <wp:effectExtent l="0" t="0" r="2540" b="6350"/>
            <wp:docPr id="2140051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51346" name="Picture 21400513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147">
        <w:rPr>
          <w:noProof/>
        </w:rPr>
        <w:lastRenderedPageBreak/>
        <w:drawing>
          <wp:inline distT="0" distB="0" distL="0" distR="0" wp14:anchorId="733C27F4" wp14:editId="1A53573B">
            <wp:extent cx="5731510" cy="4312920"/>
            <wp:effectExtent l="0" t="0" r="2540" b="0"/>
            <wp:docPr id="1635852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52124" name="Picture 16358521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CF">
        <w:rPr>
          <w:noProof/>
        </w:rPr>
        <w:drawing>
          <wp:inline distT="0" distB="0" distL="0" distR="0" wp14:anchorId="120A90E3" wp14:editId="6E26074B">
            <wp:extent cx="5731510" cy="4298950"/>
            <wp:effectExtent l="0" t="0" r="2540" b="6350"/>
            <wp:docPr id="12648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45" name="Picture 126483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CF">
        <w:rPr>
          <w:noProof/>
        </w:rPr>
        <w:lastRenderedPageBreak/>
        <w:drawing>
          <wp:inline distT="0" distB="0" distL="0" distR="0" wp14:anchorId="7F22DB49" wp14:editId="48292966">
            <wp:extent cx="5731510" cy="4298950"/>
            <wp:effectExtent l="0" t="0" r="2540" b="6350"/>
            <wp:docPr id="1744050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50213" name="Picture 17440502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CF">
        <w:rPr>
          <w:noProof/>
        </w:rPr>
        <w:drawing>
          <wp:inline distT="0" distB="0" distL="0" distR="0" wp14:anchorId="5A3C3F19" wp14:editId="7FADC345">
            <wp:extent cx="5731510" cy="4298950"/>
            <wp:effectExtent l="0" t="0" r="2540" b="6350"/>
            <wp:docPr id="1770386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86466" name="Picture 17703864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CF">
        <w:rPr>
          <w:noProof/>
        </w:rPr>
        <w:lastRenderedPageBreak/>
        <w:drawing>
          <wp:inline distT="0" distB="0" distL="0" distR="0" wp14:anchorId="280E3A50" wp14:editId="20EC0A49">
            <wp:extent cx="5731510" cy="3223895"/>
            <wp:effectExtent l="0" t="0" r="2540" b="0"/>
            <wp:docPr id="1705979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9118" name="Picture 17059791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27B66"/>
    <w:multiLevelType w:val="multilevel"/>
    <w:tmpl w:val="8F5E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07E6D"/>
    <w:multiLevelType w:val="multilevel"/>
    <w:tmpl w:val="FAB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338308">
    <w:abstractNumId w:val="0"/>
  </w:num>
  <w:num w:numId="2" w16cid:durableId="2082871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67"/>
    <w:rsid w:val="00227E35"/>
    <w:rsid w:val="002920CF"/>
    <w:rsid w:val="00463568"/>
    <w:rsid w:val="004E6DDC"/>
    <w:rsid w:val="006A7D37"/>
    <w:rsid w:val="00704386"/>
    <w:rsid w:val="007207B0"/>
    <w:rsid w:val="009D72F4"/>
    <w:rsid w:val="009F5147"/>
    <w:rsid w:val="00BD6D4F"/>
    <w:rsid w:val="00D52F02"/>
    <w:rsid w:val="00F5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0F21"/>
  <w15:chartTrackingRefBased/>
  <w15:docId w15:val="{59198105-AFB3-4E87-B256-9655C0F1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Garg</dc:creator>
  <cp:keywords/>
  <dc:description/>
  <cp:lastModifiedBy>nitin garg</cp:lastModifiedBy>
  <cp:revision>4</cp:revision>
  <dcterms:created xsi:type="dcterms:W3CDTF">2025-05-05T09:46:00Z</dcterms:created>
  <dcterms:modified xsi:type="dcterms:W3CDTF">2025-05-05T10:33:00Z</dcterms:modified>
</cp:coreProperties>
</file>