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val="ru-RU" w:eastAsia="ru-RU"/>
        </w:rPr>
        <w:t>ИТОГОВАЯ РАБОТА</w:t>
      </w:r>
      <w:r>
        <w:rPr>
          <w:rFonts w:eastAsia="Times New Roman"/>
          <w:b/>
          <w:sz w:val="32"/>
          <w:szCs w:val="32"/>
          <w:lang w:eastAsia="ru-RU"/>
        </w:rPr>
        <w:t>.</w:t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tbl>
      <w:tblPr>
        <w:tblW w:w="8930" w:type="dxa"/>
        <w:jc w:val="left"/>
        <w:tblInd w:w="5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095"/>
      </w:tblGrid>
      <w:tr>
        <w:trPr>
          <w:trHeight w:val="433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Название программы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«Инженер-тестировщик»</w:t>
            </w:r>
          </w:p>
        </w:tc>
      </w:tr>
      <w:tr>
        <w:trPr>
          <w:trHeight w:val="433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Группа обучения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«ИТ-7-Р»</w:t>
            </w:r>
          </w:p>
        </w:tc>
      </w:tr>
      <w:tr>
        <w:trPr>
          <w:trHeight w:val="395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Срок обучения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«10.10.2025-13.11.2025»</w:t>
            </w:r>
          </w:p>
        </w:tc>
      </w:tr>
      <w:tr>
        <w:trPr>
          <w:trHeight w:val="573" w:hRule="atLeast"/>
        </w:trPr>
        <w:tc>
          <w:tcPr>
            <w:tcW w:w="8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Антипин Игорь Валерьевич</w:t>
            </w:r>
          </w:p>
        </w:tc>
      </w:tr>
      <w:tr>
        <w:trPr>
          <w:trHeight w:val="357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szCs w:val="28"/>
              </w:rPr>
            </w:pPr>
            <w:r>
              <w:rPr>
                <w:rFonts w:eastAsia="Times New Roman"/>
                <w:kern w:val="0"/>
                <w:szCs w:val="28"/>
                <w:lang w:val="ru-RU" w:eastAsia="ru-RU" w:bidi="ar-SA"/>
              </w:rPr>
              <w:t>Номер/Название Кейса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2"/>
              <w:jc w:val="center"/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«Вариант 10: Создание фреймворка</w:t>
            </w:r>
          </w:p>
          <w:p>
            <w:pPr>
              <w:pStyle w:val="Normal"/>
              <w:spacing w:lineRule="auto" w:line="240"/>
              <w:ind w:hanging="0" w:right="-2"/>
              <w:jc w:val="center"/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пользовательских эндпоинтов»</w:t>
            </w:r>
          </w:p>
        </w:tc>
      </w:tr>
    </w:tbl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/>
        <w:spacing w:lineRule="auto" w:line="240" w:before="0" w:after="0"/>
        <w:ind w:hanging="0" w:right="-2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 г.</w:t>
      </w:r>
      <w:r>
        <w:br w:type="page"/>
      </w:r>
    </w:p>
    <w:p>
      <w:pPr>
        <w:pStyle w:val="Normal"/>
        <w:spacing w:lineRule="auto" w:line="240" w:before="0" w:after="0"/>
        <w:ind w:hanging="0" w:right="-2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>
          <w:b/>
          <w:szCs w:val="28"/>
        </w:rPr>
      </w:pPr>
      <w:r>
        <w:rPr>
          <w:b/>
          <w:szCs w:val="28"/>
        </w:rPr>
        <w:t>Создание фреймворка</w:t>
      </w:r>
    </w:p>
    <w:p>
      <w:pPr>
        <w:pStyle w:val="Normal"/>
        <w:spacing w:lineRule="auto" w:line="240" w:before="0" w:after="0"/>
        <w:jc w:val="center"/>
        <w:rPr>
          <w:b/>
          <w:szCs w:val="28"/>
        </w:rPr>
      </w:pPr>
      <w:r>
        <w:rPr>
          <w:b/>
          <w:szCs w:val="28"/>
        </w:rPr>
        <w:t>пользовательских эндпоинтов.</w:t>
      </w:r>
    </w:p>
    <w:p>
      <w:pPr>
        <w:pStyle w:val="Normal"/>
        <w:numPr>
          <w:ilvl w:val="0"/>
          <w:numId w:val="4"/>
        </w:numPr>
        <w:spacing w:lineRule="auto" w:line="240" w:before="57" w:after="57"/>
        <w:jc w:val="left"/>
        <w:rPr>
          <w:b/>
          <w:bCs/>
          <w:lang w:val="en-US"/>
        </w:rPr>
      </w:pPr>
      <w:r>
        <w:rPr>
          <w:b/>
          <w:bCs/>
          <w:lang w:val="en-US"/>
        </w:rPr>
        <w:t>Цель работы:</w:t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Разработка набора тестов, оформленного в </w:t>
      </w:r>
      <w:r>
        <w:rPr>
          <w:b w:val="false"/>
          <w:bCs w:val="false"/>
          <w:lang w:val="ru-RU"/>
        </w:rPr>
        <w:t xml:space="preserve">виде </w:t>
      </w:r>
      <w:r>
        <w:rPr>
          <w:b w:val="false"/>
          <w:bCs w:val="false"/>
        </w:rPr>
        <w:t xml:space="preserve">фреймворка, на базе сервиса https://petstore.swagger.io, которые охватывают базовые сценарии работы пользователя с сервисом и включают генерацию тестовых данных. </w:t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4"/>
        </w:numPr>
        <w:spacing w:lineRule="auto" w:line="240" w:before="57" w:after="57"/>
        <w:jc w:val="both"/>
        <w:rPr>
          <w:b/>
          <w:bCs/>
        </w:rPr>
      </w:pPr>
      <w:r>
        <w:rPr>
          <w:b/>
          <w:bCs/>
        </w:rPr>
        <w:t>Подготовка окружения.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Для достижения этой цели необходимо решить следующие задачи: </w:t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- создание виртуальной среды для изолирования модулей </w:t>
      </w:r>
      <w:r>
        <w:rPr>
          <w:b w:val="false"/>
          <w:bCs w:val="false"/>
          <w:lang w:val="en-US"/>
        </w:rPr>
        <w:t>(</w:t>
      </w:r>
      <w:r>
        <w:rPr>
          <w:b w:val="false"/>
          <w:bCs w:val="false"/>
        </w:rPr>
        <w:t>инструмента для работы с виртуальным окружениям в Python — venv</w:t>
      </w:r>
      <w:r>
        <w:rPr>
          <w:b w:val="false"/>
          <w:bCs w:val="false"/>
          <w:lang w:val="en-US"/>
        </w:rPr>
        <w:t>)</w:t>
      </w:r>
      <w:r>
        <w:rPr>
          <w:b w:val="false"/>
          <w:bCs w:val="false"/>
        </w:rPr>
        <w:t>.</w:t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1"/>
          <w:numId w:val="4"/>
        </w:numPr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  <w:t>Установка необходимых инструментов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</w:rPr>
      </w:pPr>
      <w:r>
        <w:rPr>
          <w:b w:val="false"/>
          <w:bCs w:val="false"/>
        </w:rPr>
        <w:t>Инструменты:</w:t>
      </w:r>
    </w:p>
    <w:p>
      <w:pPr>
        <w:pStyle w:val="Normal"/>
        <w:numPr>
          <w:ilvl w:val="2"/>
          <w:numId w:val="4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Python </w:t>
      </w:r>
      <w:r>
        <w:rPr>
          <w:b w:val="false"/>
          <w:bCs w:val="false"/>
          <w:lang w:val="ru-RU"/>
        </w:rPr>
        <w:t xml:space="preserve">(версия 3.14) и </w:t>
      </w:r>
      <w:r>
        <w:rPr>
          <w:b w:val="false"/>
          <w:bCs w:val="false"/>
          <w:lang w:val="en-US"/>
        </w:rPr>
        <w:t xml:space="preserve">IDE PyCharm – </w:t>
      </w:r>
      <w:r>
        <w:rPr>
          <w:b w:val="false"/>
          <w:bCs w:val="false"/>
          <w:lang w:val="ru-RU"/>
        </w:rPr>
        <w:t>базовые инструменты разработки;</w:t>
      </w:r>
    </w:p>
    <w:p>
      <w:pPr>
        <w:pStyle w:val="Normal"/>
        <w:numPr>
          <w:ilvl w:val="2"/>
          <w:numId w:val="4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>Дополнительно установленные б</w:t>
      </w:r>
      <w:r>
        <w:rPr>
          <w:b w:val="false"/>
          <w:bCs w:val="false"/>
          <w:lang w:val="en-US"/>
        </w:rPr>
        <w:t>иблиотеки: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allure-pytest==2.15.0</w:t>
        <w:tab/>
        <w:t>#Генерация allure отчета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Faker==37.12.0</w:t>
        <w:tab/>
        <w:tab/>
        <w:t xml:space="preserve">#Библиотека генерирации вымышленных </w:t>
        <w:tab/>
        <w:tab/>
        <w:tab/>
        <w:tab/>
        <w:tab/>
        <w:t>дынных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pytest==8.4.2</w:t>
        <w:tab/>
        <w:tab/>
        <w:t># Фреймворк для написания и запуска тестов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pytest-html==4.1.1</w:t>
        <w:tab/>
        <w:t># Плагин для генерации HTML-отчетов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requests==2.32.5 </w:t>
        <w:tab/>
        <w:tab/>
        <w:t>#Библиотека для работы с HTTP запросами</w:t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1"/>
          <w:numId w:val="4"/>
        </w:numPr>
        <w:spacing w:lineRule="auto" w:line="240" w:before="57" w:after="57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Создание виртуального окружения проекта: «python -m venv .</w:t>
      </w:r>
      <w:r>
        <w:rPr>
          <w:b w:val="false"/>
          <w:bCs w:val="false"/>
          <w:lang w:val="en-US"/>
        </w:rPr>
        <w:t>env</w:t>
      </w:r>
      <w:r>
        <w:rPr>
          <w:b w:val="false"/>
          <w:bCs w:val="false"/>
          <w:lang w:val="ru-RU"/>
        </w:rPr>
        <w:t>»;</w:t>
      </w:r>
    </w:p>
    <w:p>
      <w:pPr>
        <w:pStyle w:val="Normal"/>
        <w:numPr>
          <w:ilvl w:val="1"/>
          <w:numId w:val="4"/>
        </w:numPr>
        <w:spacing w:lineRule="auto" w:line="240" w:before="57" w:after="57"/>
        <w:jc w:val="both"/>
        <w:rPr>
          <w:lang w:val="ru-RU"/>
        </w:rPr>
      </w:pPr>
      <w:r>
        <w:rPr>
          <w:lang w:val="ru-RU"/>
        </w:rPr>
        <w:t xml:space="preserve">Активация </w:t>
      </w:r>
      <w:r>
        <w:rPr>
          <w:b w:val="false"/>
          <w:bCs w:val="false"/>
          <w:lang w:val="ru-RU"/>
        </w:rPr>
        <w:t>виртуального окружения проекта: «</w:t>
      </w:r>
      <w:r>
        <w:rPr>
          <w:b w:val="false"/>
          <w:bCs w:val="false"/>
          <w:lang w:val="en-US"/>
        </w:rPr>
        <w:t>.env\Scripts\activate.bat</w:t>
      </w:r>
      <w:r>
        <w:rPr>
          <w:b w:val="false"/>
          <w:bCs w:val="false"/>
          <w:lang w:val="ru-RU"/>
        </w:rPr>
        <w:t xml:space="preserve">» </w:t>
      </w:r>
      <w:r>
        <w:rPr>
          <w:b w:val="false"/>
          <w:bCs w:val="false"/>
          <w:lang w:val="en-US"/>
        </w:rPr>
        <w:t>(</w:t>
      </w:r>
      <w:r>
        <w:rPr>
          <w:b w:val="false"/>
          <w:bCs w:val="false"/>
          <w:lang w:val="ru-RU"/>
        </w:rPr>
        <w:t xml:space="preserve">перезагрузка </w:t>
      </w:r>
      <w:r>
        <w:rPr>
          <w:b w:val="false"/>
          <w:bCs w:val="false"/>
          <w:lang w:val="en-US"/>
        </w:rPr>
        <w:t>PyCharm)</w:t>
      </w:r>
    </w:p>
    <w:p>
      <w:pPr>
        <w:pStyle w:val="Normal"/>
        <w:numPr>
          <w:ilvl w:val="1"/>
          <w:numId w:val="4"/>
        </w:numPr>
        <w:spacing w:lineRule="auto" w:line="240" w:before="57" w:after="57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Создание файла зависимостей проекта: «pip freeze &gt; requirements.txt».</w:t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Рис 1.  Экранная форма консоль </w:t>
      </w:r>
      <w:r>
        <w:rPr>
          <w:b w:val="false"/>
          <w:bCs w:val="false"/>
          <w:lang w:val="en-US"/>
        </w:rPr>
        <w:t xml:space="preserve">IDE PyCharm </w:t>
      </w:r>
      <w:r>
        <w:rPr>
          <w:b w:val="false"/>
          <w:bCs w:val="false"/>
          <w:lang w:val="ru-RU"/>
        </w:rPr>
        <w:t>с командой создание файла зависимостей нашего фреймворка.</w:t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20396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57" w:after="57"/>
        <w:ind w:hanging="0" w:left="72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numPr>
          <w:ilvl w:val="0"/>
          <w:numId w:val="4"/>
        </w:numPr>
        <w:spacing w:lineRule="auto" w:line="240" w:before="57" w:after="57"/>
        <w:jc w:val="both"/>
        <w:rPr>
          <w:b/>
          <w:bCs/>
        </w:rPr>
      </w:pPr>
      <w:r>
        <w:rPr>
          <w:b/>
          <w:bCs/>
        </w:rPr>
        <w:t>Описание процесса разработки.</w:t>
      </w:r>
    </w:p>
    <w:p>
      <w:pPr>
        <w:pStyle w:val="Normal"/>
        <w:numPr>
          <w:ilvl w:val="1"/>
          <w:numId w:val="4"/>
        </w:numPr>
        <w:spacing w:lineRule="auto" w:line="240" w:before="57" w:after="57"/>
        <w:jc w:val="both"/>
        <w:rPr>
          <w:b/>
          <w:bCs/>
        </w:rPr>
      </w:pPr>
      <w:r>
        <w:rPr>
          <w:b/>
          <w:bCs/>
        </w:rPr>
        <w:t>Описание файлов проекта.</w:t>
      </w:r>
    </w:p>
    <w:p>
      <w:pPr>
        <w:pStyle w:val="Normal"/>
        <w:spacing w:lineRule="auto" w:line="240" w:before="57" w:after="57"/>
        <w:ind w:hanging="0" w:left="720"/>
        <w:jc w:val="both"/>
        <w:rPr>
          <w:lang w:val="ru-RU"/>
        </w:rPr>
      </w:pPr>
      <w:r>
        <w:rPr>
          <w:b/>
          <w:bCs/>
          <w:lang w:val="ru-RU"/>
        </w:rPr>
        <w:tab/>
      </w:r>
      <w:r>
        <w:rPr>
          <w:lang w:val="ru-RU"/>
        </w:rPr>
        <w:t xml:space="preserve">Структура папок проекта в </w:t>
      </w:r>
      <w:r>
        <w:rPr>
          <w:lang w:val="en-US"/>
        </w:rPr>
        <w:t xml:space="preserve">IDE PyCharm </w:t>
      </w:r>
      <w:r>
        <w:rPr>
          <w:lang w:val="ru-RU"/>
        </w:rPr>
        <w:t>представлена на Рис 2.</w:t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</w:rPr>
        <w:t xml:space="preserve">Рис 2.  Экранная форма </w:t>
      </w:r>
      <w:r>
        <w:rPr>
          <w:b w:val="false"/>
          <w:bCs w:val="false"/>
          <w:lang w:val="en-US"/>
        </w:rPr>
        <w:t xml:space="preserve">IDE PyCharm </w:t>
      </w:r>
      <w:r>
        <w:rPr>
          <w:b w:val="false"/>
          <w:bCs w:val="false"/>
        </w:rPr>
        <w:t>со структурой папок проекта.</w:t>
      </w:r>
    </w:p>
    <w:p>
      <w:pPr>
        <w:pStyle w:val="Normal"/>
        <w:spacing w:lineRule="auto" w:line="240" w:before="57" w:after="57"/>
        <w:jc w:val="both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4425" cy="564832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57" w:after="57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Файл </w:t>
      </w:r>
      <w:r>
        <w:rPr>
          <w:b w:val="false"/>
          <w:bCs w:val="false"/>
          <w:i/>
          <w:iCs/>
        </w:rPr>
        <w:t>«conftest.py»</w:t>
      </w:r>
      <w:r>
        <w:rPr>
          <w:b w:val="false"/>
          <w:bCs w:val="false"/>
        </w:rPr>
        <w:t xml:space="preserve"> изначально учавствовал в настройке фреймворка, но </w:t>
      </w:r>
      <w:r>
        <w:rPr>
          <w:b w:val="false"/>
          <w:bCs w:val="false"/>
          <w:lang w:val="ru-RU"/>
        </w:rPr>
        <w:t>на данном этапе реализации фреймворка исключён, весь его функционал перенесён в модули кода (</w:t>
      </w:r>
      <w:r>
        <w:rPr>
          <w:b w:val="false"/>
          <w:bCs w:val="false"/>
          <w:lang w:val="en-US"/>
        </w:rPr>
        <w:t>*.py</w:t>
      </w:r>
      <w:r>
        <w:rPr>
          <w:b w:val="false"/>
          <w:bCs w:val="false"/>
          <w:lang w:val="ru-RU"/>
        </w:rPr>
        <w:t xml:space="preserve">). 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</w:rPr>
        <w:t>подготавлива</w:t>
      </w:r>
      <w:r>
        <w:rPr>
          <w:b w:val="false"/>
          <w:bCs w:val="false"/>
          <w:lang w:val="ru-RU"/>
        </w:rPr>
        <w:t>л</w:t>
      </w:r>
      <w:r>
        <w:rPr>
          <w:b w:val="false"/>
          <w:bCs w:val="false"/>
        </w:rPr>
        <w:t xml:space="preserve"> повторно используемые компоненты для тестирования API.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Файлы </w:t>
      </w:r>
      <w:r>
        <w:rPr>
          <w:b w:val="false"/>
          <w:bCs w:val="false"/>
          <w:i/>
          <w:iCs/>
        </w:rPr>
        <w:t>«__init__.py»</w:t>
      </w:r>
      <w:r>
        <w:rPr>
          <w:b w:val="false"/>
          <w:bCs w:val="false"/>
        </w:rPr>
        <w:t xml:space="preserve"> создаётся </w:t>
      </w:r>
      <w:r>
        <w:rPr>
          <w:b w:val="false"/>
          <w:bCs w:val="false"/>
          <w:lang w:val="ru-RU"/>
        </w:rPr>
        <w:t xml:space="preserve">без содержимого </w:t>
      </w:r>
      <w:r>
        <w:rPr>
          <w:b w:val="false"/>
          <w:bCs w:val="false"/>
        </w:rPr>
        <w:t xml:space="preserve">автоматически </w:t>
      </w:r>
      <w:r>
        <w:rPr>
          <w:b w:val="false"/>
          <w:bCs w:val="false"/>
          <w:lang w:val="en-US"/>
        </w:rPr>
        <w:t>IDE PyCharm</w:t>
      </w:r>
      <w:r>
        <w:rPr>
          <w:b w:val="false"/>
          <w:bCs w:val="false"/>
        </w:rPr>
        <w:t xml:space="preserve"> и предназначены для успешной работы тестов при запуске их из командной строки.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Файл </w:t>
      </w:r>
      <w:r>
        <w:rPr>
          <w:b w:val="false"/>
          <w:bCs w:val="false"/>
          <w:i/>
          <w:iCs/>
        </w:rPr>
        <w:t xml:space="preserve">«pytest.ini» </w:t>
      </w:r>
      <w:r>
        <w:rPr>
          <w:b w:val="false"/>
          <w:bCs w:val="false"/>
          <w:i w:val="false"/>
          <w:iCs w:val="false"/>
        </w:rPr>
        <w:t>это</w:t>
      </w:r>
      <w:r>
        <w:rPr>
          <w:b w:val="false"/>
          <w:bCs w:val="false"/>
          <w:i/>
          <w:iCs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основной файл конфигурации </w:t>
      </w:r>
      <w:r>
        <w:rPr>
          <w:b w:val="false"/>
          <w:bCs w:val="false"/>
          <w:i w:val="false"/>
          <w:iCs w:val="false"/>
          <w:lang w:val="en-US"/>
        </w:rPr>
        <w:t>p</w:t>
      </w:r>
      <w:r>
        <w:rPr>
          <w:b w:val="false"/>
          <w:bCs w:val="false"/>
          <w:i w:val="false"/>
          <w:iCs w:val="false"/>
        </w:rPr>
        <w:t xml:space="preserve">ytest, в нём указаны </w:t>
      </w:r>
      <w:r>
        <w:rPr>
          <w:b w:val="false"/>
          <w:bCs w:val="false"/>
          <w:i w:val="false"/>
          <w:iCs w:val="false"/>
          <w:lang w:val="en-US"/>
        </w:rPr>
        <w:t>н</w:t>
      </w:r>
      <w:r>
        <w:rPr>
          <w:b w:val="false"/>
          <w:bCs w:val="false"/>
          <w:i w:val="false"/>
          <w:iCs w:val="false"/>
          <w:lang w:val="ru-RU"/>
        </w:rPr>
        <w:t xml:space="preserve">еобходимые настройки </w:t>
      </w:r>
      <w:r>
        <w:rPr>
          <w:b w:val="false"/>
          <w:bCs w:val="false"/>
          <w:i w:val="false"/>
          <w:iCs w:val="false"/>
        </w:rPr>
        <w:t xml:space="preserve">по умолчанию, включая </w:t>
      </w:r>
      <w:r>
        <w:rPr>
          <w:b w:val="false"/>
          <w:bCs w:val="false"/>
          <w:i w:val="false"/>
          <w:iCs w:val="false"/>
          <w:lang w:val="ru-RU"/>
        </w:rPr>
        <w:t xml:space="preserve">настройки параметров для </w:t>
      </w:r>
      <w:r>
        <w:rPr>
          <w:b w:val="false"/>
          <w:bCs w:val="false"/>
          <w:i w:val="false"/>
          <w:iCs w:val="false"/>
          <w:lang w:val="en-US"/>
        </w:rPr>
        <w:t>Allure/Pytest-html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: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[pytest]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testpaths = api_tests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addopts = -s -v —html=report_tests.html </w:t>
      </w:r>
      <w:r>
        <w:rPr>
          <w:b w:val="false"/>
          <w:bCs w:val="false"/>
          <w:lang w:val="en-US"/>
        </w:rPr>
        <w:t>--alluredir=allure-results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python_files = *_tests.py test_*.py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python_classes = Test*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python_functions = test_*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#Добавим pytest-маркировки, чтобы избежать предупреждений при запуске.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markers =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regression: Маркировка для регрессионных тестов.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operations:  Маркировка для тестов, связанных с операциями.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0" w:after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spacing w:lineRule="auto" w:line="240" w:before="0" w:after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Данный фреймворк состоит из трёх уровней реализации: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 нижний уровень</w:t>
      </w:r>
      <w:r>
        <w:rPr>
          <w:b w:val="false"/>
          <w:bCs w:val="false"/>
          <w:i w:val="false"/>
          <w:iCs w:val="false"/>
          <w:lang w:val="en-US"/>
        </w:rPr>
        <w:t xml:space="preserve">: </w:t>
      </w:r>
      <w:r>
        <w:rPr>
          <w:b w:val="false"/>
          <w:bCs w:val="false"/>
          <w:i w:val="false"/>
          <w:iCs w:val="false"/>
          <w:lang w:val="ru-RU"/>
        </w:rPr>
        <w:t xml:space="preserve">формирование и организация обмена </w:t>
      </w:r>
      <w:r>
        <w:rPr>
          <w:b w:val="false"/>
          <w:bCs w:val="false"/>
          <w:i w:val="false"/>
          <w:iCs w:val="false"/>
          <w:lang w:val="en-US"/>
        </w:rPr>
        <w:t>HTTP-</w:t>
      </w:r>
      <w:r>
        <w:rPr>
          <w:b w:val="false"/>
          <w:bCs w:val="false"/>
          <w:i w:val="false"/>
          <w:iCs w:val="false"/>
          <w:lang w:val="ru-RU"/>
        </w:rPr>
        <w:t>запросами/ответами с сервером;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lang w:val="ru-RU"/>
        </w:rPr>
        <w:t>- средний уровень: подготовка и формирование данных для о</w:t>
      </w:r>
      <w:r>
        <w:rPr>
          <w:b w:val="false"/>
          <w:bCs w:val="false"/>
          <w:i w:val="false"/>
          <w:iCs w:val="false"/>
          <w:lang w:val="ru-RU"/>
        </w:rPr>
        <w:t>тправки</w:t>
      </w:r>
      <w:r>
        <w:rPr>
          <w:b w:val="false"/>
          <w:bCs w:val="false"/>
          <w:i w:val="false"/>
          <w:iCs w:val="false"/>
          <w:lang w:val="ru-RU"/>
        </w:rPr>
        <w:t xml:space="preserve"> на сервер, анализ ответов от сервера;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lang w:val="ru-RU"/>
        </w:rPr>
        <w:t>- верхний уровень: реализация алгоритмов тестов.</w:t>
      </w:r>
    </w:p>
    <w:p>
      <w:pPr>
        <w:pStyle w:val="Normal"/>
        <w:spacing w:lineRule="auto" w:line="240"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lang w:val="ru-RU"/>
        </w:rPr>
        <w:t>Детальное описание модулей фреймворка: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Файл api_client.py:</w:t>
      </w:r>
    </w:p>
    <w:p>
      <w:pPr>
        <w:pStyle w:val="Normal"/>
        <w:rPr/>
      </w:pPr>
      <w:r>
        <w:rPr/>
        <w:t xml:space="preserve"> </w:t>
      </w:r>
      <w:r>
        <w:rPr/>
        <w:t>определяет два класса: класс APIEndpoints, который содержит адреса конечных точек</w:t>
      </w:r>
      <w:r>
        <w:rPr>
          <w:lang w:val="en-US"/>
        </w:rPr>
        <w:t xml:space="preserve"> API,</w:t>
      </w:r>
      <w:r>
        <w:rPr>
          <w:lang w:val="ru-RU"/>
        </w:rPr>
        <w:t xml:space="preserve"> которые запрашиваются из второго класса - APIClientUser</w:t>
      </w:r>
      <w:r>
        <w:rPr/>
        <w:t xml:space="preserve">, который реализует функционал и является самым низким уровнем текущего фрейворка по работе с HTTP-запросами (GET, POST, PUT, DELETE) к API. Он использует </w:t>
      </w:r>
      <w:r>
        <w:rPr>
          <w:lang w:val="en-US"/>
        </w:rPr>
        <w:t>библиотек</w:t>
      </w:r>
      <w:r>
        <w:rPr>
          <w:lang w:val="ru-RU"/>
        </w:rPr>
        <w:t>у</w:t>
      </w:r>
      <w:r>
        <w:rPr>
          <w:lang w:val="en-US"/>
        </w:rPr>
        <w:t xml:space="preserve"> requests</w:t>
      </w:r>
      <w:r>
        <w:rPr>
          <w:lang w:val="ru-RU"/>
        </w:rPr>
        <w:t xml:space="preserve"> и </w:t>
      </w:r>
      <w:r>
        <w:rPr/>
        <w:t xml:space="preserve">отправляет запросы к серверу по заданному базовому URL с указанными эндпоинтами и параметрами. На данном уровне выполняется обработка некоторых исключений, которые предоставляет библиотека </w:t>
      </w:r>
      <w:r>
        <w:rPr>
          <w:lang w:val="en-US"/>
        </w:rPr>
        <w:t>request: ConnectionError, Timeout,   RequestException.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Файл</w:t>
      </w:r>
      <w:r>
        <w:rPr>
          <w:i/>
          <w:iCs/>
          <w:lang w:val="en-US"/>
        </w:rPr>
        <w:t xml:space="preserve"> client_util.py</w:t>
      </w:r>
      <w:r>
        <w:rPr>
          <w:i/>
          <w:iCs/>
          <w:lang w:val="ru-RU"/>
        </w:rPr>
        <w:t>:</w:t>
      </w:r>
    </w:p>
    <w:p>
      <w:pPr>
        <w:pStyle w:val="Normal"/>
        <w:rPr/>
      </w:pPr>
      <w:r>
        <w:rPr>
          <w:lang w:val="ru-RU"/>
        </w:rPr>
        <w:t xml:space="preserve">реализует класс ClientUtil, который содержит функции промежуточного (среднего) уровня, которые базируются на вызове функций нижнего уровня модуля   </w:t>
      </w:r>
      <w:r>
        <w:rPr>
          <w:b w:val="false"/>
          <w:bCs w:val="false"/>
          <w:i/>
          <w:iCs/>
          <w:lang w:val="ru-RU"/>
        </w:rPr>
        <w:t xml:space="preserve">api_client.py </w:t>
      </w:r>
      <w:r>
        <w:rPr>
          <w:lang w:val="ru-RU"/>
        </w:rPr>
        <w:t xml:space="preserve">с возможностью анализа и обработки ошибок. Так же на этом уровне появляется функционал генерации отчётов с использованием библиотек </w:t>
      </w:r>
      <w:r>
        <w:rPr>
          <w:lang w:val="en-US"/>
        </w:rPr>
        <w:t>allure-</w:t>
      </w:r>
      <w:r>
        <w:rPr>
          <w:lang w:val="ru-RU"/>
        </w:rPr>
        <w:t xml:space="preserve">pytest. На данном уровне </w:t>
      </w:r>
      <w:r>
        <w:rPr>
          <w:lang w:val="ru-RU"/>
        </w:rPr>
        <w:t>анализируются</w:t>
      </w:r>
      <w:r>
        <w:rPr>
          <w:lang w:val="ru-RU"/>
        </w:rPr>
        <w:t xml:space="preserve"> ошибки, получаемые в </w:t>
      </w:r>
      <w:r>
        <w:rPr>
          <w:lang w:val="en-US"/>
        </w:rPr>
        <w:t>HTTP-</w:t>
      </w:r>
      <w:r>
        <w:rPr>
          <w:lang w:val="ru-RU"/>
        </w:rPr>
        <w:t>ответах от сервера</w:t>
      </w:r>
      <w:r>
        <w:rPr>
          <w:lang w:val="en-US"/>
        </w:rPr>
        <w:t xml:space="preserve">. </w:t>
      </w:r>
      <w:r>
        <w:rPr>
          <w:lang w:val="ru-RU"/>
        </w:rPr>
        <w:t>На данный момент реализован алгоритм выявления ответа с кодом 200, а все остальные коды просто выводятся в виде информации.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  <w:lang w:val="ru-RU"/>
        </w:rPr>
        <w:t>Файл</w:t>
      </w:r>
      <w:r>
        <w:rPr>
          <w:i/>
          <w:iCs/>
          <w:lang w:val="en-US"/>
        </w:rPr>
        <w:t xml:space="preserve"> test_api.py</w:t>
      </w:r>
      <w:r>
        <w:rPr>
          <w:i/>
          <w:iCs/>
          <w:lang w:val="ru-RU"/>
        </w:rPr>
        <w:t>:</w:t>
      </w:r>
    </w:p>
    <w:p>
      <w:pPr>
        <w:pStyle w:val="Normal"/>
        <w:rPr/>
      </w:pPr>
      <w:r>
        <w:rPr>
          <w:lang w:val="ru-RU"/>
        </w:rPr>
        <w:t>С</w:t>
      </w:r>
      <w:r>
        <w:rPr/>
        <w:t xml:space="preserve">одержит набор автоматизированных тестов API  </w:t>
      </w:r>
      <w:r>
        <w:rPr>
          <w:lang w:val="ru-RU"/>
        </w:rPr>
        <w:t xml:space="preserve">самого высокого уровня (для данного фремворка), а именно, </w:t>
      </w:r>
      <w:r>
        <w:rPr>
          <w:i w:val="false"/>
          <w:iCs w:val="false"/>
          <w:lang w:val="ru-RU"/>
        </w:rPr>
        <w:t>организует решение только</w:t>
      </w:r>
      <w:r>
        <w:rPr>
          <w:i/>
          <w:iCs/>
          <w:lang w:val="ru-RU"/>
        </w:rPr>
        <w:t xml:space="preserve"> </w:t>
      </w:r>
      <w:r>
        <w:rPr>
          <w:i w:val="false"/>
          <w:iCs w:val="false"/>
          <w:lang w:val="ru-RU"/>
        </w:rPr>
        <w:t xml:space="preserve">задач логики тестирования (нет технических деталей реализации). </w:t>
      </w:r>
      <w:r>
        <w:rPr>
          <w:lang w:val="ru-RU"/>
        </w:rPr>
        <w:t xml:space="preserve"> </w:t>
      </w:r>
      <w:r>
        <w:rPr/>
        <w:t xml:space="preserve">Он тестирует создание, получение, </w:t>
      </w:r>
      <w:r>
        <w:rPr>
          <w:b w:val="false"/>
          <w:bCs w:val="false"/>
        </w:rPr>
        <w:t xml:space="preserve">вход, выход, обновление и удаление пользователей в Petstore, используя </w:t>
      </w:r>
      <w:r>
        <w:rPr>
          <w:b w:val="false"/>
          <w:bCs w:val="false"/>
          <w:lang w:val="ru-RU"/>
        </w:rPr>
        <w:t xml:space="preserve">функции среднего уровня из модуля </w:t>
      </w:r>
      <w:r>
        <w:rPr>
          <w:b w:val="false"/>
          <w:bCs w:val="false"/>
          <w:i/>
          <w:iCs/>
          <w:lang w:val="en-US"/>
        </w:rPr>
        <w:t>client_util.py</w:t>
      </w:r>
      <w:r>
        <w:rPr>
          <w:b w:val="false"/>
          <w:bCs w:val="false"/>
        </w:rPr>
        <w:t xml:space="preserve"> и генерацию вымышленных данных из вспомогательного  класса FakerUserData модуля </w:t>
      </w:r>
      <w:r>
        <w:rPr>
          <w:b w:val="false"/>
          <w:bCs w:val="false"/>
          <w:lang w:val="en-US"/>
        </w:rPr>
        <w:t>faker_user.py</w:t>
      </w:r>
      <w:r>
        <w:rPr>
          <w:b w:val="false"/>
          <w:bCs w:val="false"/>
        </w:rPr>
        <w:t>.</w:t>
      </w:r>
    </w:p>
    <w:p>
      <w:pPr>
        <w:pStyle w:val="Normal"/>
        <w:rPr>
          <w:i/>
          <w:i/>
          <w:iCs/>
        </w:rPr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Файл</w:t>
      </w:r>
      <w:r>
        <w:rPr>
          <w:i/>
          <w:iCs/>
          <w:lang w:val="en-US"/>
        </w:rPr>
        <w:t xml:space="preserve"> </w:t>
      </w:r>
      <w:r>
        <w:rPr>
          <w:b w:val="false"/>
          <w:bCs w:val="false"/>
          <w:i/>
          <w:iCs/>
          <w:lang w:val="en-US"/>
        </w:rPr>
        <w:t>faker_user.py</w:t>
      </w:r>
      <w:r>
        <w:rPr>
          <w:i/>
          <w:iCs/>
          <w:lang w:val="ru-RU"/>
        </w:rPr>
        <w:t>:</w:t>
      </w:r>
    </w:p>
    <w:p>
      <w:pPr>
        <w:pStyle w:val="Normal"/>
        <w:rPr/>
      </w:pPr>
      <w:r>
        <w:rPr>
          <w:lang w:val="ru-RU"/>
        </w:rPr>
        <w:t xml:space="preserve">реализует вспомогательный класс </w:t>
      </w:r>
      <w:r>
        <w:rPr>
          <w:b w:val="false"/>
          <w:bCs w:val="false"/>
          <w:lang w:val="ru-RU"/>
        </w:rPr>
        <w:t xml:space="preserve">FakerUserData  - </w:t>
      </w:r>
      <w:r>
        <w:rPr>
          <w:lang w:val="ru-RU"/>
        </w:rPr>
        <w:t>для генерации вымышленных данных для учётных записей пользователей. На данный момент содержит две функции:</w:t>
      </w:r>
    </w:p>
    <w:p>
      <w:pPr>
        <w:pStyle w:val="Normal"/>
        <w:rPr>
          <w:lang w:val="ru-RU"/>
        </w:rPr>
      </w:pPr>
      <w:r>
        <w:rPr>
          <w:lang w:val="ru-RU"/>
        </w:rPr>
        <w:t>generate_user_data(self) — для генерации полностью вымышленных данных и</w:t>
      </w:r>
    </w:p>
    <w:p>
      <w:pPr>
        <w:pStyle w:val="Normal"/>
        <w:rPr/>
      </w:pPr>
      <w:r>
        <w:rPr>
          <w:b w:val="false"/>
          <w:bCs w:val="false"/>
          <w:lang w:val="ru-RU"/>
        </w:rPr>
        <w:t>generate_user_test_data(self) — для генерации предопределённых пользователей, указанных в документации сайта «</w:t>
      </w:r>
      <w:r>
        <w:fldChar w:fldCharType="begin"/>
      </w:r>
      <w:r>
        <w:rPr>
          <w:rStyle w:val="Hyperlink"/>
          <w:b w:val="false"/>
          <w:bCs w:val="false"/>
          <w:lang w:val="en-US"/>
        </w:rPr>
        <w:instrText xml:space="preserve"> HYPERLINK "https://petstore.swagger.io/" \l "/"</w:instrText>
      </w:r>
      <w:r>
        <w:rPr>
          <w:rStyle w:val="Hyperlink"/>
          <w:b w:val="false"/>
          <w:bCs w:val="false"/>
          <w:lang w:val="en-US"/>
        </w:rPr>
        <w:fldChar w:fldCharType="separate"/>
      </w:r>
      <w:r>
        <w:rPr>
          <w:rStyle w:val="Hyperlink"/>
          <w:b w:val="false"/>
          <w:bCs w:val="false"/>
          <w:lang w:val="en-US"/>
        </w:rPr>
        <w:t>https://petstore.swagger.io/#/</w:t>
      </w:r>
      <w:r>
        <w:rPr>
          <w:rStyle w:val="Hyperlink"/>
          <w:b w:val="false"/>
          <w:bCs w:val="false"/>
          <w:lang w:val="en-US"/>
        </w:rPr>
        <w:fldChar w:fldCharType="end"/>
      </w:r>
      <w:r>
        <w:rPr>
          <w:b w:val="false"/>
          <w:bCs w:val="false"/>
          <w:lang w:val="ru-RU"/>
        </w:rPr>
        <w:t>». Например, пользователи с «</w:t>
      </w:r>
      <w:r>
        <w:rPr>
          <w:b w:val="false"/>
          <w:bCs w:val="false"/>
          <w:lang w:val="en-US"/>
        </w:rPr>
        <w:t>user_name</w:t>
      </w:r>
      <w:r>
        <w:rPr>
          <w:b w:val="false"/>
          <w:bCs w:val="false"/>
          <w:lang w:val="ru-RU"/>
        </w:rPr>
        <w:t>»: «</w:t>
      </w:r>
      <w:r>
        <w:rPr>
          <w:b w:val="false"/>
          <w:bCs w:val="false"/>
          <w:lang w:val="en-US"/>
        </w:rPr>
        <w:t>test</w:t>
      </w:r>
      <w:r>
        <w:rPr>
          <w:b w:val="false"/>
          <w:bCs w:val="false"/>
          <w:lang w:val="ru-RU"/>
        </w:rPr>
        <w:t>», «</w:t>
      </w:r>
      <w:r>
        <w:rPr>
          <w:b w:val="false"/>
          <w:bCs w:val="false"/>
          <w:lang w:val="en-US"/>
        </w:rPr>
        <w:t>user1</w:t>
      </w:r>
      <w:r>
        <w:rPr>
          <w:b w:val="false"/>
          <w:bCs w:val="false"/>
          <w:lang w:val="ru-RU"/>
        </w:rPr>
        <w:t xml:space="preserve">». Класс  FakerUserData реализован на библиотеке </w:t>
      </w:r>
      <w:r>
        <w:rPr>
          <w:b w:val="false"/>
          <w:bCs w:val="false"/>
          <w:lang w:val="en-US"/>
        </w:rPr>
        <w:t xml:space="preserve">faker </w:t>
      </w:r>
      <w:r>
        <w:rPr>
          <w:b w:val="false"/>
          <w:bCs w:val="false"/>
          <w:lang w:val="ru-RU"/>
        </w:rPr>
        <w:t xml:space="preserve">и может генерировать данные в заданной языковой настройке, а именно при создании экземпляра класса можно указать параметр — </w:t>
      </w:r>
      <w:r>
        <w:rPr>
          <w:b w:val="false"/>
          <w:bCs w:val="false"/>
          <w:lang w:val="en-US"/>
        </w:rPr>
        <w:t>locale.</w:t>
      </w:r>
    </w:p>
    <w:p>
      <w:pPr>
        <w:pStyle w:val="Normal"/>
        <w:rPr>
          <w:b w:val="false"/>
          <w:bCs w:val="false"/>
          <w:lang w:val="en-US"/>
        </w:rPr>
      </w:pPr>
      <w:r>
        <w:rPr/>
      </w:r>
    </w:p>
    <w:p>
      <w:pPr>
        <w:pStyle w:val="Normal"/>
        <w:rPr/>
      </w:pPr>
      <w:r>
        <w:rPr>
          <w:b w:val="false"/>
          <w:bCs w:val="false"/>
          <w:lang w:val="ru-RU"/>
        </w:rPr>
        <w:t>На базе вышеописанных классов б</w:t>
      </w:r>
      <w:r>
        <w:rPr>
          <w:b w:val="false"/>
          <w:bCs w:val="false"/>
        </w:rPr>
        <w:t>ыли созданы следующие тесты (краткое описание — ниже):</w:t>
      </w:r>
    </w:p>
    <w:p>
      <w:pPr>
        <w:pStyle w:val="Normal"/>
        <w:spacing w:lineRule="auto" w:line="240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1"/>
          <w:numId w:val="4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/>
          <w:bCs/>
          <w:lang w:val="ru-RU"/>
        </w:rPr>
        <w:t xml:space="preserve">Описание операций с пользователями </w:t>
      </w:r>
      <w:r>
        <w:rPr>
          <w:b/>
          <w:bCs/>
          <w:lang w:val="en-US"/>
        </w:rPr>
        <w:t xml:space="preserve">API сервиса </w:t>
      </w:r>
      <w:hyperlink r:id="rId4">
        <w:r>
          <w:rPr>
            <w:rStyle w:val="Hyperlink"/>
            <w:b/>
            <w:bCs/>
            <w:lang w:val="en-US"/>
          </w:rPr>
          <w:t>https://petstore.swagger.io</w:t>
        </w:r>
      </w:hyperlink>
      <w:r>
        <w:rPr>
          <w:b/>
          <w:bCs/>
          <w:lang w:val="en-US"/>
        </w:rPr>
        <w:t>.</w:t>
      </w:r>
    </w:p>
    <w:p>
      <w:pPr>
        <w:pStyle w:val="Normal"/>
        <w:spacing w:lineRule="auto" w:line="240" w:before="57" w:after="57"/>
        <w:ind w:hanging="0" w:left="1080"/>
        <w:jc w:val="both"/>
        <w:rPr>
          <w:b w:val="false"/>
          <w:bCs w:val="false"/>
        </w:rPr>
      </w:pPr>
      <w:r>
        <w:rPr>
          <w:b w:val="false"/>
          <w:bCs w:val="false"/>
          <w:lang w:val="ru-RU"/>
        </w:rPr>
        <w:t>На Рис 3. представлен полный перечень операций с пользователями  согласно «</w:t>
      </w:r>
      <w:r>
        <w:fldChar w:fldCharType="begin"/>
      </w:r>
      <w:r>
        <w:rPr>
          <w:rStyle w:val="Hyperlink"/>
          <w:b w:val="false"/>
          <w:bCs w:val="false"/>
          <w:lang w:val="ru-RU"/>
        </w:rPr>
        <w:instrText xml:space="preserve"> HYPERLINK "https://petstore.swagger.io/" \l "/user"</w:instrText>
      </w:r>
      <w:r>
        <w:rPr>
          <w:rStyle w:val="Hyperlink"/>
          <w:b w:val="false"/>
          <w:bCs w:val="false"/>
          <w:lang w:val="ru-RU"/>
        </w:rPr>
        <w:fldChar w:fldCharType="separate"/>
      </w:r>
      <w:r>
        <w:rPr>
          <w:rStyle w:val="Hyperlink"/>
          <w:b w:val="false"/>
          <w:bCs w:val="false"/>
          <w:lang w:val="ru-RU"/>
        </w:rPr>
        <w:t>https://petstore.swagger.io/#/user</w:t>
      </w:r>
      <w:r>
        <w:rPr>
          <w:rStyle w:val="Hyperlink"/>
          <w:b w:val="false"/>
          <w:bCs w:val="false"/>
          <w:lang w:val="ru-RU"/>
        </w:rPr>
        <w:fldChar w:fldCharType="end"/>
      </w:r>
      <w:r>
        <w:rPr>
          <w:b w:val="false"/>
          <w:bCs w:val="false"/>
          <w:lang w:val="ru-RU"/>
        </w:rPr>
        <w:t>».</w:t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  <w:lang w:val="ru-RU"/>
        </w:rPr>
      </w:pPr>
      <w:r>
        <w:rPr/>
        <w:t>Рис 3.  П</w:t>
      </w:r>
      <w:r>
        <w:rPr>
          <w:b w:val="false"/>
          <w:bCs w:val="false"/>
          <w:lang w:val="ru-RU"/>
        </w:rPr>
        <w:t>еречень операций с пользователями.</w:t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8250" cy="414337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1"/>
          <w:numId w:val="4"/>
        </w:numPr>
        <w:spacing w:lineRule="auto" w:line="240" w:before="57" w:after="57"/>
        <w:jc w:val="both"/>
        <w:rPr>
          <w:b/>
          <w:bCs/>
          <w:lang w:val="en-US"/>
        </w:rPr>
      </w:pPr>
      <w:r>
        <w:rPr>
          <w:b/>
          <w:bCs/>
          <w:lang w:val="ru-RU"/>
        </w:rPr>
        <w:t>Р</w:t>
      </w:r>
      <w:r>
        <w:rPr>
          <w:b/>
          <w:bCs/>
          <w:lang w:val="en-US"/>
        </w:rPr>
        <w:t>азработ</w:t>
      </w:r>
      <w:r>
        <w:rPr>
          <w:b/>
          <w:bCs/>
          <w:lang w:val="ru-RU"/>
        </w:rPr>
        <w:t>ка</w:t>
      </w:r>
      <w:r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функций тестирования</w:t>
      </w:r>
      <w:r>
        <w:rPr>
          <w:b/>
          <w:bCs/>
          <w:lang w:val="en-US"/>
        </w:rPr>
        <w:t>.</w:t>
      </w:r>
    </w:p>
    <w:p>
      <w:pPr>
        <w:pStyle w:val="Normal"/>
        <w:spacing w:lineRule="auto" w:line="240" w:before="57" w:after="57"/>
        <w:ind w:hanging="0" w:left="1080"/>
        <w:jc w:val="both"/>
        <w:rPr>
          <w:b/>
          <w:bCs/>
          <w:lang w:val="en-US"/>
        </w:rPr>
      </w:pPr>
      <w:r>
        <w:rPr>
          <w:b/>
          <w:bCs/>
          <w:lang w:val="ru-RU"/>
        </w:rPr>
        <w:tab/>
      </w:r>
      <w:r>
        <w:rPr>
          <w:lang w:val="ru-RU"/>
        </w:rPr>
        <w:t xml:space="preserve">Для </w:t>
      </w:r>
      <w:r>
        <w:rPr>
          <w:lang w:val="ru-RU"/>
        </w:rPr>
        <w:t>повышения надёжности</w:t>
      </w:r>
      <w:r>
        <w:rPr>
          <w:lang w:val="ru-RU"/>
        </w:rPr>
        <w:t xml:space="preserve"> </w:t>
      </w:r>
      <w:r>
        <w:rPr>
          <w:lang w:val="ru-RU"/>
        </w:rPr>
        <w:t>работы фреймворка</w:t>
      </w:r>
      <w:r>
        <w:rPr>
          <w:lang w:val="ru-RU"/>
        </w:rPr>
        <w:t>, используя средства библиотеки</w:t>
      </w:r>
      <w:r>
        <w:rPr>
          <w:lang w:val="en-US"/>
        </w:rPr>
        <w:t xml:space="preserve"> requests, </w:t>
      </w:r>
      <w:r>
        <w:rPr>
          <w:lang w:val="ru-RU"/>
        </w:rPr>
        <w:t xml:space="preserve">добавлена обработка некоторых типов исключений </w:t>
      </w:r>
      <w:r>
        <w:rPr>
          <w:lang w:val="ru-RU"/>
        </w:rPr>
        <w:t>при</w:t>
      </w:r>
      <w:r>
        <w:rPr>
          <w:lang w:val="ru-RU"/>
        </w:rPr>
        <w:t xml:space="preserve"> </w:t>
      </w:r>
      <w:r>
        <w:rPr>
          <w:lang w:val="ru-RU"/>
        </w:rPr>
        <w:t xml:space="preserve">обмене </w:t>
      </w:r>
      <w:r>
        <w:rPr>
          <w:lang w:val="ru-RU"/>
        </w:rPr>
        <w:t>HTTP - запрос</w:t>
      </w:r>
      <w:r>
        <w:rPr>
          <w:lang w:val="ru-RU"/>
        </w:rPr>
        <w:t>ами</w:t>
      </w:r>
      <w:r>
        <w:rPr>
          <w:lang w:val="ru-RU"/>
        </w:rPr>
        <w:t xml:space="preserve"> </w:t>
      </w:r>
    </w:p>
    <w:p>
      <w:pPr>
        <w:pStyle w:val="Normal"/>
        <w:spacing w:lineRule="auto" w:line="240" w:before="57" w:after="57"/>
        <w:ind w:hanging="0" w:left="108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Разработаны следующие тесты:</w:t>
      </w:r>
    </w:p>
    <w:p>
      <w:pPr>
        <w:pStyle w:val="Normal"/>
        <w:numPr>
          <w:ilvl w:val="2"/>
          <w:numId w:val="4"/>
        </w:numPr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  <w:lang w:val="ru-RU"/>
        </w:rPr>
        <w:t>Создание пользователя с</w:t>
      </w:r>
      <w:r>
        <w:rPr>
          <w:b w:val="false"/>
          <w:bCs w:val="false"/>
          <w:lang w:val="en-US"/>
        </w:rPr>
        <w:t xml:space="preserve"> коррект</w:t>
      </w:r>
      <w:r>
        <w:rPr>
          <w:b w:val="false"/>
          <w:bCs w:val="false"/>
          <w:lang w:val="ru-RU"/>
        </w:rPr>
        <w:t>ными данными (POST):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/>
          <w:bCs/>
          <w:lang w:val="ru-RU"/>
        </w:rPr>
        <w:t>test_create_user()</w:t>
      </w:r>
      <w:r>
        <w:rPr>
          <w:b w:val="false"/>
          <w:bCs w:val="false"/>
          <w:lang w:val="ru-RU"/>
        </w:rPr>
        <w:t xml:space="preserve"> - тест проверяет успешное</w:t>
        <w:tab/>
        <w:t xml:space="preserve">создание </w:t>
        <w:tab/>
        <w:t xml:space="preserve">нового </w:t>
        <w:tab/>
        <w:t>пользователя через API с использованием случайных данных;</w:t>
      </w:r>
    </w:p>
    <w:p>
      <w:pPr>
        <w:pStyle w:val="Normal"/>
        <w:spacing w:lineRule="auto" w:line="240" w:before="57" w:after="57"/>
        <w:ind w:hanging="0" w:left="144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numPr>
          <w:ilvl w:val="2"/>
          <w:numId w:val="4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>Получение пользователя с корректными данными (GET):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/>
          <w:bCs/>
          <w:lang w:val="ru-RU"/>
        </w:rPr>
        <w:t xml:space="preserve">test_get_user() </w:t>
      </w:r>
      <w:r>
        <w:rPr>
          <w:b w:val="false"/>
          <w:bCs w:val="false"/>
          <w:lang w:val="ru-RU"/>
        </w:rPr>
        <w:t>– создает нового пользователя с</w:t>
        <w:tab/>
        <w:t xml:space="preserve">использованием </w:t>
        <w:tab/>
        <w:t>случайных данных, отправляя POST-запрос, и</w:t>
        <w:tab/>
        <w:t xml:space="preserve">затем посредством </w:t>
        <w:tab/>
        <w:t>GET-запроса пытается получить данные об этом пользователе;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2"/>
          <w:numId w:val="4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>Обновление данных пользователя (PUT):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/>
          <w:bCs/>
          <w:lang w:val="ru-RU"/>
        </w:rPr>
        <w:t>test_create_update()</w:t>
      </w:r>
      <w:r>
        <w:rPr>
          <w:b w:val="false"/>
          <w:bCs w:val="false"/>
          <w:lang w:val="ru-RU"/>
        </w:rPr>
        <w:t xml:space="preserve"> – создает пользователя, обновляет </w:t>
        <w:tab/>
        <w:t xml:space="preserve">email и </w:t>
        <w:tab/>
        <w:t xml:space="preserve">телефон </w:t>
      </w:r>
      <w:r>
        <w:rPr>
          <w:b w:val="false"/>
          <w:bCs w:val="false"/>
          <w:lang w:val="en-US"/>
        </w:rPr>
        <w:t>и</w:t>
      </w:r>
      <w:r>
        <w:rPr>
          <w:b w:val="false"/>
          <w:bCs w:val="false"/>
          <w:lang w:val="ru-RU"/>
        </w:rPr>
        <w:t xml:space="preserve"> также проверяет, что обновленные данные </w:t>
        <w:tab/>
        <w:t>успешно сохраняются и возвращаются при запросе;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2"/>
          <w:numId w:val="4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Удаление пользователя с</w:t>
      </w:r>
      <w:r>
        <w:rPr>
          <w:b w:val="false"/>
          <w:bCs w:val="false"/>
          <w:lang w:val="ru-RU"/>
        </w:rPr>
        <w:t xml:space="preserve"> корректными </w:t>
      </w:r>
      <w:r>
        <w:rPr>
          <w:b w:val="false"/>
          <w:bCs w:val="false"/>
          <w:lang w:val="en-US"/>
        </w:rPr>
        <w:t>данными (DELETE):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test_create_delete() – создает пользователя, </w:t>
        <w:tab/>
        <w:t xml:space="preserve">затем </w:t>
        <w:tab/>
        <w:t>удаляет его и проверяет, что он действительно удалился;</w:t>
      </w:r>
    </w:p>
    <w:p>
      <w:pPr>
        <w:pStyle w:val="Normal"/>
        <w:spacing w:lineRule="auto" w:line="240" w:before="57" w:after="57"/>
        <w:ind w:hanging="0" w:left="180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2"/>
          <w:numId w:val="4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Тест на вход пользователя </w:t>
      </w:r>
      <w:r>
        <w:rPr>
          <w:b w:val="false"/>
          <w:bCs w:val="false"/>
          <w:lang w:val="ru-RU"/>
        </w:rPr>
        <w:t>с корректными данными: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/>
          <w:bCs/>
          <w:lang w:val="en-US"/>
        </w:rPr>
        <w:t>test_user_login_success()</w:t>
      </w:r>
      <w:r>
        <w:rPr>
          <w:b w:val="false"/>
          <w:bCs w:val="false"/>
          <w:lang w:val="en-US"/>
        </w:rPr>
        <w:t xml:space="preserve"> - тест проверяет успешный </w:t>
        <w:tab/>
        <w:t xml:space="preserve">вход </w:t>
        <w:tab/>
        <w:t xml:space="preserve">пользователя в </w:t>
        <w:tab/>
        <w:t xml:space="preserve">систему. Он создает нового пользователя с </w:t>
        <w:tab/>
        <w:t xml:space="preserve">известными </w:t>
        <w:tab/>
        <w:t xml:space="preserve">данными, затем выполняет попытку входа по </w:t>
        <w:tab/>
        <w:t xml:space="preserve">этим </w:t>
        <w:tab/>
        <w:t xml:space="preserve">данным и </w:t>
        <w:tab/>
        <w:t xml:space="preserve">подтверждает, что вход прошел успешно, </w:t>
        <w:tab/>
        <w:t xml:space="preserve">получая </w:t>
        <w:tab/>
        <w:t xml:space="preserve">соответствующий ответ с кодом 200 и ожидаемым </w:t>
        <w:tab/>
        <w:t>сообщением;</w:t>
      </w:r>
    </w:p>
    <w:p>
      <w:pPr>
        <w:pStyle w:val="Normal"/>
        <w:spacing w:lineRule="auto" w:line="240" w:before="57" w:after="57"/>
        <w:ind w:hanging="0" w:left="180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2"/>
          <w:numId w:val="4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Тест на выход пользователя: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/>
          <w:bCs/>
          <w:lang w:val="en-US"/>
        </w:rPr>
        <w:t>test_user_logout()</w:t>
      </w:r>
      <w:r>
        <w:rPr>
          <w:b w:val="false"/>
          <w:bCs w:val="false"/>
          <w:lang w:val="en-US"/>
        </w:rPr>
        <w:t xml:space="preserve"> - тест проверяет успешный выход</w:t>
        <w:tab/>
        <w:t xml:space="preserve">пользователя из </w:t>
        <w:tab/>
        <w:t xml:space="preserve">системы. Он создает нового пользователя с </w:t>
        <w:tab/>
        <w:t xml:space="preserve">известными </w:t>
        <w:tab/>
        <w:t xml:space="preserve">данными, затем выполняет попытку входа по </w:t>
        <w:tab/>
        <w:t xml:space="preserve">этим </w:t>
        <w:tab/>
        <w:t>данным,</w:t>
      </w:r>
      <w:r>
        <w:rPr>
          <w:b w:val="false"/>
          <w:bCs w:val="false"/>
          <w:lang w:val="ru-RU"/>
        </w:rPr>
        <w:t xml:space="preserve"> </w:t>
        <w:tab/>
      </w:r>
      <w:r>
        <w:rPr>
          <w:b w:val="false"/>
          <w:bCs w:val="false"/>
          <w:lang w:val="en-US"/>
        </w:rPr>
        <w:t>по</w:t>
      </w:r>
      <w:r>
        <w:rPr>
          <w:b w:val="false"/>
          <w:bCs w:val="false"/>
          <w:lang w:val="ru-RU"/>
        </w:rPr>
        <w:t xml:space="preserve">сле успешного входа </w:t>
      </w:r>
      <w:r>
        <w:rPr>
          <w:b w:val="false"/>
          <w:bCs w:val="false"/>
          <w:lang w:val="en-US"/>
        </w:rPr>
        <w:t>отправля</w:t>
      </w:r>
      <w:r>
        <w:rPr>
          <w:b w:val="false"/>
          <w:bCs w:val="false"/>
          <w:lang w:val="ru-RU"/>
        </w:rPr>
        <w:t>ет</w:t>
      </w:r>
      <w:r>
        <w:rPr>
          <w:b w:val="false"/>
          <w:bCs w:val="false"/>
          <w:lang w:val="en-US"/>
        </w:rPr>
        <w:t xml:space="preserve"> запрос на logout </w:t>
        <w:tab/>
        <w:t xml:space="preserve">и </w:t>
        <w:tab/>
        <w:t>подтверждая, что API возвращает статус 200 и сообщение,</w:t>
        <w:tab/>
        <w:t>содержащее слова, связанные с выходом или подтверждением</w:t>
        <w:tab/>
        <w:t>завершения сессии;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Модули фреймворка и файл</w:t>
      </w:r>
      <w:r>
        <w:rPr>
          <w:b w:val="false"/>
          <w:bCs w:val="false"/>
          <w:lang w:val="en-US"/>
        </w:rPr>
        <w:t xml:space="preserve"> requirements.txt </w:t>
      </w:r>
      <w:r>
        <w:rPr>
          <w:b w:val="false"/>
          <w:bCs w:val="false"/>
          <w:lang w:val="ru-RU"/>
        </w:rPr>
        <w:t>представлены в Приложении 1.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2"/>
          <w:numId w:val="4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Создание пользователя с русскоязычными данными, </w:t>
      </w:r>
      <w:r>
        <w:rPr>
          <w:b w:val="false"/>
          <w:bCs w:val="false"/>
          <w:lang w:val="ru-RU"/>
        </w:rPr>
        <w:t>имя пользователя в системе «</w:t>
      </w:r>
      <w:r>
        <w:rPr>
          <w:b w:val="false"/>
          <w:bCs w:val="false"/>
          <w:lang w:val="en-US"/>
        </w:rPr>
        <w:t>user1</w:t>
      </w:r>
      <w:r>
        <w:rPr>
          <w:b w:val="false"/>
          <w:bCs w:val="false"/>
          <w:lang w:val="ru-RU"/>
        </w:rPr>
        <w:t>»</w:t>
      </w:r>
      <w:r>
        <w:rPr>
          <w:b w:val="false"/>
          <w:bCs w:val="false"/>
          <w:lang w:val="en-US"/>
        </w:rPr>
        <w:t>:</w:t>
      </w:r>
    </w:p>
    <w:p>
      <w:pPr>
        <w:pStyle w:val="Normal"/>
        <w:spacing w:lineRule="auto" w:line="240" w:before="57" w:after="57"/>
        <w:ind w:hanging="0" w:left="1440"/>
        <w:jc w:val="both"/>
        <w:rPr>
          <w:b w:val="false"/>
          <w:bCs w:val="false"/>
          <w:lang w:val="en-US"/>
        </w:rPr>
      </w:pPr>
      <w:r>
        <w:rPr>
          <w:b/>
          <w:bCs/>
          <w:lang w:val="en-US"/>
        </w:rPr>
        <w:t>test_create_user_with_locale(faker)</w:t>
      </w:r>
      <w:r>
        <w:rPr>
          <w:b w:val="false"/>
          <w:bCs w:val="false"/>
          <w:lang w:val="en-US"/>
        </w:rPr>
        <w:t xml:space="preserve"> - тест создает</w:t>
        <w:tab/>
        <w:t xml:space="preserve">нового </w:t>
        <w:tab/>
        <w:t xml:space="preserve">пользователя </w:t>
        <w:tab/>
        <w:t xml:space="preserve">с русскоязычными данными, используя локаль </w:t>
        <w:tab/>
        <w:t xml:space="preserve">ru_RU, и </w:t>
        <w:tab/>
        <w:t>проверяет, что API успешно принимает запрос и</w:t>
        <w:tab/>
        <w:t xml:space="preserve">возвращает </w:t>
        <w:tab/>
        <w:t xml:space="preserve">ожидаемый ответ с кодом 200 и сообщением в </w:t>
        <w:tab/>
        <w:t>виде</w:t>
        <w:tab/>
        <w:t>строки;</w:t>
      </w:r>
    </w:p>
    <w:p>
      <w:pPr>
        <w:pStyle w:val="Normal"/>
        <w:spacing w:lineRule="auto" w:line="240" w:before="57" w:after="57"/>
        <w:ind w:hanging="0" w:left="180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spacing w:lineRule="auto" w:line="240" w:before="57" w:after="57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numPr>
          <w:ilvl w:val="0"/>
          <w:numId w:val="4"/>
        </w:numPr>
        <w:spacing w:lineRule="auto" w:line="240" w:before="57" w:after="57"/>
        <w:jc w:val="both"/>
        <w:rPr>
          <w:b/>
          <w:bCs/>
        </w:rPr>
      </w:pPr>
      <w:r>
        <w:rPr>
          <w:b/>
          <w:bCs/>
          <w:lang w:val="ru-RU"/>
        </w:rPr>
        <w:t>Анализ результатов работы тестов.</w:t>
      </w:r>
    </w:p>
    <w:p>
      <w:pPr>
        <w:pStyle w:val="Normal"/>
        <w:spacing w:lineRule="auto" w:line="240" w:before="57" w:after="57"/>
        <w:ind w:hanging="0" w:left="720"/>
        <w:rPr>
          <w:b w:val="false"/>
          <w:bCs w:val="false"/>
        </w:rPr>
      </w:pPr>
      <w:r>
        <w:rPr>
          <w:b w:val="false"/>
          <w:bCs w:val="false"/>
        </w:rPr>
        <w:tab/>
        <w:t>Выявлены случаи ответа от сервера с кодам 500, иногда, при создании пользователей. Так же, иногда, при создании появляется ошибка по таймауту (большая часть тестов проводилась с таймаутом = 1 секунда):</w:t>
      </w:r>
    </w:p>
    <w:p>
      <w:pPr>
        <w:pStyle w:val="Normal"/>
        <w:spacing w:lineRule="auto" w:line="240" w:before="57" w:after="57"/>
        <w:ind w:hanging="0" w:left="720"/>
        <w:rPr>
          <w:b w:val="false"/>
          <w:bCs w:val="false"/>
        </w:rPr>
      </w:pPr>
      <w:r>
        <w:rPr>
          <w:b w:val="false"/>
          <w:bCs w:val="false"/>
        </w:rPr>
        <w:t>test_create_user():  Создание пользователя.</w:t>
      </w:r>
    </w:p>
    <w:p>
      <w:pPr>
        <w:pStyle w:val="Normal"/>
        <w:spacing w:lineRule="auto" w:line="240" w:before="57" w:after="57"/>
        <w:ind w:hanging="0" w:left="720"/>
        <w:rPr>
          <w:b w:val="false"/>
          <w:bCs w:val="false"/>
        </w:rPr>
      </w:pPr>
      <w:r>
        <w:rPr>
          <w:b w:val="false"/>
          <w:bCs w:val="false"/>
        </w:rPr>
        <w:t>Ошибка HTTP-запроса:  HTTPSConnectionPool(host='petstore.swagger.io', port=443): Max retries exceeded with url: /v2/user (Caused by ConnectTimeoutError(&lt;urllib3.connection.HTTPSConnection object at 0x000002135B0B42F0&gt;, 'Connection to petstore.swagger.io timed out. (connect timeout=1)'))</w:t>
      </w:r>
    </w:p>
    <w:p>
      <w:pPr>
        <w:pStyle w:val="Normal"/>
        <w:spacing w:lineRule="auto" w:line="240" w:before="57" w:after="57"/>
        <w:ind w:hanging="0" w:left="720"/>
        <w:rPr>
          <w:b w:val="false"/>
          <w:bCs w:val="false"/>
        </w:rPr>
      </w:pPr>
      <w:r>
        <w:rPr>
          <w:b w:val="false"/>
          <w:bCs w:val="false"/>
        </w:rPr>
        <w:tab/>
        <w:t xml:space="preserve">Возможно,  это особенность реализации тестового API. Обмен с сервером стабилен до значений таймаута — 0,3 секунды. </w:t>
      </w:r>
    </w:p>
    <w:p>
      <w:pPr>
        <w:pStyle w:val="Normal"/>
        <w:spacing w:lineRule="auto" w:line="240" w:before="57" w:after="57"/>
        <w:ind w:hanging="0" w:lef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57" w:after="57"/>
        <w:ind w:hanging="0" w:left="737" w:right="0"/>
        <w:jc w:val="both"/>
        <w:rPr/>
      </w:pPr>
      <w:r>
        <w:rPr>
          <w:b w:val="false"/>
          <w:bCs w:val="false"/>
          <w:color w:val="auto"/>
          <w:lang w:val="ru-RU"/>
        </w:rPr>
        <w:t xml:space="preserve">Для анализа результатов использована библиотека </w:t>
      </w:r>
      <w:r>
        <w:rPr>
          <w:b w:val="false"/>
          <w:bCs w:val="false"/>
          <w:color w:val="auto"/>
          <w:lang w:val="en-US"/>
        </w:rPr>
        <w:t xml:space="preserve">Allure Reports  </w:t>
      </w:r>
      <w:r>
        <w:rPr>
          <w:b w:val="false"/>
          <w:bCs w:val="false"/>
          <w:color w:val="auto"/>
          <w:lang w:val="ru-RU"/>
        </w:rPr>
        <w:t xml:space="preserve">или </w:t>
      </w:r>
      <w:r>
        <w:rPr>
          <w:b w:val="false"/>
          <w:bCs w:val="false"/>
          <w:color w:val="auto"/>
          <w:lang w:val="en-US"/>
        </w:rPr>
        <w:t>Pytest-html,</w:t>
      </w:r>
      <w:r>
        <w:rPr>
          <w:b w:val="false"/>
          <w:bCs w:val="false"/>
          <w:color w:val="auto"/>
          <w:lang w:val="ru-RU"/>
        </w:rPr>
        <w:t xml:space="preserve"> которая формирует отчёты в </w:t>
      </w:r>
      <w:r>
        <w:rPr>
          <w:b w:val="false"/>
          <w:bCs w:val="false"/>
          <w:color w:val="auto"/>
          <w:lang w:val="en-US"/>
        </w:rPr>
        <w:t>формате html</w:t>
      </w:r>
      <w:r>
        <w:rPr>
          <w:b w:val="false"/>
          <w:bCs w:val="false"/>
          <w:color w:val="auto"/>
          <w:lang w:val="ru-RU"/>
        </w:rPr>
        <w:t>. Для этого з</w:t>
      </w:r>
      <w:r>
        <w:rPr>
          <w:b w:val="false"/>
          <w:bCs w:val="false"/>
          <w:lang w:val="en-US"/>
        </w:rPr>
        <w:t xml:space="preserve">апуск тестов </w:t>
      </w:r>
      <w:r>
        <w:rPr>
          <w:b w:val="false"/>
          <w:bCs w:val="false"/>
          <w:lang w:val="ru-RU"/>
        </w:rPr>
        <w:t>необходимо выполнять с параметрами: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57" w:after="57"/>
        <w:ind w:hanging="0" w:left="1531" w:right="0"/>
        <w:jc w:val="both"/>
        <w:rPr/>
      </w:pPr>
      <w:r>
        <w:rPr>
          <w:b w:val="false"/>
          <w:bCs w:val="false"/>
          <w:lang w:val="ru-RU"/>
        </w:rPr>
        <w:t xml:space="preserve"> </w:t>
      </w:r>
      <w:r>
        <w:rPr>
          <w:b w:val="false"/>
          <w:bCs w:val="false"/>
          <w:lang w:val="en-US"/>
        </w:rPr>
        <w:t xml:space="preserve">pytest –alluredir=allure-results. 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57" w:after="57"/>
        <w:ind w:hanging="0" w:left="737" w:right="0"/>
        <w:jc w:val="both"/>
        <w:rPr/>
      </w:pPr>
      <w:r>
        <w:rPr>
          <w:b w:val="false"/>
          <w:bCs w:val="false"/>
          <w:lang w:val="ru-RU"/>
        </w:rPr>
        <w:t>З</w:t>
      </w:r>
      <w:r>
        <w:rPr>
          <w:b w:val="false"/>
          <w:bCs w:val="false"/>
          <w:lang w:val="en-US"/>
        </w:rPr>
        <w:t xml:space="preserve">атем </w:t>
      </w:r>
      <w:r>
        <w:rPr>
          <w:b w:val="false"/>
          <w:bCs w:val="false"/>
          <w:lang w:val="ru-RU"/>
        </w:rPr>
        <w:t>с</w:t>
      </w:r>
      <w:r>
        <w:rPr>
          <w:b w:val="false"/>
          <w:bCs w:val="false"/>
          <w:lang w:val="en-US"/>
        </w:rPr>
        <w:t>формирова</w:t>
      </w:r>
      <w:r>
        <w:rPr>
          <w:b w:val="false"/>
          <w:bCs w:val="false"/>
          <w:lang w:val="ru-RU"/>
        </w:rPr>
        <w:t xml:space="preserve">ть </w:t>
      </w:r>
      <w:r>
        <w:rPr>
          <w:b w:val="false"/>
          <w:bCs w:val="false"/>
          <w:lang w:val="en-US"/>
        </w:rPr>
        <w:t xml:space="preserve">отчет командой, </w:t>
      </w:r>
      <w:r>
        <w:rPr>
          <w:b w:val="false"/>
          <w:bCs w:val="false"/>
          <w:lang w:val="ru-RU"/>
        </w:rPr>
        <w:t>п</w:t>
      </w:r>
      <w:r>
        <w:rPr>
          <w:b w:val="false"/>
          <w:bCs w:val="false"/>
          <w:lang w:val="en-US"/>
        </w:rPr>
        <w:t>ерей</w:t>
      </w:r>
      <w:r>
        <w:rPr>
          <w:b w:val="false"/>
          <w:bCs w:val="false"/>
          <w:lang w:val="ru-RU"/>
        </w:rPr>
        <w:t>дя</w:t>
      </w:r>
      <w:r>
        <w:rPr>
          <w:b w:val="false"/>
          <w:bCs w:val="false"/>
          <w:lang w:val="en-US"/>
        </w:rPr>
        <w:t xml:space="preserve"> в каталог, где находятся результаты тестов: 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57" w:after="57"/>
        <w:ind w:hanging="0" w:left="1417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allure serve allure-results.</w:t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  <w:lang w:val="ru-RU"/>
        </w:rPr>
        <w:t>Открыть в любом браузере.</w:t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  <w:lang w:val="en-US"/>
        </w:rPr>
        <w:tab/>
        <w:t>Если нужно сгенерировать отчёт без его открытия в браузере, использовать команду: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57" w:after="57"/>
        <w:ind w:firstLine="737" w:left="737" w:right="0"/>
        <w:jc w:val="both"/>
        <w:rPr>
          <w:b w:val="false"/>
          <w:bCs w:val="false"/>
        </w:rPr>
      </w:pPr>
      <w:r>
        <w:rPr>
          <w:b w:val="false"/>
          <w:bCs w:val="false"/>
          <w:lang w:val="en-US"/>
        </w:rPr>
        <w:t>allure generate allure-results --clean -o allure-report</w:t>
      </w:r>
    </w:p>
    <w:p>
      <w:pPr>
        <w:pStyle w:val="Normal"/>
        <w:spacing w:lineRule="auto" w:line="240" w:before="57" w:after="57"/>
        <w:jc w:val="both"/>
        <w:rPr/>
      </w:pPr>
      <w:r>
        <w:rPr>
          <w:b w:val="false"/>
          <w:bCs w:val="false"/>
          <w:lang w:val="ru-RU"/>
        </w:rPr>
        <w:t xml:space="preserve">и </w:t>
      </w:r>
      <w:r>
        <w:rPr>
          <w:b w:val="false"/>
          <w:bCs w:val="false"/>
          <w:lang w:val="en-US"/>
        </w:rPr>
        <w:t xml:space="preserve">открыть </w:t>
      </w:r>
      <w:r>
        <w:rPr>
          <w:b w:val="false"/>
          <w:bCs w:val="false"/>
          <w:lang w:val="ru-RU"/>
        </w:rPr>
        <w:t>отчёт</w:t>
      </w:r>
      <w:r>
        <w:rPr>
          <w:b w:val="false"/>
          <w:bCs w:val="false"/>
          <w:lang w:val="en-US"/>
        </w:rPr>
        <w:t>, перейдя по пути: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57" w:after="57"/>
        <w:ind w:firstLine="737" w:left="737" w:right="0"/>
        <w:jc w:val="both"/>
        <w:rPr>
          <w:b w:val="false"/>
          <w:bCs w:val="false"/>
        </w:rPr>
      </w:pPr>
      <w:r>
        <w:rPr>
          <w:b w:val="false"/>
          <w:bCs w:val="false"/>
          <w:lang w:val="en-US"/>
        </w:rPr>
        <w:t>allure-report/index.html</w:t>
      </w:r>
    </w:p>
    <w:p>
      <w:pPr>
        <w:pStyle w:val="Normal"/>
        <w:numPr>
          <w:ilvl w:val="0"/>
          <w:numId w:val="4"/>
        </w:numPr>
        <w:spacing w:lineRule="auto" w:line="240" w:before="57" w:after="57"/>
        <w:jc w:val="left"/>
        <w:rPr>
          <w:b/>
          <w:bCs/>
          <w:lang w:val="ru-RU"/>
        </w:rPr>
      </w:pPr>
      <w:r>
        <w:rPr>
          <w:b/>
          <w:bCs/>
          <w:lang w:val="ru-RU"/>
        </w:rPr>
        <w:t>Выводы:</w:t>
      </w:r>
    </w:p>
    <w:p>
      <w:pPr>
        <w:pStyle w:val="Normal"/>
        <w:spacing w:lineRule="auto" w:line="240" w:before="57" w:after="57"/>
        <w:ind w:hanging="0" w:left="720"/>
        <w:jc w:val="both"/>
        <w:rPr>
          <w:color w:val="C9211E"/>
          <w:lang w:val="ru-RU"/>
        </w:rPr>
      </w:pPr>
      <w:r>
        <w:rPr>
          <w:b w:val="false"/>
          <w:bCs w:val="false"/>
          <w:color w:val="C9211E"/>
          <w:lang w:val="en-US"/>
        </w:rPr>
        <w:tab/>
      </w:r>
      <w:r>
        <w:rPr>
          <w:b w:val="false"/>
          <w:bCs w:val="false"/>
          <w:color w:val="auto"/>
          <w:lang w:val="ru-RU"/>
        </w:rPr>
        <w:t>Благодаря модул</w:t>
      </w:r>
      <w:r>
        <w:rPr>
          <w:b w:val="false"/>
          <w:bCs w:val="false"/>
          <w:color w:val="auto"/>
          <w:lang w:val="ru-RU"/>
        </w:rPr>
        <w:t>ьной групп</w:t>
      </w:r>
      <w:r>
        <w:rPr>
          <w:b w:val="false"/>
          <w:bCs w:val="false"/>
          <w:color w:val="auto"/>
          <w:lang w:val="ru-RU"/>
        </w:rPr>
        <w:t xml:space="preserve">ировке кода по </w:t>
      </w:r>
      <w:r>
        <w:rPr>
          <w:b w:val="false"/>
          <w:bCs w:val="false"/>
          <w:color w:val="auto"/>
          <w:lang w:val="ru-RU"/>
        </w:rPr>
        <w:t>уровням реализации</w:t>
      </w:r>
      <w:r>
        <w:rPr>
          <w:b w:val="false"/>
          <w:bCs w:val="false"/>
          <w:color w:val="auto"/>
          <w:lang w:val="ru-RU"/>
        </w:rPr>
        <w:t xml:space="preserve">,  при написании API автотестов </w:t>
      </w:r>
      <w:r>
        <w:rPr>
          <w:b w:val="false"/>
          <w:bCs w:val="false"/>
          <w:color w:val="auto"/>
          <w:lang w:val="en-US"/>
        </w:rPr>
        <w:t>с</w:t>
      </w:r>
      <w:r>
        <w:rPr>
          <w:b w:val="false"/>
          <w:bCs w:val="false"/>
          <w:color w:val="auto"/>
          <w:lang w:val="ru-RU"/>
        </w:rPr>
        <w:t xml:space="preserve">тало возможным </w:t>
      </w:r>
      <w:r>
        <w:rPr>
          <w:b w:val="false"/>
          <w:bCs w:val="false"/>
          <w:color w:val="auto"/>
          <w:lang w:val="en-US"/>
        </w:rPr>
        <w:t xml:space="preserve"> </w:t>
      </w:r>
      <w:r>
        <w:rPr>
          <w:b w:val="false"/>
          <w:bCs w:val="false"/>
          <w:color w:val="auto"/>
          <w:lang w:val="ru-RU"/>
        </w:rPr>
        <w:t xml:space="preserve">сфокусироваться на проверке общего алгоритма работы, а не на технических деталях реализации </w:t>
      </w:r>
      <w:r>
        <w:rPr>
          <w:b w:val="false"/>
          <w:bCs w:val="false"/>
          <w:color w:val="auto"/>
          <w:lang w:val="en-US"/>
        </w:rPr>
        <w:t>HTTP-</w:t>
      </w:r>
      <w:r>
        <w:rPr>
          <w:b w:val="false"/>
          <w:bCs w:val="false"/>
          <w:color w:val="auto"/>
          <w:lang w:val="ru-RU"/>
        </w:rPr>
        <w:t xml:space="preserve">запросов. Такой подход делает тесты: </w:t>
      </w:r>
      <w:r>
        <w:rPr>
          <w:b w:val="false"/>
          <w:bCs w:val="false"/>
          <w:color w:val="auto"/>
          <w:lang w:val="ru-RU"/>
        </w:rPr>
        <w:t xml:space="preserve">хорошо </w:t>
      </w:r>
      <w:r>
        <w:rPr>
          <w:b w:val="false"/>
          <w:bCs w:val="false"/>
          <w:color w:val="auto"/>
          <w:lang w:val="ru-RU"/>
        </w:rPr>
        <w:t>читаемыми, простыми в написании – добавление нового теста требует минимальных усилий и поддерживаемыми – изменения в API или проверках вносятся структурировано и на уровнях ниже тестовых функций.</w:t>
      </w:r>
    </w:p>
    <w:p>
      <w:pPr>
        <w:pStyle w:val="Normal"/>
        <w:spacing w:lineRule="auto" w:line="240" w:before="57" w:after="57"/>
        <w:ind w:hanging="0" w:left="720"/>
        <w:jc w:val="left"/>
        <w:rPr>
          <w:color w:val="auto"/>
        </w:rPr>
      </w:pPr>
      <w:r>
        <w:rPr>
          <w:b w:val="false"/>
          <w:bCs w:val="false"/>
          <w:color w:val="auto"/>
          <w:lang w:val="en-US"/>
        </w:rPr>
        <w:tab/>
      </w:r>
      <w:r>
        <w:rPr>
          <w:b w:val="false"/>
          <w:bCs w:val="false"/>
          <w:color w:val="auto"/>
          <w:lang w:val="ru-RU"/>
        </w:rPr>
        <w:t>Это делает API-автотесты эффективными и удобными в работе.</w:t>
      </w:r>
    </w:p>
    <w:p>
      <w:pPr>
        <w:pStyle w:val="Normal"/>
        <w:numPr>
          <w:ilvl w:val="0"/>
          <w:numId w:val="4"/>
        </w:numPr>
        <w:spacing w:lineRule="auto" w:line="240" w:before="57" w:after="57"/>
        <w:jc w:val="left"/>
        <w:rPr>
          <w:b/>
          <w:bCs/>
          <w:lang w:val="en-US"/>
        </w:rPr>
      </w:pPr>
      <w:r>
        <w:rPr>
          <w:b/>
          <w:bCs/>
          <w:lang w:val="ru-RU"/>
        </w:rPr>
        <w:t>Перспективы развития данного фрейворка.</w:t>
      </w:r>
    </w:p>
    <w:p>
      <w:pPr>
        <w:pStyle w:val="Normal"/>
        <w:spacing w:lineRule="auto" w:line="240" w:before="57" w:after="57"/>
        <w:ind w:hanging="0" w:left="720"/>
        <w:jc w:val="both"/>
        <w:rPr>
          <w:color w:val="auto"/>
        </w:rPr>
      </w:pPr>
      <w:r>
        <w:rPr>
          <w:b w:val="false"/>
          <w:bCs w:val="false"/>
          <w:color w:val="auto"/>
          <w:lang w:val="ru-RU"/>
        </w:rPr>
        <w:tab/>
        <w:t xml:space="preserve">В данном фреймворке нет функционала на проведение нагрузочных тестов сервера и канала связи. </w:t>
      </w:r>
    </w:p>
    <w:p>
      <w:pPr>
        <w:pStyle w:val="Normal"/>
        <w:spacing w:lineRule="auto" w:line="240" w:before="57" w:after="57"/>
        <w:ind w:hanging="0" w:left="720"/>
        <w:jc w:val="both"/>
        <w:rPr>
          <w:color w:val="auto"/>
        </w:rPr>
      </w:pPr>
      <w:r>
        <w:rPr>
          <w:b w:val="false"/>
          <w:bCs w:val="false"/>
          <w:color w:val="auto"/>
          <w:lang w:val="ru-RU"/>
        </w:rPr>
        <w:tab/>
        <w:t xml:space="preserve">Вместо библиотеки </w:t>
      </w:r>
      <w:r>
        <w:rPr>
          <w:b w:val="false"/>
          <w:bCs w:val="false"/>
          <w:color w:val="auto"/>
          <w:lang w:val="en-US"/>
        </w:rPr>
        <w:t>r</w:t>
      </w:r>
      <w:r>
        <w:rPr>
          <w:b w:val="false"/>
          <w:bCs w:val="false"/>
          <w:color w:val="auto"/>
          <w:lang w:val="ru-RU"/>
        </w:rPr>
        <w:t>equests можно использовать HTTPX, которая добавит удобный объект Client для повторного использования соединений, Event hooks (хуки для обработки событий), полноценную поддержку асинхронных запросов, поддержку HTTP/2.</w:t>
      </w:r>
    </w:p>
    <w:p>
      <w:pPr>
        <w:pStyle w:val="Normal"/>
        <w:spacing w:lineRule="auto" w:line="240" w:before="57" w:after="57"/>
        <w:ind w:hanging="0" w:left="720"/>
        <w:jc w:val="both"/>
        <w:rPr>
          <w:b w:val="false"/>
          <w:bCs w:val="false"/>
          <w:color w:val="auto"/>
          <w:lang w:val="ru-RU"/>
        </w:rPr>
      </w:pPr>
      <w:r>
        <w:rPr>
          <w:b w:val="false"/>
          <w:bCs w:val="false"/>
          <w:color w:val="auto"/>
          <w:lang w:val="ru-RU"/>
        </w:rPr>
        <w:tab/>
        <w:t>Для более удобной работы с данными запросов, в частности, валидации данных запросов и ответов можно применить библиотеку Pydantic, которая имеет полноценную поддержку асинхронных запросов и HTTP/2</w:t>
      </w:r>
    </w:p>
    <w:p>
      <w:pPr>
        <w:pStyle w:val="Normal"/>
        <w:spacing w:lineRule="auto" w:line="240" w:before="57" w:after="57"/>
        <w:ind w:hanging="0" w:left="720"/>
        <w:jc w:val="left"/>
        <w:rPr>
          <w:b w:val="false"/>
          <w:bCs w:val="false"/>
          <w:color w:val="C9211E"/>
          <w:lang w:val="en-US"/>
        </w:rPr>
      </w:pPr>
      <w:r>
        <w:rPr>
          <w:b w:val="false"/>
          <w:bCs w:val="false"/>
          <w:color w:val="C9211E"/>
          <w:lang w:val="en-US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57" w:after="57"/>
        <w:ind w:hanging="0" w:left="0" w:right="0"/>
        <w:jc w:val="both"/>
        <w:rPr>
          <w:rFonts w:ascii="Consolas" w:hAnsi="Consolas"/>
          <w:b w:val="false"/>
          <w:bCs w:val="false"/>
          <w:sz w:val="20"/>
        </w:rPr>
      </w:pPr>
      <w:r>
        <w:rPr>
          <w:rFonts w:ascii="Consolas" w:hAnsi="Consolas"/>
          <w:b w:val="false"/>
          <w:bCs w:val="false"/>
          <w:sz w:val="20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567" w:gutter="0" w:header="170" w:top="227" w:footer="170" w:bottom="22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swiss"/>
    <w:pitch w:val="variable"/>
  </w:font>
  <w:font w:name="Cambria">
    <w:charset w:val="cc"/>
    <w:family w:val="roman"/>
    <w:pitch w:val="variable"/>
  </w:font>
  <w:font w:name="Segoe UI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 Light">
    <w:charset w:val="cc"/>
    <w:family w:val="roman"/>
    <w:pitch w:val="variable"/>
  </w:font>
  <w:font w:name="Consolas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50" w:hanging="450"/>
      </w:pPr>
      <w:rPr>
        <w:rFonts w:ascii="Times New Roman" w:hAnsi="Times New Roman" w:eastAsia="等线 Light" w:cs="Tahom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sz w:val="28"/>
        <w:b/>
        <w:szCs w:val="28"/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163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  <w:rPr/>
    </w:lvl>
  </w:abstractNum>
  <w:abstractNum w:abstractNumId="4"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doNotBreakWrappedTables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2"/>
      </w:numPr>
      <w:spacing w:before="480" w:after="360"/>
      <w:jc w:val="center"/>
      <w:outlineLvl w:val="0"/>
    </w:pPr>
    <w:rPr>
      <w:rFonts w:eastAsia="等线 Light" w:cs="Tahom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20" w:after="120"/>
      <w:ind w:hanging="709" w:left="709"/>
      <w:outlineLvl w:val="1"/>
    </w:pPr>
    <w:rPr>
      <w:rFonts w:eastAsia="等线 Light" w:cs="Tahoma"/>
      <w:b/>
      <w:szCs w:val="26"/>
    </w:rPr>
  </w:style>
  <w:style w:type="paragraph" w:styleId="Heading3">
    <w:name w:val="Heading 3"/>
    <w:basedOn w:val="ListParagraph"/>
    <w:next w:val="Normal"/>
    <w:link w:val="3"/>
    <w:qFormat/>
    <w:pPr>
      <w:numPr>
        <w:ilvl w:val="2"/>
        <w:numId w:val="2"/>
      </w:numPr>
      <w:spacing w:before="120" w:after="120"/>
      <w:ind w:firstLine="720" w:left="0"/>
      <w:contextualSpacing w:val="false"/>
      <w:outlineLvl w:val="2"/>
    </w:pPr>
    <w:rPr>
      <w:rFonts w:ascii="Times New Roman" w:hAnsi="Times New Roman"/>
      <w:sz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等线 Light" w:cs="Tahoma"/>
      <w:b/>
      <w:caps/>
      <w:sz w:val="28"/>
      <w:szCs w:val="32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等线 Light" w:cs="Tahoma"/>
      <w:b/>
      <w:sz w:val="28"/>
      <w:szCs w:val="26"/>
    </w:rPr>
  </w:style>
  <w:style w:type="character" w:styleId="InternetLink">
    <w:name w:val="Internet Link"/>
    <w:basedOn w:val="DefaultParagraphFont"/>
    <w:qFormat/>
    <w:rPr>
      <w:color w:themeColor="hyperlink" w:val="0563C1"/>
      <w:u w:val="single"/>
    </w:rPr>
  </w:style>
  <w:style w:type="character" w:styleId="Style11">
    <w:name w:val="Заголовок Знак"/>
    <w:basedOn w:val="DefaultParagraphFont"/>
    <w:qFormat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3">
    <w:name w:val="Заголовок 3 Знак"/>
    <w:basedOn w:val="DefaultParagraphFont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2">
    <w:name w:val="Абзац списка Знак"/>
    <w:basedOn w:val="DefaultParagraphFont"/>
    <w:link w:val="ListParagraph"/>
    <w:qFormat/>
    <w:rPr>
      <w:rFonts w:ascii="Cambria" w:hAnsi="Cambria" w:eastAsia="MS Mincho" w:cs="Times New Roman"/>
      <w:sz w:val="24"/>
      <w:szCs w:val="24"/>
      <w:lang w:eastAsia="ru-RU"/>
    </w:rPr>
  </w:style>
  <w:style w:type="character" w:styleId="Style13">
    <w:name w:val="Второй уровень обычный текст Знак"/>
    <w:basedOn w:val="Style12"/>
    <w:link w:val="Style24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4">
    <w:name w:val="Третий уровень Знак"/>
    <w:basedOn w:val="3"/>
    <w:link w:val="Style25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5">
    <w:name w:val="Четвертый уровень Знак"/>
    <w:basedOn w:val="Style12"/>
    <w:link w:val="Style26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6">
    <w:name w:val="Литература Знак"/>
    <w:basedOn w:val="Style12"/>
    <w:link w:val="Style27"/>
    <w:qFormat/>
    <w:rPr>
      <w:rFonts w:ascii="Times New Roman" w:hAnsi="Times New Roman" w:eastAsia="MS Mincho" w:cs="Times New Roman"/>
      <w:sz w:val="24"/>
      <w:szCs w:val="24"/>
      <w:lang w:eastAsia="ru-RU"/>
    </w:rPr>
  </w:style>
  <w:style w:type="character" w:styleId="Style17">
    <w:name w:val="Текст с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character" w:styleId="FootnoteCharacters111">
    <w:name w:val="Footnote Characters111"/>
    <w:qFormat/>
    <w:rPr>
      <w:vertAlign w:val="superscript"/>
    </w:rPr>
  </w:style>
  <w:style w:type="character" w:styleId="FootnoteCharacters1111">
    <w:name w:val="Footnote Characters1111"/>
    <w:qFormat/>
    <w:rPr>
      <w:vertAlign w:val="superscript"/>
    </w:rPr>
  </w:style>
  <w:style w:type="character" w:styleId="FootnoteCharacters11111">
    <w:name w:val="Footnote Characters11111"/>
    <w:qFormat/>
    <w:rPr>
      <w:vertAlign w:val="superscript"/>
    </w:rPr>
  </w:style>
  <w:style w:type="character" w:styleId="FootnoteCharacters111111">
    <w:name w:val="Footnote Characters111111"/>
    <w:qFormat/>
    <w:rPr>
      <w:vertAlign w:val="superscript"/>
    </w:rPr>
  </w:style>
  <w:style w:type="character" w:styleId="FootnoteCharacters1111111">
    <w:name w:val="Footnote Characters1111111"/>
    <w:qFormat/>
    <w:rPr>
      <w:vertAlign w:val="superscript"/>
    </w:rPr>
  </w:style>
  <w:style w:type="character" w:styleId="FootnoteCharacters11111111">
    <w:name w:val="Footnote Characters11111111"/>
    <w:qFormat/>
    <w:rPr>
      <w:vertAlign w:val="superscript"/>
    </w:rPr>
  </w:style>
  <w:style w:type="character" w:styleId="FootnoteCharacters111111111">
    <w:name w:val="Footnote Characters111111111"/>
    <w:qFormat/>
    <w:rPr>
      <w:vertAlign w:val="superscript"/>
    </w:rPr>
  </w:style>
  <w:style w:type="character" w:styleId="FootnoteCharacters1111111111">
    <w:name w:val="Footnote Characters1111111111"/>
    <w:qFormat/>
    <w:rPr>
      <w:vertAlign w:val="superscript"/>
    </w:rPr>
  </w:style>
  <w:style w:type="character" w:styleId="FootnoteCharacters11111111111">
    <w:name w:val="Footnote Characters11111111111"/>
    <w:qFormat/>
    <w:rPr>
      <w:vertAlign w:val="superscript"/>
    </w:rPr>
  </w:style>
  <w:style w:type="character" w:styleId="FootnoteCharacters111111111111">
    <w:name w:val="Footnote Characters111111111111"/>
    <w:qFormat/>
    <w:rPr>
      <w:vertAlign w:val="superscript"/>
    </w:rPr>
  </w:style>
  <w:style w:type="character" w:styleId="FootnoteCharacters1111111111111">
    <w:name w:val="Footnote Characters1111111111111"/>
    <w:basedOn w:val="DefaultParagraphFont"/>
    <w:qFormat/>
    <w:rPr>
      <w:vertAlign w:val="superscript"/>
    </w:rPr>
  </w:style>
  <w:style w:type="character" w:styleId="Style18">
    <w:name w:val="Текст выноски Знак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Style19">
    <w:name w:val="Верхний колонтитул Знак"/>
    <w:basedOn w:val="DefaultParagraphFont"/>
    <w:qFormat/>
    <w:rPr>
      <w:rFonts w:ascii="Times New Roman" w:hAnsi="Times New Roman" w:cs="Times New Roman"/>
      <w:sz w:val="28"/>
    </w:rPr>
  </w:style>
  <w:style w:type="character" w:styleId="Style20">
    <w:name w:val="Нижний колонтитул Знак"/>
    <w:basedOn w:val="DefaultParagraphFont"/>
    <w:qFormat/>
    <w:rPr>
      <w:rFonts w:ascii="Times New Roman" w:hAnsi="Times New Roman" w:cs="Times New Roman"/>
      <w:sz w:val="28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InternetLink5">
    <w:name w:val="Internet Link5"/>
    <w:qFormat/>
    <w:rPr>
      <w:color w:val="000080"/>
      <w:u w:val="single"/>
    </w:rPr>
  </w:style>
  <w:style w:type="character" w:styleId="Style21">
    <w:name w:val="Исходный текст"/>
    <w:qFormat/>
    <w:rPr>
      <w:rFonts w:ascii="Liberation Mono" w:hAnsi="Liberation Mono" w:eastAsia="Liberation Mono" w:cs="Liberation Mono"/>
    </w:rPr>
  </w:style>
  <w:style w:type="character" w:styleId="InternetLink6">
    <w:name w:val="Internet Link6"/>
    <w:qFormat/>
    <w:rPr>
      <w:color w:val="000080"/>
      <w:u w:val="single"/>
    </w:rPr>
  </w:style>
  <w:style w:type="character" w:styleId="InternetLink7">
    <w:name w:val="Internet Link7"/>
    <w:qFormat/>
    <w:rPr>
      <w:color w:val="000080"/>
      <w:u w:val="single"/>
    </w:rPr>
  </w:style>
  <w:style w:type="character" w:styleId="InternetLink8">
    <w:name w:val="Internet Link8"/>
    <w:qFormat/>
    <w:rPr>
      <w:color w:val="000080"/>
      <w:u w:val="single"/>
    </w:rPr>
  </w:style>
  <w:style w:type="character" w:styleId="InternetLink9">
    <w:name w:val="Internet Link9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2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pPr>
      <w:widowControl/>
      <w:suppressAutoHyphens w:val="true"/>
      <w:kinsoku w:val="true"/>
      <w:overflowPunct w:val="false"/>
      <w:autoSpaceDE w:val="true"/>
      <w:bidi w:val="0"/>
      <w:spacing w:lineRule="auto" w:line="240" w:before="0" w:after="0"/>
      <w:ind w:firstLine="1134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IndexHeading">
    <w:name w:val="Index Heading"/>
    <w:basedOn w:val="Style22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rFonts w:ascii="Calibri Light" w:hAnsi="Calibri Light"/>
      <w:b w:val="false"/>
      <w:color w:themeColor="accent1" w:themeShade="bf" w:val="2E74B5"/>
      <w:sz w:val="32"/>
      <w:lang w:eastAsia="ru-RU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left" w:pos="440" w:leader="none"/>
        <w:tab w:val="right" w:pos="9345" w:leader="dot"/>
      </w:tabs>
      <w:ind w:hanging="0" w:right="454"/>
    </w:pPr>
    <w:rPr/>
  </w:style>
  <w:style w:type="paragraph" w:styleId="Title">
    <w:name w:val="Title"/>
    <w:basedOn w:val="Normal"/>
    <w:link w:val="Style11"/>
    <w:qFormat/>
    <w:pPr>
      <w:widowControl w:val="false"/>
      <w:jc w:val="center"/>
    </w:pPr>
    <w:rPr>
      <w:rFonts w:eastAsia="Times New Roman"/>
      <w:b/>
      <w:szCs w:val="20"/>
      <w:lang w:eastAsia="ru-RU"/>
    </w:rPr>
  </w:style>
  <w:style w:type="paragraph" w:styleId="Default">
    <w:name w:val="Default"/>
    <w:qFormat/>
    <w:pPr>
      <w:widowControl w:val="false"/>
      <w:suppressAutoHyphens w:val="true"/>
      <w:kinsoku w:val="true"/>
      <w:overflowPunct w:val="false"/>
      <w:autoSpaceDE w:val="true"/>
      <w:bidi w:val="0"/>
      <w:spacing w:lineRule="auto" w:line="240" w:before="0" w:after="0"/>
      <w:ind w:firstLine="1134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ListParagraph">
    <w:name w:val="List Paragraph"/>
    <w:basedOn w:val="Normal"/>
    <w:link w:val="Style12"/>
    <w:qFormat/>
    <w:pPr>
      <w:spacing w:lineRule="auto" w:line="240" w:before="0" w:after="0"/>
      <w:ind w:left="720"/>
      <w:contextualSpacing/>
    </w:pPr>
    <w:rPr>
      <w:rFonts w:ascii="Cambria" w:hAnsi="Cambria" w:eastAsia="MS Mincho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80"/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Style24">
    <w:name w:val="Второй уровень обычный текст"/>
    <w:basedOn w:val="ListParagraph"/>
    <w:link w:val="Style13"/>
    <w:qFormat/>
    <w:pPr>
      <w:numPr>
        <w:ilvl w:val="1"/>
        <w:numId w:val="2"/>
      </w:numPr>
      <w:spacing w:lineRule="auto" w:line="360" w:before="240" w:after="0"/>
      <w:ind w:firstLine="720" w:left="0"/>
      <w:contextualSpacing/>
    </w:pPr>
    <w:rPr>
      <w:rFonts w:ascii="Times New Roman" w:hAnsi="Times New Roman"/>
      <w:sz w:val="28"/>
    </w:rPr>
  </w:style>
  <w:style w:type="paragraph" w:styleId="Style25">
    <w:name w:val="Третий уровень"/>
    <w:basedOn w:val="Heading3"/>
    <w:link w:val="Style14"/>
    <w:qFormat/>
    <w:pPr>
      <w:spacing w:lineRule="auto" w:line="360" w:before="0" w:after="120"/>
    </w:pPr>
    <w:rPr/>
  </w:style>
  <w:style w:type="paragraph" w:styleId="Style26">
    <w:name w:val="Четвертый уровень"/>
    <w:basedOn w:val="ListParagraph"/>
    <w:link w:val="Style15"/>
    <w:qFormat/>
    <w:pPr>
      <w:numPr>
        <w:ilvl w:val="0"/>
        <w:numId w:val="3"/>
      </w:numPr>
      <w:spacing w:lineRule="auto" w:line="360"/>
      <w:ind w:firstLine="1134" w:left="0"/>
    </w:pPr>
    <w:rPr>
      <w:rFonts w:ascii="Times New Roman" w:hAnsi="Times New Roman"/>
      <w:sz w:val="28"/>
    </w:rPr>
  </w:style>
  <w:style w:type="paragraph" w:styleId="Style27">
    <w:name w:val="Литература"/>
    <w:basedOn w:val="ListParagraph"/>
    <w:link w:val="Style16"/>
    <w:qFormat/>
    <w:pPr>
      <w:spacing w:lineRule="auto" w:line="360" w:before="0" w:after="240"/>
      <w:ind w:hanging="0" w:left="0"/>
      <w:contextualSpacing w:val="false"/>
    </w:pPr>
    <w:rPr>
      <w:rFonts w:ascii="Times New Roman" w:hAnsi="Times New Roman"/>
    </w:rPr>
  </w:style>
  <w:style w:type="paragraph" w:styleId="FootnoteText">
    <w:name w:val="Footnote Text"/>
    <w:basedOn w:val="Normal"/>
    <w:link w:val="Style17"/>
    <w:pPr>
      <w:spacing w:lineRule="auto" w:line="240"/>
      <w:ind w:hanging="0"/>
      <w:jc w:val="left"/>
    </w:pPr>
    <w:rPr>
      <w:rFonts w:eastAsia="Times New Roman"/>
      <w:sz w:val="20"/>
      <w:szCs w:val="20"/>
      <w:lang w:eastAsia="ru-RU"/>
    </w:rPr>
  </w:style>
  <w:style w:type="paragraph" w:styleId="BalloonText">
    <w:name w:val="Balloon Text"/>
    <w:basedOn w:val="Normal"/>
    <w:link w:val="Style18"/>
    <w:qFormat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2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28">
    <w:name w:val="Содержимое таблицы"/>
    <w:basedOn w:val="Normal"/>
    <w:qFormat/>
    <w:pPr>
      <w:widowControl w:val="false"/>
      <w:suppressLineNumbers/>
    </w:pPr>
    <w:rPr/>
  </w:style>
  <w:style w:type="paragraph" w:styleId="Style2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30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petstore.swagger.io/" TargetMode="External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4981</TotalTime>
  <Application>LibreOffice/24.2.5.2$Windows_X86_64 LibreOffice_project/bffef4ea93e59bebbeaf7f431bb02b1a39ee8a59</Application>
  <AppVersion>15.0000</AppVersion>
  <Pages>8</Pages>
  <Words>1198</Words>
  <Characters>8710</Characters>
  <CharactersWithSpaces>9925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2022-10-18T12:46:00Z</dcterms:created>
  <dc:creator>Платанова Анна Сергеевна</dc:creator>
  <dc:description/>
  <dc:language>ru-RU</dc:language>
  <cp:lastModifiedBy/>
  <cp:lastPrinted>2022-10-17T14:43:00Z</cp:lastPrinted>
  <dcterms:modified xsi:type="dcterms:W3CDTF">2025-11-14T11:04:54Z</dcterms:modified>
  <cp:revision>208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