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8A039" w14:textId="4F2EEF29" w:rsidR="002F0932" w:rsidRDefault="0022050B">
      <w:sdt>
        <w:sdtPr>
          <w:id w:val="-847863762"/>
          <w:citation/>
        </w:sdtPr>
        <w:sdtContent>
          <w:r>
            <w:fldChar w:fldCharType="begin"/>
          </w:r>
          <w:r>
            <w:rPr>
              <w:lang w:val="es-ES"/>
            </w:rPr>
            <w:instrText xml:space="preserve"> CITATION Ros08 \l 3082 </w:instrText>
          </w:r>
          <w:r>
            <w:fldChar w:fldCharType="separate"/>
          </w:r>
          <w:r w:rsidRPr="0022050B">
            <w:rPr>
              <w:noProof/>
              <w:lang w:val="es-ES"/>
            </w:rPr>
            <w:t>[1]</w:t>
          </w:r>
          <w:r>
            <w:fldChar w:fldCharType="end"/>
          </w:r>
        </w:sdtContent>
      </w:sdt>
      <w:r w:rsidR="00AC0F63">
        <w:t>The purpose of this document is to collect information relevant to the development from different sources.</w:t>
      </w:r>
    </w:p>
    <w:p w14:paraId="7EF790AE" w14:textId="77777777" w:rsidR="00AC0F63" w:rsidRDefault="00AC0F63">
      <w:r>
        <w:t xml:space="preserve">I have no authorship on the contents of this document, and do not intend to claim any by compiling the different information in this place. </w:t>
      </w:r>
    </w:p>
    <w:p w14:paraId="7A766BA7" w14:textId="77777777" w:rsidR="00AC0F63" w:rsidRDefault="00AC0F63">
      <w:r>
        <w:t>The source of each piece of information is appropriately cited when relevant.</w:t>
      </w:r>
    </w:p>
    <w:p w14:paraId="2C0CDD08" w14:textId="77777777" w:rsidR="00AC0F63" w:rsidRDefault="00AC0F63"/>
    <w:p w14:paraId="04883D06" w14:textId="77777777" w:rsidR="00AC0F63" w:rsidRDefault="00AC0F63">
      <w:r>
        <w:t>Relevant topics (index):</w:t>
      </w:r>
    </w:p>
    <w:p w14:paraId="7999BCBC" w14:textId="05BFA113" w:rsidR="00AC0F63" w:rsidRDefault="003F348B" w:rsidP="00AC0F63">
      <w:pPr>
        <w:pStyle w:val="ListParagraph"/>
        <w:numPr>
          <w:ilvl w:val="0"/>
          <w:numId w:val="1"/>
        </w:numPr>
      </w:pPr>
      <w:r>
        <w:t xml:space="preserve">The </w:t>
      </w:r>
      <w:r w:rsidR="00AC0F63">
        <w:t>Weather Classification problem</w:t>
      </w:r>
    </w:p>
    <w:p w14:paraId="19EA62EC" w14:textId="77777777" w:rsidR="00AC0F63" w:rsidRDefault="00AC0F63" w:rsidP="00AC0F63">
      <w:pPr>
        <w:pStyle w:val="ListParagraph"/>
        <w:numPr>
          <w:ilvl w:val="1"/>
          <w:numId w:val="1"/>
        </w:numPr>
      </w:pPr>
      <w:r>
        <w:t>Description</w:t>
      </w:r>
    </w:p>
    <w:p w14:paraId="4FE1BD7E" w14:textId="77777777" w:rsidR="00AC0F63" w:rsidRDefault="00AC0F63" w:rsidP="00AC0F63">
      <w:pPr>
        <w:pStyle w:val="ListParagraph"/>
        <w:numPr>
          <w:ilvl w:val="1"/>
          <w:numId w:val="1"/>
        </w:numPr>
      </w:pPr>
      <w:r>
        <w:t>Applications</w:t>
      </w:r>
    </w:p>
    <w:p w14:paraId="222F68BC" w14:textId="77777777" w:rsidR="00AC0F63" w:rsidRDefault="00AC0F63" w:rsidP="00AC0F63">
      <w:pPr>
        <w:pStyle w:val="ListParagraph"/>
        <w:numPr>
          <w:ilvl w:val="1"/>
          <w:numId w:val="1"/>
        </w:numPr>
      </w:pPr>
      <w:r>
        <w:t>Approaches</w:t>
      </w:r>
    </w:p>
    <w:p w14:paraId="0FD1C599" w14:textId="77777777" w:rsidR="00AC0F63" w:rsidRDefault="00AC0F63" w:rsidP="00AC0F63">
      <w:pPr>
        <w:pStyle w:val="ListParagraph"/>
        <w:numPr>
          <w:ilvl w:val="0"/>
          <w:numId w:val="1"/>
        </w:numPr>
      </w:pPr>
      <w:r>
        <w:t>Convolutional Neural Networks</w:t>
      </w:r>
    </w:p>
    <w:p w14:paraId="7D963520" w14:textId="77777777" w:rsidR="00AC0F63" w:rsidRDefault="00AC0F63" w:rsidP="00AC0F63">
      <w:pPr>
        <w:pStyle w:val="ListParagraph"/>
        <w:numPr>
          <w:ilvl w:val="1"/>
          <w:numId w:val="1"/>
        </w:numPr>
      </w:pPr>
      <w:r>
        <w:t>Inception</w:t>
      </w:r>
    </w:p>
    <w:p w14:paraId="068115D3" w14:textId="77777777" w:rsidR="00AC0F63" w:rsidRDefault="00AC0F63" w:rsidP="00AC0F63">
      <w:pPr>
        <w:pStyle w:val="ListParagraph"/>
        <w:numPr>
          <w:ilvl w:val="1"/>
          <w:numId w:val="1"/>
        </w:numPr>
      </w:pPr>
      <w:r>
        <w:t>History</w:t>
      </w:r>
    </w:p>
    <w:p w14:paraId="212EE33F" w14:textId="77777777" w:rsidR="00AC7F7E" w:rsidRDefault="00AC7F7E" w:rsidP="00AC0F63">
      <w:pPr>
        <w:pStyle w:val="ListParagraph"/>
        <w:numPr>
          <w:ilvl w:val="1"/>
          <w:numId w:val="1"/>
        </w:numPr>
      </w:pPr>
      <w:r>
        <w:t>Traditional Architecture</w:t>
      </w:r>
    </w:p>
    <w:p w14:paraId="1ED0A614" w14:textId="77777777" w:rsidR="00AC0F63" w:rsidRDefault="00AC0F63" w:rsidP="00AC0F63">
      <w:pPr>
        <w:pStyle w:val="ListParagraph"/>
        <w:numPr>
          <w:ilvl w:val="1"/>
          <w:numId w:val="1"/>
        </w:numPr>
      </w:pPr>
      <w:r>
        <w:t>Future work</w:t>
      </w:r>
    </w:p>
    <w:p w14:paraId="45801DF7" w14:textId="21019C5E" w:rsidR="00AC0F63" w:rsidRDefault="009433B6" w:rsidP="00AC0F63">
      <w:pPr>
        <w:pStyle w:val="ListParagraph"/>
        <w:numPr>
          <w:ilvl w:val="1"/>
          <w:numId w:val="1"/>
        </w:numPr>
      </w:pPr>
      <w:r>
        <w:t>I</w:t>
      </w:r>
      <w:r w:rsidR="00AC7F7E">
        <w:t>mplementations</w:t>
      </w:r>
    </w:p>
    <w:p w14:paraId="55D887C1" w14:textId="2C90210A" w:rsidR="009433B6" w:rsidRDefault="009433B6" w:rsidP="009433B6">
      <w:pPr>
        <w:pStyle w:val="ListParagraph"/>
        <w:numPr>
          <w:ilvl w:val="2"/>
          <w:numId w:val="1"/>
        </w:numPr>
      </w:pPr>
      <w:proofErr w:type="spellStart"/>
      <w:r>
        <w:t>AlexNet</w:t>
      </w:r>
      <w:proofErr w:type="spellEnd"/>
    </w:p>
    <w:p w14:paraId="6EDCED7F" w14:textId="60AC4E06" w:rsidR="009433B6" w:rsidRDefault="003068EE" w:rsidP="009433B6">
      <w:pPr>
        <w:pStyle w:val="ListParagraph"/>
        <w:numPr>
          <w:ilvl w:val="3"/>
          <w:numId w:val="1"/>
        </w:numPr>
      </w:pPr>
      <w:hyperlink r:id="rId6" w:history="1">
        <w:r w:rsidR="009433B6" w:rsidRPr="00911C70">
          <w:rPr>
            <w:rStyle w:val="Hyperlink"/>
          </w:rPr>
          <w:t>http://papers.nips.cc/paper/4824-imagenet-classification-with-deep-convolutional-neural-networks.pdf</w:t>
        </w:r>
      </w:hyperlink>
    </w:p>
    <w:p w14:paraId="3ED40361" w14:textId="787D72C7" w:rsidR="009433B6" w:rsidRDefault="009433B6" w:rsidP="009433B6">
      <w:pPr>
        <w:pStyle w:val="ListParagraph"/>
        <w:numPr>
          <w:ilvl w:val="2"/>
          <w:numId w:val="1"/>
        </w:numPr>
      </w:pPr>
      <w:proofErr w:type="spellStart"/>
      <w:r>
        <w:t>GoogLeNet</w:t>
      </w:r>
      <w:proofErr w:type="spellEnd"/>
    </w:p>
    <w:p w14:paraId="4BCFA86E" w14:textId="033E84FA" w:rsidR="009433B6" w:rsidRDefault="003068EE" w:rsidP="009433B6">
      <w:pPr>
        <w:pStyle w:val="ListParagraph"/>
        <w:numPr>
          <w:ilvl w:val="3"/>
          <w:numId w:val="1"/>
        </w:numPr>
      </w:pPr>
      <w:hyperlink r:id="rId7" w:history="1">
        <w:r w:rsidR="009433B6" w:rsidRPr="00911C70">
          <w:rPr>
            <w:rStyle w:val="Hyperlink"/>
          </w:rPr>
          <w:t>https://arxiv.org/pdf/1409.4842v1.pdf</w:t>
        </w:r>
      </w:hyperlink>
    </w:p>
    <w:p w14:paraId="295CB132" w14:textId="65E4108B" w:rsidR="009433B6" w:rsidRDefault="009433B6" w:rsidP="009433B6">
      <w:pPr>
        <w:pStyle w:val="ListParagraph"/>
        <w:numPr>
          <w:ilvl w:val="2"/>
          <w:numId w:val="1"/>
        </w:numPr>
      </w:pPr>
      <w:proofErr w:type="spellStart"/>
      <w:r>
        <w:t>ResNet</w:t>
      </w:r>
      <w:proofErr w:type="spellEnd"/>
    </w:p>
    <w:p w14:paraId="1D5F2390" w14:textId="1B6D66E2" w:rsidR="009433B6" w:rsidRDefault="003068EE" w:rsidP="009433B6">
      <w:pPr>
        <w:pStyle w:val="ListParagraph"/>
        <w:numPr>
          <w:ilvl w:val="3"/>
          <w:numId w:val="1"/>
        </w:numPr>
      </w:pPr>
      <w:hyperlink r:id="rId8" w:history="1">
        <w:r w:rsidR="009433B6" w:rsidRPr="00911C70">
          <w:rPr>
            <w:rStyle w:val="Hyperlink"/>
          </w:rPr>
          <w:t>https://arxiv.org/pdf/1512.03385v1.pdf</w:t>
        </w:r>
      </w:hyperlink>
    </w:p>
    <w:p w14:paraId="78D345BF" w14:textId="5A12A55C" w:rsidR="009433B6" w:rsidRDefault="009433B6" w:rsidP="009433B6">
      <w:pPr>
        <w:pStyle w:val="ListParagraph"/>
        <w:numPr>
          <w:ilvl w:val="2"/>
          <w:numId w:val="1"/>
        </w:numPr>
      </w:pPr>
      <w:r>
        <w:t>Places</w:t>
      </w:r>
    </w:p>
    <w:p w14:paraId="4CE075C3" w14:textId="7BC4E130" w:rsidR="009433B6" w:rsidRDefault="003068EE" w:rsidP="009433B6">
      <w:pPr>
        <w:pStyle w:val="ListParagraph"/>
        <w:numPr>
          <w:ilvl w:val="3"/>
          <w:numId w:val="1"/>
        </w:numPr>
      </w:pPr>
      <w:hyperlink r:id="rId9" w:history="1">
        <w:r w:rsidR="009433B6" w:rsidRPr="00911C70">
          <w:rPr>
            <w:rStyle w:val="Hyperlink"/>
          </w:rPr>
          <w:t>http://places.csail.mit.edu/places_NIPS14.pdf</w:t>
        </w:r>
      </w:hyperlink>
    </w:p>
    <w:p w14:paraId="06ADFDDB" w14:textId="398E558C" w:rsidR="009433B6" w:rsidRDefault="009433B6" w:rsidP="009433B6">
      <w:pPr>
        <w:pStyle w:val="ListParagraph"/>
        <w:numPr>
          <w:ilvl w:val="2"/>
          <w:numId w:val="1"/>
        </w:numPr>
      </w:pPr>
      <w:proofErr w:type="spellStart"/>
      <w:r>
        <w:t>VGGNet</w:t>
      </w:r>
      <w:proofErr w:type="spellEnd"/>
    </w:p>
    <w:p w14:paraId="54F797FB" w14:textId="148D2A55" w:rsidR="009433B6" w:rsidRDefault="003068EE" w:rsidP="009433B6">
      <w:pPr>
        <w:pStyle w:val="ListParagraph"/>
        <w:numPr>
          <w:ilvl w:val="3"/>
          <w:numId w:val="1"/>
        </w:numPr>
      </w:pPr>
      <w:hyperlink r:id="rId10" w:history="1">
        <w:r w:rsidR="009433B6" w:rsidRPr="00911C70">
          <w:rPr>
            <w:rStyle w:val="Hyperlink"/>
          </w:rPr>
          <w:t>https://arxiv.org/pdf/1409.1556v6.pdf</w:t>
        </w:r>
      </w:hyperlink>
    </w:p>
    <w:p w14:paraId="23FE3F40" w14:textId="2B2998D6" w:rsidR="009433B6" w:rsidRDefault="00217A6E" w:rsidP="009433B6">
      <w:pPr>
        <w:pStyle w:val="ListParagraph"/>
        <w:numPr>
          <w:ilvl w:val="2"/>
          <w:numId w:val="1"/>
        </w:numPr>
      </w:pPr>
      <w:r>
        <w:t>VGGCNN F/M/S</w:t>
      </w:r>
    </w:p>
    <w:p w14:paraId="20BAC383" w14:textId="7C58EEAA" w:rsidR="00217A6E" w:rsidRDefault="003068EE" w:rsidP="00217A6E">
      <w:pPr>
        <w:pStyle w:val="ListParagraph"/>
        <w:numPr>
          <w:ilvl w:val="3"/>
          <w:numId w:val="1"/>
        </w:numPr>
      </w:pPr>
      <w:hyperlink r:id="rId11" w:history="1">
        <w:r w:rsidR="00217A6E" w:rsidRPr="00911C70">
          <w:rPr>
            <w:rStyle w:val="Hyperlink"/>
          </w:rPr>
          <w:t>http://www.robots.ox.ac.uk/~vgg/publications/2014/Chatfield14/chatfield14.pdf</w:t>
        </w:r>
      </w:hyperlink>
    </w:p>
    <w:p w14:paraId="5F0A5842" w14:textId="77777777" w:rsidR="00AC0F63" w:rsidRDefault="00AC0F63" w:rsidP="00AC0F63">
      <w:pPr>
        <w:pStyle w:val="ListParagraph"/>
        <w:numPr>
          <w:ilvl w:val="0"/>
          <w:numId w:val="1"/>
        </w:numPr>
      </w:pPr>
      <w:proofErr w:type="spellStart"/>
      <w:r>
        <w:t>Caffe</w:t>
      </w:r>
      <w:proofErr w:type="spellEnd"/>
      <w:r>
        <w:t xml:space="preserve"> framework for Deep Learning</w:t>
      </w:r>
    </w:p>
    <w:p w14:paraId="239302DD" w14:textId="77777777" w:rsidR="003F348B" w:rsidRDefault="003F348B" w:rsidP="003F348B"/>
    <w:p w14:paraId="49904CDB" w14:textId="77982413" w:rsidR="009755DF" w:rsidRDefault="009755DF" w:rsidP="003F348B">
      <w:r>
        <w:br/>
      </w:r>
    </w:p>
    <w:p w14:paraId="22ACDC9F" w14:textId="77777777" w:rsidR="009755DF" w:rsidRDefault="009755DF">
      <w:r>
        <w:br w:type="page"/>
      </w:r>
    </w:p>
    <w:p w14:paraId="5C989301" w14:textId="77777777" w:rsidR="009755DF" w:rsidRDefault="009755DF" w:rsidP="009755DF">
      <w:pPr>
        <w:pStyle w:val="ListParagraph"/>
        <w:numPr>
          <w:ilvl w:val="0"/>
          <w:numId w:val="1"/>
        </w:numPr>
      </w:pPr>
      <w:r>
        <w:lastRenderedPageBreak/>
        <w:t>The Weather Classification problem</w:t>
      </w:r>
    </w:p>
    <w:p w14:paraId="644C85FF" w14:textId="77777777" w:rsidR="009755DF" w:rsidRDefault="009755DF" w:rsidP="009755DF">
      <w:pPr>
        <w:pStyle w:val="ListParagraph"/>
        <w:numPr>
          <w:ilvl w:val="1"/>
          <w:numId w:val="1"/>
        </w:numPr>
      </w:pPr>
      <w:r>
        <w:t>Description</w:t>
      </w:r>
    </w:p>
    <w:p w14:paraId="47ACA2F4" w14:textId="5FB4D773" w:rsidR="009755DF" w:rsidRDefault="009755DF" w:rsidP="009755DF">
      <w:pPr>
        <w:widowControl w:val="0"/>
        <w:autoSpaceDE w:val="0"/>
        <w:autoSpaceDN w:val="0"/>
        <w:adjustRightInd w:val="0"/>
        <w:spacing w:after="240" w:line="300" w:lineRule="atLeast"/>
        <w:rPr>
          <w:rFonts w:ascii="Times" w:hAnsi="Times" w:cs="Times"/>
          <w:sz w:val="26"/>
          <w:szCs w:val="26"/>
        </w:rPr>
      </w:pPr>
      <w:r>
        <w:t>“</w:t>
      </w:r>
      <w:r>
        <w:rPr>
          <w:rFonts w:ascii="Times" w:hAnsi="Times" w:cs="Times"/>
          <w:sz w:val="26"/>
          <w:szCs w:val="26"/>
        </w:rPr>
        <w:t xml:space="preserve">Vision based driver assistance systems (DAS) are currently designed to perform under good-natured weather conditions. Unfortunately, limited visibility often occurs in daily life (e.g. heavy rain or fog). As this strongly affects the accuracy or even the general function of vision systems, the actual weather condition is a valuable information for assistance systems. Based on the results of weather classification, specialized approaches for each class can be invoked to improve cognition. This will form a key factor to expand the application of DAS from selected environmental conditions to an overall approach.” </w:t>
      </w:r>
      <w:sdt>
        <w:sdtPr>
          <w:rPr>
            <w:rFonts w:ascii="Times" w:hAnsi="Times" w:cs="Times"/>
            <w:sz w:val="26"/>
            <w:szCs w:val="26"/>
          </w:rPr>
          <w:id w:val="-197472781"/>
          <w:citation/>
        </w:sdtPr>
        <w:sdtContent>
          <w:r w:rsidR="0022050B">
            <w:rPr>
              <w:rFonts w:ascii="Times" w:hAnsi="Times" w:cs="Times"/>
              <w:sz w:val="26"/>
              <w:szCs w:val="26"/>
            </w:rPr>
            <w:fldChar w:fldCharType="begin"/>
          </w:r>
          <w:r w:rsidR="0022050B">
            <w:rPr>
              <w:rFonts w:ascii="Times" w:hAnsi="Times" w:cs="Times"/>
              <w:sz w:val="26"/>
              <w:szCs w:val="26"/>
              <w:lang w:val="es-ES"/>
            </w:rPr>
            <w:instrText xml:space="preserve"> CITATION Ros08 \l 3082 </w:instrText>
          </w:r>
          <w:r w:rsidR="0022050B">
            <w:rPr>
              <w:rFonts w:ascii="Times" w:hAnsi="Times" w:cs="Times"/>
              <w:sz w:val="26"/>
              <w:szCs w:val="26"/>
            </w:rPr>
            <w:fldChar w:fldCharType="separate"/>
          </w:r>
          <w:r w:rsidR="0022050B" w:rsidRPr="0022050B">
            <w:rPr>
              <w:rFonts w:ascii="Times" w:hAnsi="Times" w:cs="Times"/>
              <w:noProof/>
              <w:sz w:val="26"/>
              <w:szCs w:val="26"/>
              <w:lang w:val="es-ES"/>
            </w:rPr>
            <w:t>[1]</w:t>
          </w:r>
          <w:r w:rsidR="0022050B">
            <w:rPr>
              <w:rFonts w:ascii="Times" w:hAnsi="Times" w:cs="Times"/>
              <w:sz w:val="26"/>
              <w:szCs w:val="26"/>
            </w:rPr>
            <w:fldChar w:fldCharType="end"/>
          </w:r>
        </w:sdtContent>
      </w:sdt>
    </w:p>
    <w:p w14:paraId="608BD3A6" w14:textId="77777777" w:rsidR="0022050B" w:rsidRDefault="0022050B" w:rsidP="0022050B">
      <w:pPr>
        <w:widowControl w:val="0"/>
        <w:autoSpaceDE w:val="0"/>
        <w:autoSpaceDN w:val="0"/>
        <w:adjustRightInd w:val="0"/>
        <w:spacing w:after="240" w:line="300" w:lineRule="atLeast"/>
        <w:rPr>
          <w:rFonts w:ascii="Times" w:hAnsi="Times" w:cs="Times"/>
        </w:rPr>
      </w:pPr>
      <w:r>
        <w:rPr>
          <w:rFonts w:ascii="Times" w:hAnsi="Times" w:cs="Times"/>
          <w:sz w:val="26"/>
          <w:szCs w:val="26"/>
        </w:rPr>
        <w:t>“</w:t>
      </w:r>
      <w:r>
        <w:rPr>
          <w:rFonts w:ascii="Times" w:hAnsi="Times" w:cs="Times"/>
          <w:sz w:val="26"/>
          <w:szCs w:val="26"/>
        </w:rPr>
        <w:t xml:space="preserve">The weather affects our daily lives in many ways, from solar technologies, outdoor sporting events, to the sort of clothes we wear and whether to stay indoors or not on weekend. </w:t>
      </w:r>
    </w:p>
    <w:p w14:paraId="6AD16019" w14:textId="6EF7DA99" w:rsidR="0022050B" w:rsidRPr="009755DF" w:rsidRDefault="0022050B" w:rsidP="009755DF">
      <w:pPr>
        <w:widowControl w:val="0"/>
        <w:autoSpaceDE w:val="0"/>
        <w:autoSpaceDN w:val="0"/>
        <w:adjustRightInd w:val="0"/>
        <w:spacing w:after="240" w:line="300" w:lineRule="atLeast"/>
        <w:rPr>
          <w:rFonts w:ascii="Times" w:hAnsi="Times" w:cs="Times"/>
        </w:rPr>
      </w:pPr>
      <w:r>
        <w:rPr>
          <w:rFonts w:ascii="Times" w:hAnsi="Times" w:cs="Times"/>
          <w:sz w:val="26"/>
          <w:szCs w:val="26"/>
        </w:rPr>
        <w:t>While current accurate weather detection technologies rely on expensive sensors, for centuries weather observing tools consisted of the human eye (and various human senses as well). If we can exploit existing surveillance cameras, which are found almost everywhere, it may be possible to turn weather observing and detection into a powerful and cost-effective computer vision application</w:t>
      </w:r>
      <w:proofErr w:type="gramStart"/>
      <w:r>
        <w:rPr>
          <w:rFonts w:ascii="Times" w:hAnsi="Times" w:cs="Times"/>
          <w:sz w:val="26"/>
          <w:szCs w:val="26"/>
        </w:rPr>
        <w:t xml:space="preserve">. </w:t>
      </w:r>
      <w:proofErr w:type="gramEnd"/>
      <w:r>
        <w:rPr>
          <w:rFonts w:ascii="Times" w:hAnsi="Times" w:cs="Times"/>
          <w:sz w:val="26"/>
          <w:szCs w:val="26"/>
        </w:rPr>
        <w:t xml:space="preserve">” </w:t>
      </w:r>
      <w:sdt>
        <w:sdtPr>
          <w:rPr>
            <w:rFonts w:ascii="Times" w:hAnsi="Times" w:cs="Times"/>
            <w:sz w:val="26"/>
            <w:szCs w:val="26"/>
          </w:rPr>
          <w:id w:val="-397050139"/>
          <w:citation/>
        </w:sdtPr>
        <w:sdtContent>
          <w:r>
            <w:rPr>
              <w:rFonts w:ascii="Times" w:hAnsi="Times" w:cs="Times"/>
              <w:sz w:val="26"/>
              <w:szCs w:val="26"/>
            </w:rPr>
            <w:fldChar w:fldCharType="begin"/>
          </w:r>
          <w:r>
            <w:rPr>
              <w:rFonts w:ascii="Times" w:hAnsi="Times" w:cs="Times"/>
              <w:sz w:val="26"/>
              <w:szCs w:val="26"/>
              <w:lang w:val="es-ES"/>
            </w:rPr>
            <w:instrText xml:space="preserve"> CITATION LuC141 \l 3082 </w:instrText>
          </w:r>
          <w:r>
            <w:rPr>
              <w:rFonts w:ascii="Times" w:hAnsi="Times" w:cs="Times"/>
              <w:sz w:val="26"/>
              <w:szCs w:val="26"/>
            </w:rPr>
            <w:fldChar w:fldCharType="separate"/>
          </w:r>
          <w:r w:rsidRPr="0022050B">
            <w:rPr>
              <w:rFonts w:ascii="Times" w:hAnsi="Times" w:cs="Times"/>
              <w:noProof/>
              <w:sz w:val="26"/>
              <w:szCs w:val="26"/>
              <w:lang w:val="es-ES"/>
            </w:rPr>
            <w:t>[2]</w:t>
          </w:r>
          <w:r>
            <w:rPr>
              <w:rFonts w:ascii="Times" w:hAnsi="Times" w:cs="Times"/>
              <w:sz w:val="26"/>
              <w:szCs w:val="26"/>
            </w:rPr>
            <w:fldChar w:fldCharType="end"/>
          </w:r>
        </w:sdtContent>
      </w:sdt>
      <w:bookmarkStart w:id="0" w:name="_GoBack"/>
      <w:bookmarkEnd w:id="0"/>
    </w:p>
    <w:p w14:paraId="66BD7268" w14:textId="77777777" w:rsidR="009755DF" w:rsidRDefault="009755DF" w:rsidP="009755DF">
      <w:pPr>
        <w:pStyle w:val="ListParagraph"/>
        <w:numPr>
          <w:ilvl w:val="1"/>
          <w:numId w:val="1"/>
        </w:numPr>
      </w:pPr>
      <w:r>
        <w:t>Applications</w:t>
      </w:r>
    </w:p>
    <w:p w14:paraId="0CDAF9C5" w14:textId="77777777" w:rsidR="009755DF" w:rsidRDefault="009755DF" w:rsidP="009755DF">
      <w:pPr>
        <w:pStyle w:val="ListParagraph"/>
        <w:numPr>
          <w:ilvl w:val="1"/>
          <w:numId w:val="1"/>
        </w:numPr>
      </w:pPr>
      <w:r>
        <w:t>Approaches</w:t>
      </w:r>
    </w:p>
    <w:p w14:paraId="74A84CD3" w14:textId="77777777" w:rsidR="009755DF" w:rsidRDefault="009755DF" w:rsidP="003F348B"/>
    <w:p w14:paraId="7203FE30" w14:textId="1E3B7279" w:rsidR="009755DF" w:rsidRDefault="009755DF">
      <w:r>
        <w:br w:type="page"/>
      </w:r>
    </w:p>
    <w:sdt>
      <w:sdtPr>
        <w:id w:val="-1471583617"/>
        <w:docPartObj>
          <w:docPartGallery w:val="Bibliographies"/>
          <w:docPartUnique/>
        </w:docPartObj>
      </w:sdtPr>
      <w:sdtEndPr>
        <w:rPr>
          <w:rFonts w:asciiTheme="minorHAnsi" w:eastAsiaTheme="minorEastAsia" w:hAnsiTheme="minorHAnsi" w:cstheme="minorBidi"/>
          <w:color w:val="auto"/>
          <w:sz w:val="24"/>
          <w:szCs w:val="24"/>
          <w:lang w:bidi="ar-SA"/>
        </w:rPr>
      </w:sdtEndPr>
      <w:sdtContent>
        <w:p w14:paraId="26F725CB" w14:textId="702EF2CB" w:rsidR="0022050B" w:rsidRDefault="0022050B">
          <w:pPr>
            <w:pStyle w:val="Heading1"/>
          </w:pPr>
          <w:r>
            <w:t>Works Cited</w:t>
          </w:r>
        </w:p>
        <w:p w14:paraId="5B6EF2D7" w14:textId="77777777" w:rsidR="0022050B" w:rsidRDefault="002205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354"/>
          </w:tblGrid>
          <w:tr w:rsidR="0022050B" w14:paraId="4A0E4B26" w14:textId="77777777">
            <w:trPr>
              <w:divId w:val="1654139930"/>
              <w:tblCellSpacing w:w="15" w:type="dxa"/>
            </w:trPr>
            <w:tc>
              <w:tcPr>
                <w:tcW w:w="50" w:type="pct"/>
                <w:hideMark/>
              </w:tcPr>
              <w:p w14:paraId="64958047" w14:textId="77777777" w:rsidR="0022050B" w:rsidRDefault="0022050B">
                <w:pPr>
                  <w:pStyle w:val="Bibliography"/>
                  <w:rPr>
                    <w:noProof/>
                  </w:rPr>
                </w:pPr>
                <w:r>
                  <w:rPr>
                    <w:noProof/>
                  </w:rPr>
                  <w:t xml:space="preserve">[1] </w:t>
                </w:r>
              </w:p>
            </w:tc>
            <w:tc>
              <w:tcPr>
                <w:tcW w:w="0" w:type="auto"/>
                <w:hideMark/>
              </w:tcPr>
              <w:p w14:paraId="56670A98" w14:textId="77777777" w:rsidR="0022050B" w:rsidRDefault="0022050B">
                <w:pPr>
                  <w:pStyle w:val="Bibliography"/>
                  <w:rPr>
                    <w:noProof/>
                  </w:rPr>
                </w:pPr>
                <w:r>
                  <w:rPr>
                    <w:noProof/>
                  </w:rPr>
                  <w:t xml:space="preserve">M. Roser and F. Moosmann, "Classification of Weather Situations on Single Color Images," in </w:t>
                </w:r>
                <w:r>
                  <w:rPr>
                    <w:i/>
                    <w:iCs/>
                    <w:noProof/>
                  </w:rPr>
                  <w:t>2008 IEEE Intelligent Vehicles Symposium</w:t>
                </w:r>
                <w:r>
                  <w:rPr>
                    <w:noProof/>
                  </w:rPr>
                  <w:t xml:space="preserve">, Eindhoven, 2008. </w:t>
                </w:r>
              </w:p>
            </w:tc>
          </w:tr>
        </w:tbl>
        <w:p w14:paraId="2165DA28" w14:textId="77777777" w:rsidR="0022050B" w:rsidRDefault="0022050B">
          <w:pPr>
            <w:divId w:val="1654139930"/>
            <w:rPr>
              <w:rFonts w:eastAsia="Times New Roman"/>
              <w:noProof/>
            </w:rPr>
          </w:pPr>
        </w:p>
        <w:p w14:paraId="7271B229" w14:textId="4A6718CB" w:rsidR="0022050B" w:rsidRDefault="0022050B">
          <w:r>
            <w:rPr>
              <w:b/>
              <w:bCs/>
            </w:rPr>
            <w:fldChar w:fldCharType="end"/>
          </w:r>
        </w:p>
      </w:sdtContent>
    </w:sdt>
    <w:p w14:paraId="69A34952" w14:textId="77777777" w:rsidR="009755DF" w:rsidRDefault="009755DF" w:rsidP="003F348B"/>
    <w:sectPr w:rsidR="009755DF"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43DF5"/>
    <w:multiLevelType w:val="hybridMultilevel"/>
    <w:tmpl w:val="F334C2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AD"/>
    <w:rsid w:val="00217A6E"/>
    <w:rsid w:val="0022050B"/>
    <w:rsid w:val="002F0932"/>
    <w:rsid w:val="003F348B"/>
    <w:rsid w:val="009433B6"/>
    <w:rsid w:val="009755DF"/>
    <w:rsid w:val="00A757AD"/>
    <w:rsid w:val="00AC0F63"/>
    <w:rsid w:val="00AC7F7E"/>
    <w:rsid w:val="00ED3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DDE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5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 w:type="character" w:customStyle="1" w:styleId="Heading1Char">
    <w:name w:val="Heading 1 Char"/>
    <w:basedOn w:val="DefaultParagraphFont"/>
    <w:link w:val="Heading1"/>
    <w:uiPriority w:val="9"/>
    <w:rsid w:val="0022050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20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73652">
      <w:bodyDiv w:val="1"/>
      <w:marLeft w:val="0"/>
      <w:marRight w:val="0"/>
      <w:marTop w:val="0"/>
      <w:marBottom w:val="0"/>
      <w:divBdr>
        <w:top w:val="none" w:sz="0" w:space="0" w:color="auto"/>
        <w:left w:val="none" w:sz="0" w:space="0" w:color="auto"/>
        <w:bottom w:val="none" w:sz="0" w:space="0" w:color="auto"/>
        <w:right w:val="none" w:sz="0" w:space="0" w:color="auto"/>
      </w:divBdr>
    </w:div>
    <w:div w:id="934902932">
      <w:bodyDiv w:val="1"/>
      <w:marLeft w:val="0"/>
      <w:marRight w:val="0"/>
      <w:marTop w:val="0"/>
      <w:marBottom w:val="0"/>
      <w:divBdr>
        <w:top w:val="none" w:sz="0" w:space="0" w:color="auto"/>
        <w:left w:val="none" w:sz="0" w:space="0" w:color="auto"/>
        <w:bottom w:val="none" w:sz="0" w:space="0" w:color="auto"/>
        <w:right w:val="none" w:sz="0" w:space="0" w:color="auto"/>
      </w:divBdr>
    </w:div>
    <w:div w:id="1452894531">
      <w:bodyDiv w:val="1"/>
      <w:marLeft w:val="0"/>
      <w:marRight w:val="0"/>
      <w:marTop w:val="0"/>
      <w:marBottom w:val="0"/>
      <w:divBdr>
        <w:top w:val="none" w:sz="0" w:space="0" w:color="auto"/>
        <w:left w:val="none" w:sz="0" w:space="0" w:color="auto"/>
        <w:bottom w:val="none" w:sz="0" w:space="0" w:color="auto"/>
        <w:right w:val="none" w:sz="0" w:space="0" w:color="auto"/>
      </w:divBdr>
    </w:div>
    <w:div w:id="1654139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ox.ac.uk/~vgg/publications/2014/Chatfield14/chatfield14.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nips.cc/paper/4824-imagenet-classification-with-deep-convolutional-neural-networks.pdf" TargetMode="External"/><Relationship Id="rId7" Type="http://schemas.openxmlformats.org/officeDocument/2006/relationships/hyperlink" Target="https://arxiv.org/pdf/1409.4842v1.pdf" TargetMode="External"/><Relationship Id="rId8" Type="http://schemas.openxmlformats.org/officeDocument/2006/relationships/hyperlink" Target="https://arxiv.org/pdf/1512.03385v1.pdf" TargetMode="External"/><Relationship Id="rId9" Type="http://schemas.openxmlformats.org/officeDocument/2006/relationships/hyperlink" Target="http://places.csail.mit.edu/places_NIPS14.pdf" TargetMode="External"/><Relationship Id="rId10" Type="http://schemas.openxmlformats.org/officeDocument/2006/relationships/hyperlink" Target="https://arxiv.org/pdf/1409.1556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Ros08</b:Tag>
    <b:SourceType>ConferenceProceedings</b:SourceType>
    <b:Guid>{24AB497E-03BA-884D-9BFC-6AB4BD290D40}</b:Guid>
    <b:Title>Classification of Weather Situations on Single Color Images</b:Title>
    <b:Year>2008</b:Year>
    <b:Author>
      <b:Author>
        <b:NameList>
          <b:Person>
            <b:Last>Roser</b:Last>
            <b:First>Martin</b:First>
          </b:Person>
          <b:Person>
            <b:Last>Moosmann</b:Last>
            <b:First>Frank </b:First>
          </b:Person>
        </b:NameList>
      </b:Author>
    </b:Author>
    <b:Publisher>IEEE</b:Publisher>
    <b:City>Eindhoven</b:City>
    <b:Pages>798-803</b:Pages>
    <b:ConferenceName>2008 IEEE Intelligent Vehicles Symposium</b:ConferenceName>
    <b:RefOrder>1</b:RefOrder>
  </b:Source>
  <b:Source>
    <b:Tag>LuC141</b:Tag>
    <b:SourceType>ConferenceProceedings</b:SourceType>
    <b:Guid>{F2F37D41-DAAE-654D-9B77-DBD0A40F5C3B}</b:Guid>
    <b:Title>Two-Class Weather Classification</b:Title>
    <b:ConferenceName>2014 IEEE Conference on Computer Vision and Pattern Recognition (CVPR)</b:ConferenceName>
    <b:Publisher>IEEE</b:Publisher>
    <b:City>Columbus</b:City>
    <b:Year>2014</b:Year>
    <b:Pages>1-14</b:Pages>
    <b:Author>
      <b:Author>
        <b:NameList>
          <b:Person>
            <b:Last>Lu</b:Last>
            <b:First>Cewu</b:First>
          </b:Person>
          <b:Person>
            <b:Last>Lin</b:Last>
            <b:First>Di</b:First>
          </b:Person>
          <b:Person>
            <b:Last>Jia</b:Last>
            <b:First>Jiaya</b:First>
          </b:Person>
          <b:Person>
            <b:Last>Tang</b:Last>
            <b:First>Chi-Keung</b:First>
          </b:Person>
        </b:NameList>
      </b:Author>
    </b:Author>
    <b:RefOrder>2</b:RefOrder>
  </b:Source>
</b:Sources>
</file>

<file path=customXml/itemProps1.xml><?xml version="1.0" encoding="utf-8"?>
<ds:datastoreItem xmlns:ds="http://schemas.openxmlformats.org/officeDocument/2006/customXml" ds:itemID="{47D7513C-EEF2-714D-BFEF-67D3A335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439</Words>
  <Characters>2508</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Microsoft Office User</cp:lastModifiedBy>
  <cp:revision>6</cp:revision>
  <dcterms:created xsi:type="dcterms:W3CDTF">2017-05-30T22:23:00Z</dcterms:created>
  <dcterms:modified xsi:type="dcterms:W3CDTF">2017-05-31T11:40:00Z</dcterms:modified>
</cp:coreProperties>
</file>